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024" w:rsidRDefault="009D2DE2">
      <w:pPr>
        <w:rPr>
          <w:rFonts w:ascii="Times New Roman" w:hAnsi="Times New Roman" w:cs="Times New Roman"/>
          <w:b/>
          <w:bCs/>
          <w:i/>
          <w:iCs/>
        </w:rPr>
      </w:pPr>
      <w:r>
        <w:rPr>
          <w:noProof/>
          <w:lang w:eastAsia="ru-RU"/>
        </w:rPr>
        <mc:AlternateContent>
          <mc:Choice Requires="wps">
            <w:drawing>
              <wp:anchor distT="0" distB="0" distL="114300" distR="114300" simplePos="0" relativeHeight="251661312" behindDoc="0" locked="0" layoutInCell="1" allowOverlap="1" wp14:anchorId="0B1FE75E" wp14:editId="61FBB69C">
                <wp:simplePos x="0" y="0"/>
                <wp:positionH relativeFrom="column">
                  <wp:posOffset>2310118</wp:posOffset>
                </wp:positionH>
                <wp:positionV relativeFrom="paragraph">
                  <wp:posOffset>-5848985</wp:posOffset>
                </wp:positionV>
                <wp:extent cx="3619500" cy="2782570"/>
                <wp:effectExtent l="0" t="0" r="0" b="0"/>
                <wp:wrapNone/>
                <wp:docPr id="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278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10FD" w:rsidRPr="00E04E30" w:rsidRDefault="001D10FD" w:rsidP="00BD0024">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1D10FD" w:rsidRPr="00E04E30" w:rsidRDefault="001D10FD" w:rsidP="00BD0024">
                            <w:pPr>
                              <w:spacing w:before="120" w:after="12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1</w:t>
                            </w:r>
                          </w:p>
                          <w:p w:rsidR="001D10FD" w:rsidRDefault="001D10FD" w:rsidP="00BD0024">
                            <w:pPr>
                              <w:spacing w:after="0" w:line="240" w:lineRule="auto"/>
                              <w:jc w:val="center"/>
                              <w:rPr>
                                <w:rFonts w:ascii="Bookman Old Style" w:hAnsi="Bookman Old Style"/>
                                <w:color w:val="17365D" w:themeColor="text2" w:themeShade="BF"/>
                                <w:sz w:val="30"/>
                                <w:szCs w:val="30"/>
                              </w:rPr>
                            </w:pPr>
                            <w:r>
                              <w:rPr>
                                <w:rFonts w:ascii="Bookman Old Style" w:hAnsi="Bookman Old Style"/>
                                <w:color w:val="17365D" w:themeColor="text2" w:themeShade="BF"/>
                                <w:sz w:val="30"/>
                                <w:szCs w:val="30"/>
                              </w:rPr>
                              <w:t>Том 2. Книга 2</w:t>
                            </w:r>
                            <w:r w:rsidRPr="006956D2">
                              <w:rPr>
                                <w:rFonts w:ascii="Bookman Old Style" w:hAnsi="Bookman Old Style"/>
                                <w:color w:val="17365D" w:themeColor="text2" w:themeShade="BF"/>
                                <w:sz w:val="30"/>
                                <w:szCs w:val="30"/>
                              </w:rPr>
                              <w:t xml:space="preserve"> Существующее положен</w:t>
                            </w:r>
                            <w:bookmarkStart w:id="0" w:name="_GoBack"/>
                            <w:bookmarkEnd w:id="0"/>
                            <w:r w:rsidRPr="006956D2">
                              <w:rPr>
                                <w:rFonts w:ascii="Bookman Old Style" w:hAnsi="Bookman Old Style"/>
                                <w:color w:val="17365D" w:themeColor="text2" w:themeShade="BF"/>
                                <w:sz w:val="30"/>
                                <w:szCs w:val="30"/>
                              </w:rPr>
                              <w:t xml:space="preserve">ие в сфере производства, передачи и потребления тепловой энергии для целей теплоснабжения. </w:t>
                            </w:r>
                            <w:r w:rsidRPr="00BD0024">
                              <w:rPr>
                                <w:rFonts w:ascii="Bookman Old Style" w:hAnsi="Bookman Old Style"/>
                                <w:color w:val="17365D" w:themeColor="text2" w:themeShade="BF"/>
                                <w:sz w:val="30"/>
                                <w:szCs w:val="30"/>
                              </w:rPr>
                              <w:t>Источники тепловой энергии</w:t>
                            </w:r>
                          </w:p>
                          <w:p w:rsidR="001D10FD" w:rsidRPr="006956D2" w:rsidRDefault="001D10FD" w:rsidP="00BD0024">
                            <w:pPr>
                              <w:spacing w:after="0" w:line="240" w:lineRule="auto"/>
                              <w:jc w:val="center"/>
                              <w:rPr>
                                <w:rFonts w:ascii="Bookman Old Style" w:hAnsi="Bookman Old Style"/>
                                <w:color w:val="17365D" w:themeColor="text2" w:themeShade="BF"/>
                                <w:sz w:val="30"/>
                                <w:szCs w:val="30"/>
                              </w:rPr>
                            </w:pPr>
                            <w:r>
                              <w:rPr>
                                <w:rFonts w:ascii="Bookman Old Style" w:hAnsi="Bookman Old Style"/>
                                <w:color w:val="17365D" w:themeColor="text2" w:themeShade="BF"/>
                                <w:sz w:val="30"/>
                                <w:szCs w:val="30"/>
                              </w:rPr>
                              <w:t xml:space="preserve"> (</w:t>
                            </w:r>
                            <w:r w:rsidRPr="006956D2">
                              <w:rPr>
                                <w:rFonts w:ascii="Bookman Old Style" w:hAnsi="Bookman Old Style"/>
                                <w:color w:val="17365D" w:themeColor="text2" w:themeShade="BF"/>
                                <w:sz w:val="30"/>
                                <w:szCs w:val="30"/>
                              </w:rPr>
                              <w:t>ОМ ПСТ 02.0</w:t>
                            </w:r>
                            <w:r>
                              <w:rPr>
                                <w:rFonts w:ascii="Bookman Old Style" w:hAnsi="Bookman Old Style"/>
                                <w:color w:val="17365D" w:themeColor="text2" w:themeShade="BF"/>
                                <w:sz w:val="30"/>
                                <w:szCs w:val="30"/>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B1FE75E" id="_x0000_t202" coordsize="21600,21600" o:spt="202" path="m,l,21600r21600,l21600,xe">
                <v:stroke joinstyle="miter"/>
                <v:path gradientshapeok="t" o:connecttype="rect"/>
              </v:shapetype>
              <v:shape id="Text Box 24" o:spid="_x0000_s1026" type="#_x0000_t202" style="position:absolute;margin-left:181.9pt;margin-top:-460.55pt;width:285pt;height:219.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" filled="f" stroked="f">
                <v:textbox>
                  <w:txbxContent>
                    <w:p w:rsidR="001D10FD" w:rsidRPr="00E04E30" w:rsidRDefault="001D10FD" w:rsidP="00BD0024">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1D10FD" w:rsidRPr="00E04E30" w:rsidRDefault="001D10FD" w:rsidP="00BD0024">
                      <w:pPr>
                        <w:spacing w:before="120" w:after="12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1</w:t>
                      </w:r>
                    </w:p>
                    <w:p w:rsidR="001D10FD" w:rsidRDefault="001D10FD" w:rsidP="00BD0024">
                      <w:pPr>
                        <w:spacing w:after="0" w:line="240" w:lineRule="auto"/>
                        <w:jc w:val="center"/>
                        <w:rPr>
                          <w:rFonts w:ascii="Bookman Old Style" w:hAnsi="Bookman Old Style"/>
                          <w:color w:val="17365D" w:themeColor="text2" w:themeShade="BF"/>
                          <w:sz w:val="30"/>
                          <w:szCs w:val="30"/>
                        </w:rPr>
                      </w:pPr>
                      <w:r>
                        <w:rPr>
                          <w:rFonts w:ascii="Bookman Old Style" w:hAnsi="Bookman Old Style"/>
                          <w:color w:val="17365D" w:themeColor="text2" w:themeShade="BF"/>
                          <w:sz w:val="30"/>
                          <w:szCs w:val="30"/>
                        </w:rPr>
                        <w:t>Том 2. Книга 2</w:t>
                      </w:r>
                      <w:r w:rsidRPr="006956D2">
                        <w:rPr>
                          <w:rFonts w:ascii="Bookman Old Style" w:hAnsi="Bookman Old Style"/>
                          <w:color w:val="17365D" w:themeColor="text2" w:themeShade="BF"/>
                          <w:sz w:val="30"/>
                          <w:szCs w:val="30"/>
                        </w:rPr>
                        <w:t xml:space="preserve"> Существующее положен</w:t>
                      </w:r>
                      <w:bookmarkStart w:id="1" w:name="_GoBack"/>
                      <w:bookmarkEnd w:id="1"/>
                      <w:r w:rsidRPr="006956D2">
                        <w:rPr>
                          <w:rFonts w:ascii="Bookman Old Style" w:hAnsi="Bookman Old Style"/>
                          <w:color w:val="17365D" w:themeColor="text2" w:themeShade="BF"/>
                          <w:sz w:val="30"/>
                          <w:szCs w:val="30"/>
                        </w:rPr>
                        <w:t xml:space="preserve">ие в сфере производства, передачи и потребления тепловой энергии для целей теплоснабжения. </w:t>
                      </w:r>
                      <w:r w:rsidRPr="00BD0024">
                        <w:rPr>
                          <w:rFonts w:ascii="Bookman Old Style" w:hAnsi="Bookman Old Style"/>
                          <w:color w:val="17365D" w:themeColor="text2" w:themeShade="BF"/>
                          <w:sz w:val="30"/>
                          <w:szCs w:val="30"/>
                        </w:rPr>
                        <w:t>Источники тепловой энергии</w:t>
                      </w:r>
                    </w:p>
                    <w:p w:rsidR="001D10FD" w:rsidRPr="006956D2" w:rsidRDefault="001D10FD" w:rsidP="00BD0024">
                      <w:pPr>
                        <w:spacing w:after="0" w:line="240" w:lineRule="auto"/>
                        <w:jc w:val="center"/>
                        <w:rPr>
                          <w:rFonts w:ascii="Bookman Old Style" w:hAnsi="Bookman Old Style"/>
                          <w:color w:val="17365D" w:themeColor="text2" w:themeShade="BF"/>
                          <w:sz w:val="30"/>
                          <w:szCs w:val="30"/>
                        </w:rPr>
                      </w:pPr>
                      <w:r>
                        <w:rPr>
                          <w:rFonts w:ascii="Bookman Old Style" w:hAnsi="Bookman Old Style"/>
                          <w:color w:val="17365D" w:themeColor="text2" w:themeShade="BF"/>
                          <w:sz w:val="30"/>
                          <w:szCs w:val="30"/>
                        </w:rPr>
                        <w:t xml:space="preserve"> (</w:t>
                      </w:r>
                      <w:r w:rsidRPr="006956D2">
                        <w:rPr>
                          <w:rFonts w:ascii="Bookman Old Style" w:hAnsi="Bookman Old Style"/>
                          <w:color w:val="17365D" w:themeColor="text2" w:themeShade="BF"/>
                          <w:sz w:val="30"/>
                          <w:szCs w:val="30"/>
                        </w:rPr>
                        <w:t>ОМ ПСТ 02.0</w:t>
                      </w:r>
                      <w:r>
                        <w:rPr>
                          <w:rFonts w:ascii="Bookman Old Style" w:hAnsi="Bookman Old Style"/>
                          <w:color w:val="17365D" w:themeColor="text2" w:themeShade="BF"/>
                          <w:sz w:val="30"/>
                          <w:szCs w:val="30"/>
                        </w:rPr>
                        <w:t>2)</w:t>
                      </w:r>
                    </w:p>
                  </w:txbxContent>
                </v:textbox>
              </v:shape>
            </w:pict>
          </mc:Fallback>
        </mc:AlternateContent>
      </w:r>
      <w:r w:rsidRPr="00BD0024">
        <w:rPr>
          <w:rFonts w:ascii="Times New Roman" w:hAnsi="Times New Roman" w:cs="Times New Roman"/>
          <w:b/>
          <w:bCs/>
          <w:i/>
          <w:iCs/>
          <w:noProof/>
          <w:lang w:eastAsia="ru-RU"/>
        </w:rPr>
        <w:drawing>
          <wp:anchor distT="0" distB="0" distL="114300" distR="114300" simplePos="0" relativeHeight="251656192" behindDoc="0" locked="0" layoutInCell="1" allowOverlap="1" wp14:anchorId="12E63E15" wp14:editId="25E86EA7">
            <wp:simplePos x="0" y="0"/>
            <wp:positionH relativeFrom="column">
              <wp:posOffset>-683068</wp:posOffset>
            </wp:positionH>
            <wp:positionV relativeFrom="paragraph">
              <wp:posOffset>-221571</wp:posOffset>
            </wp:positionV>
            <wp:extent cx="6939915" cy="9770745"/>
            <wp:effectExtent l="152400" t="152400" r="356235" b="363855"/>
            <wp:wrapSquare wrapText="bothSides"/>
            <wp:docPr id="6" name="Рисунок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итульник.jpg"/>
                    <pic:cNvPicPr/>
                  </pic:nvPicPr>
                  <pic:blipFill>
                    <a:blip r:embed="rId8">
                      <a:extLst>
                        <a:ext uri="{28A0092B-C50C-407E-A947-70E740481C1C}">
                          <a14:useLocalDpi xmlns:a14="http://schemas.microsoft.com/office/drawing/2010/main" val="0"/>
                        </a:ext>
                      </a:extLst>
                    </a:blip>
                    <a:stretch>
                      <a:fillRect/>
                    </a:stretch>
                  </pic:blipFill>
                  <pic:spPr>
                    <a:xfrm>
                      <a:off x="0" y="0"/>
                      <a:ext cx="6939915" cy="977074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157857">
        <w:rPr>
          <w:rFonts w:ascii="Times New Roman" w:eastAsia="Times New Roman" w:hAnsi="Times New Roman" w:cs="Times New Roman"/>
          <w:bCs/>
          <w:color w:val="000000"/>
          <w:sz w:val="24"/>
          <w:szCs w:val="24"/>
          <w:lang w:eastAsia="ru-RU"/>
        </w:rPr>
        <w:t>°С</w:t>
      </w:r>
      <w:r w:rsidR="00157857">
        <w:rPr>
          <w:noProof/>
          <w:lang w:eastAsia="ru-RU"/>
        </w:rPr>
        <w:t xml:space="preserve"> </w:t>
      </w:r>
      <w:r w:rsidR="00BD0024">
        <w:rPr>
          <w:rFonts w:ascii="Times New Roman" w:hAnsi="Times New Roman" w:cs="Times New Roman"/>
          <w:b/>
          <w:bCs/>
          <w:i/>
          <w:iCs/>
        </w:rPr>
        <w:br w:type="page"/>
      </w:r>
    </w:p>
    <w:p w:rsidR="00BD0024" w:rsidRDefault="00313174" w:rsidP="00BD0024">
      <w:pPr>
        <w:jc w:val="center"/>
        <w:rPr>
          <w:rFonts w:ascii="Times New Roman" w:hAnsi="Times New Roman" w:cs="Times New Roman"/>
          <w:b/>
          <w:bCs/>
          <w:i/>
          <w:iCs/>
          <w:sz w:val="28"/>
          <w:szCs w:val="28"/>
        </w:rPr>
      </w:pPr>
      <w:r>
        <w:rPr>
          <w:noProof/>
          <w:lang w:eastAsia="ru-RU"/>
        </w:rPr>
        <w:lastRenderedPageBreak/>
        <mc:AlternateContent>
          <mc:Choice Requires="wps">
            <w:drawing>
              <wp:anchor distT="0" distB="0" distL="114300" distR="114300" simplePos="0" relativeHeight="251666432" behindDoc="0" locked="0" layoutInCell="1" allowOverlap="1">
                <wp:simplePos x="0" y="0"/>
                <wp:positionH relativeFrom="column">
                  <wp:posOffset>3231515</wp:posOffset>
                </wp:positionH>
                <wp:positionV relativeFrom="paragraph">
                  <wp:posOffset>9935845</wp:posOffset>
                </wp:positionV>
                <wp:extent cx="1494155" cy="283845"/>
                <wp:effectExtent l="0" t="0" r="0" b="190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4155" cy="283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D10FD" w:rsidRPr="00BF3D42" w:rsidRDefault="001D10FD" w:rsidP="0007083D">
                            <w:pPr>
                              <w:rPr>
                                <w:rFonts w:ascii="Bookman Old Style" w:hAnsi="Bookman Old Style"/>
                                <w:b/>
                                <w:color w:val="17365D" w:themeColor="text2" w:themeShade="BF"/>
                              </w:rPr>
                            </w:pPr>
                            <w:r>
                              <w:rPr>
                                <w:rFonts w:ascii="Bookman Old Style" w:hAnsi="Bookman Old Style"/>
                                <w:b/>
                                <w:color w:val="17365D" w:themeColor="text2" w:themeShade="BF"/>
                              </w:rPr>
                              <w:t>Тюмень, 2015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7" style="position:absolute;left:0;text-align:left;margin-left:254.45pt;margin-top:782.35pt;width:117.65pt;height:22.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" stroked="f">
                <v:textbox>
                  <w:txbxContent>
                    <w:p w:rsidR="001D10FD" w:rsidRPr="00BF3D42" w:rsidRDefault="001D10FD" w:rsidP="0007083D">
                      <w:pPr>
                        <w:rPr>
                          <w:rFonts w:ascii="Bookman Old Style" w:hAnsi="Bookman Old Style"/>
                          <w:b/>
                          <w:color w:val="17365D" w:themeColor="text2" w:themeShade="BF"/>
                        </w:rPr>
                      </w:pPr>
                      <w:r>
                        <w:rPr>
                          <w:rFonts w:ascii="Bookman Old Style" w:hAnsi="Bookman Old Style"/>
                          <w:b/>
                          <w:color w:val="17365D" w:themeColor="text2" w:themeShade="BF"/>
                        </w:rPr>
                        <w:t>Тюмень, 2015</w:t>
                      </w:r>
                    </w:p>
                  </w:txbxContent>
                </v:textbox>
              </v:rect>
            </w:pict>
          </mc:Fallback>
        </mc:AlternateContent>
      </w:r>
    </w:p>
    <w:sdt>
      <w:sdtPr>
        <w:rPr>
          <w:rFonts w:ascii="Times New Roman" w:hAnsi="Times New Roman" w:cs="Times New Roman"/>
          <w:b/>
          <w:bCs/>
          <w:i/>
          <w:iCs/>
          <w:sz w:val="28"/>
          <w:szCs w:val="28"/>
        </w:rPr>
        <w:id w:val="258333804"/>
        <w:docPartObj>
          <w:docPartGallery w:val="Table of Contents"/>
          <w:docPartUnique/>
        </w:docPartObj>
      </w:sdtPr>
      <w:sdtEndPr>
        <w:rPr>
          <w:rFonts w:asciiTheme="minorHAnsi" w:hAnsiTheme="minorHAnsi" w:cstheme="minorBidi"/>
          <w:b w:val="0"/>
          <w:bCs w:val="0"/>
          <w:sz w:val="22"/>
          <w:szCs w:val="22"/>
        </w:rPr>
      </w:sdtEndPr>
      <w:sdtContent>
        <w:bookmarkStart w:id="2" w:name="_Toc367207539" w:displacedByCustomXml="prev"/>
        <w:bookmarkStart w:id="3" w:name="_Toc422310216" w:displacedByCustomXml="prev"/>
        <w:bookmarkStart w:id="4" w:name="_Toc427307203" w:displacedByCustomXml="prev"/>
        <w:p w:rsidR="00C92169" w:rsidRPr="00BD0024" w:rsidRDefault="00C92169" w:rsidP="00BD0024">
          <w:pPr>
            <w:spacing w:after="120" w:line="240" w:lineRule="auto"/>
            <w:jc w:val="center"/>
            <w:rPr>
              <w:rStyle w:val="a5"/>
              <w:rFonts w:ascii="Times New Roman" w:hAnsi="Times New Roman" w:cs="Times New Roman"/>
              <w:i w:val="0"/>
              <w:color w:val="auto"/>
              <w:sz w:val="28"/>
              <w:szCs w:val="28"/>
            </w:rPr>
          </w:pPr>
          <w:r w:rsidRPr="00BD0024">
            <w:rPr>
              <w:rStyle w:val="a5"/>
              <w:rFonts w:ascii="Times New Roman" w:hAnsi="Times New Roman" w:cs="Times New Roman"/>
              <w:i w:val="0"/>
              <w:color w:val="auto"/>
              <w:sz w:val="28"/>
              <w:szCs w:val="28"/>
            </w:rPr>
            <w:t>Состав документа</w:t>
          </w:r>
        </w:p>
        <w:tbl>
          <w:tblPr>
            <w:tblW w:w="5092" w:type="pct"/>
            <w:tblLook w:val="04A0" w:firstRow="1" w:lastRow="0" w:firstColumn="1" w:lastColumn="0" w:noHBand="0" w:noVBand="1"/>
          </w:tblPr>
          <w:tblGrid>
            <w:gridCol w:w="7480"/>
            <w:gridCol w:w="2267"/>
          </w:tblGrid>
          <w:tr w:rsidR="00C92169" w:rsidRPr="0019309E" w:rsidTr="007526DE">
            <w:trPr>
              <w:trHeight w:val="20"/>
              <w:tblHeader/>
            </w:trPr>
            <w:tc>
              <w:tcPr>
                <w:tcW w:w="3837" w:type="pct"/>
                <w:tcBorders>
                  <w:top w:val="single" w:sz="4" w:space="0" w:color="auto"/>
                  <w:left w:val="single" w:sz="4" w:space="0" w:color="auto"/>
                  <w:bottom w:val="single" w:sz="4" w:space="0" w:color="auto"/>
                  <w:right w:val="single" w:sz="4" w:space="0" w:color="auto"/>
                </w:tcBorders>
                <w:noWrap/>
                <w:vAlign w:val="center"/>
                <w:hideMark/>
              </w:tcPr>
              <w:p w:rsidR="00C92169" w:rsidRPr="0019309E" w:rsidRDefault="00C92169" w:rsidP="00D679A5">
                <w:pPr>
                  <w:contextualSpacing/>
                  <w:jc w:val="center"/>
                  <w:rPr>
                    <w:rFonts w:ascii="Times New Roman" w:eastAsia="Times New Roman" w:hAnsi="Times New Roman" w:cs="Times New Roman"/>
                    <w:b/>
                    <w:color w:val="000000"/>
                    <w:sz w:val="24"/>
                    <w:szCs w:val="24"/>
                    <w:lang w:eastAsia="ru-RU"/>
                  </w:rPr>
                </w:pPr>
                <w:r w:rsidRPr="0019309E">
                  <w:rPr>
                    <w:rFonts w:ascii="Times New Roman" w:eastAsia="Times New Roman" w:hAnsi="Times New Roman" w:cs="Times New Roman"/>
                    <w:b/>
                    <w:color w:val="000000"/>
                    <w:sz w:val="24"/>
                    <w:szCs w:val="24"/>
                    <w:lang w:eastAsia="ru-RU"/>
                  </w:rPr>
                  <w:t>Наименование документа</w:t>
                </w:r>
              </w:p>
            </w:tc>
            <w:tc>
              <w:tcPr>
                <w:tcW w:w="1163" w:type="pct"/>
                <w:tcBorders>
                  <w:top w:val="single" w:sz="4" w:space="0" w:color="auto"/>
                  <w:left w:val="nil"/>
                  <w:bottom w:val="single" w:sz="4" w:space="0" w:color="auto"/>
                  <w:right w:val="single" w:sz="4" w:space="0" w:color="auto"/>
                </w:tcBorders>
                <w:noWrap/>
                <w:vAlign w:val="center"/>
                <w:hideMark/>
              </w:tcPr>
              <w:p w:rsidR="00C92169" w:rsidRPr="0019309E" w:rsidRDefault="00C92169" w:rsidP="00D679A5">
                <w:pPr>
                  <w:contextualSpacing/>
                  <w:jc w:val="center"/>
                  <w:rPr>
                    <w:rFonts w:ascii="Times New Roman" w:eastAsia="Times New Roman" w:hAnsi="Times New Roman" w:cs="Times New Roman"/>
                    <w:b/>
                    <w:color w:val="000000"/>
                    <w:sz w:val="24"/>
                    <w:szCs w:val="24"/>
                    <w:lang w:eastAsia="ru-RU"/>
                  </w:rPr>
                </w:pPr>
                <w:r w:rsidRPr="0019309E">
                  <w:rPr>
                    <w:rFonts w:ascii="Times New Roman" w:eastAsia="Times New Roman" w:hAnsi="Times New Roman" w:cs="Times New Roman"/>
                    <w:b/>
                    <w:color w:val="000000"/>
                    <w:sz w:val="24"/>
                    <w:szCs w:val="24"/>
                    <w:lang w:eastAsia="ru-RU"/>
                  </w:rPr>
                  <w:t>Шифр</w:t>
                </w:r>
              </w:p>
            </w:tc>
          </w:tr>
          <w:tr w:rsidR="00C92169" w:rsidRPr="0019309E" w:rsidTr="007526DE">
            <w:trPr>
              <w:trHeight w:val="513"/>
            </w:trPr>
            <w:tc>
              <w:tcPr>
                <w:tcW w:w="3837" w:type="pct"/>
                <w:tcBorders>
                  <w:top w:val="nil"/>
                  <w:left w:val="single" w:sz="4" w:space="0" w:color="auto"/>
                  <w:bottom w:val="single" w:sz="4" w:space="0" w:color="auto"/>
                  <w:right w:val="single" w:sz="4" w:space="0" w:color="auto"/>
                </w:tcBorders>
                <w:vAlign w:val="center"/>
              </w:tcPr>
              <w:p w:rsidR="00C92169" w:rsidRPr="0019309E" w:rsidRDefault="00C92169" w:rsidP="00D679A5">
                <w:pPr>
                  <w:contextualSpacing/>
                  <w:rPr>
                    <w:rFonts w:ascii="Times New Roman" w:eastAsia="Times New Roman" w:hAnsi="Times New Roman" w:cs="Times New Roman"/>
                    <w:color w:val="000000"/>
                    <w:sz w:val="24"/>
                    <w:szCs w:val="24"/>
                    <w:lang w:eastAsia="ru-RU"/>
                  </w:rPr>
                </w:pPr>
                <w:r w:rsidRPr="0019309E">
                  <w:rPr>
                    <w:rFonts w:ascii="Times New Roman" w:eastAsia="Times New Roman" w:hAnsi="Times New Roman" w:cs="Times New Roman"/>
                    <w:color w:val="000000"/>
                    <w:sz w:val="24"/>
                    <w:szCs w:val="24"/>
                    <w:lang w:eastAsia="ru-RU"/>
                  </w:rPr>
                  <w:t>Том 1. Книга 1. Сбор и анализ исходных данных по схеме теплоснабжения г. Тобольска</w:t>
                </w:r>
              </w:p>
            </w:tc>
            <w:tc>
              <w:tcPr>
                <w:tcW w:w="1163" w:type="pct"/>
                <w:tcBorders>
                  <w:top w:val="nil"/>
                  <w:left w:val="nil"/>
                  <w:bottom w:val="single" w:sz="4" w:space="0" w:color="auto"/>
                  <w:right w:val="single" w:sz="4" w:space="0" w:color="auto"/>
                </w:tcBorders>
                <w:noWrap/>
                <w:vAlign w:val="center"/>
              </w:tcPr>
              <w:p w:rsidR="00C92169" w:rsidRPr="0019309E" w:rsidRDefault="00C92169" w:rsidP="00D679A5">
                <w:pPr>
                  <w:contextualSpacing/>
                  <w:jc w:val="center"/>
                  <w:rPr>
                    <w:rFonts w:ascii="Times New Roman" w:eastAsia="Times New Roman" w:hAnsi="Times New Roman" w:cs="Times New Roman"/>
                    <w:color w:val="000000"/>
                    <w:sz w:val="24"/>
                    <w:szCs w:val="24"/>
                    <w:lang w:eastAsia="ru-RU"/>
                  </w:rPr>
                </w:pPr>
                <w:r w:rsidRPr="0019309E">
                  <w:rPr>
                    <w:rFonts w:ascii="Times New Roman" w:eastAsia="Times New Roman" w:hAnsi="Times New Roman" w:cs="Times New Roman"/>
                    <w:color w:val="000000"/>
                    <w:sz w:val="24"/>
                    <w:szCs w:val="24"/>
                    <w:lang w:eastAsia="ru-RU"/>
                  </w:rPr>
                  <w:t>ОМ ПСТ 01.01</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vAlign w:val="center"/>
                <w:hideMark/>
              </w:tcPr>
              <w:p w:rsidR="00C92169" w:rsidRPr="0019309E" w:rsidRDefault="00C92169" w:rsidP="00D679A5">
                <w:pPr>
                  <w:contextualSpacing/>
                  <w:rPr>
                    <w:rFonts w:ascii="Times New Roman" w:eastAsia="Times New Roman" w:hAnsi="Times New Roman" w:cs="Times New Roman"/>
                    <w:color w:val="000000"/>
                    <w:sz w:val="24"/>
                    <w:szCs w:val="24"/>
                    <w:lang w:eastAsia="ru-RU"/>
                  </w:rPr>
                </w:pPr>
                <w:r w:rsidRPr="0019309E">
                  <w:rPr>
                    <w:rFonts w:ascii="Times New Roman" w:eastAsia="Times New Roman" w:hAnsi="Times New Roman" w:cs="Times New Roman"/>
                    <w:color w:val="000000"/>
                    <w:sz w:val="24"/>
                    <w:szCs w:val="24"/>
                    <w:lang w:eastAsia="ru-RU"/>
                  </w:rPr>
                  <w:t>Обосновывающие материалы</w:t>
                </w:r>
                <w:r>
                  <w:rPr>
                    <w:rFonts w:ascii="Times New Roman" w:eastAsia="Times New Roman" w:hAnsi="Times New Roman" w:cs="Times New Roman"/>
                    <w:color w:val="000000"/>
                    <w:sz w:val="24"/>
                    <w:szCs w:val="24"/>
                    <w:lang w:eastAsia="ru-RU"/>
                  </w:rPr>
                  <w:t xml:space="preserve">. </w:t>
                </w:r>
                <w:r w:rsidRPr="0019309E">
                  <w:rPr>
                    <w:rFonts w:ascii="Times New Roman" w:eastAsia="Times New Roman" w:hAnsi="Times New Roman" w:cs="Times New Roman"/>
                    <w:color w:val="000000"/>
                    <w:sz w:val="24"/>
                    <w:szCs w:val="24"/>
                    <w:lang w:eastAsia="ru-RU"/>
                  </w:rPr>
                  <w:t>Том 2. Книга 1. Существующее положение в сфере производства, передачи и потребления тепловой энергии для целей теплоснабжения. Функциональная структура теплоснабжения</w:t>
                </w:r>
              </w:p>
            </w:tc>
            <w:tc>
              <w:tcPr>
                <w:tcW w:w="1163" w:type="pct"/>
                <w:tcBorders>
                  <w:top w:val="nil"/>
                  <w:left w:val="nil"/>
                  <w:bottom w:val="single" w:sz="4" w:space="0" w:color="auto"/>
                  <w:right w:val="single" w:sz="4" w:space="0" w:color="auto"/>
                </w:tcBorders>
                <w:noWrap/>
                <w:vAlign w:val="center"/>
                <w:hideMark/>
              </w:tcPr>
              <w:p w:rsidR="00C92169" w:rsidRPr="0019309E" w:rsidRDefault="00C92169" w:rsidP="00D679A5">
                <w:pPr>
                  <w:contextualSpacing/>
                  <w:jc w:val="center"/>
                  <w:rPr>
                    <w:rFonts w:ascii="Times New Roman" w:eastAsia="Times New Roman" w:hAnsi="Times New Roman" w:cs="Times New Roman"/>
                    <w:color w:val="000000"/>
                    <w:sz w:val="24"/>
                    <w:szCs w:val="24"/>
                    <w:lang w:eastAsia="ru-RU"/>
                  </w:rPr>
                </w:pPr>
                <w:r w:rsidRPr="0019309E">
                  <w:rPr>
                    <w:rFonts w:ascii="Times New Roman" w:eastAsia="Times New Roman" w:hAnsi="Times New Roman" w:cs="Times New Roman"/>
                    <w:color w:val="000000"/>
                    <w:sz w:val="24"/>
                    <w:szCs w:val="24"/>
                    <w:lang w:eastAsia="ru-RU"/>
                  </w:rPr>
                  <w:t>ОМ ПСТ 0</w:t>
                </w:r>
                <w:r>
                  <w:rPr>
                    <w:rFonts w:ascii="Times New Roman" w:eastAsia="Times New Roman" w:hAnsi="Times New Roman" w:cs="Times New Roman"/>
                    <w:color w:val="000000"/>
                    <w:sz w:val="24"/>
                    <w:szCs w:val="24"/>
                    <w:lang w:eastAsia="ru-RU"/>
                  </w:rPr>
                  <w:t>2</w:t>
                </w:r>
                <w:r w:rsidRPr="0019309E">
                  <w:rPr>
                    <w:rFonts w:ascii="Times New Roman" w:eastAsia="Times New Roman" w:hAnsi="Times New Roman" w:cs="Times New Roman"/>
                    <w:color w:val="000000"/>
                    <w:sz w:val="24"/>
                    <w:szCs w:val="24"/>
                    <w:lang w:eastAsia="ru-RU"/>
                  </w:rPr>
                  <w:t>.01</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hideMark/>
              </w:tcPr>
              <w:p w:rsidR="00C92169" w:rsidRPr="0019309E" w:rsidRDefault="00C92169" w:rsidP="00D679A5">
                <w:pPr>
                  <w:tabs>
                    <w:tab w:val="left" w:pos="567"/>
                    <w:tab w:val="left" w:pos="9555"/>
                    <w:tab w:val="right" w:pos="10602"/>
                  </w:tabs>
                  <w:spacing w:after="0" w:line="240" w:lineRule="auto"/>
                  <w:jc w:val="both"/>
                  <w:rPr>
                    <w:rFonts w:ascii="Times New Roman" w:hAnsi="Times New Roman" w:cs="Times New Roman"/>
                    <w:sz w:val="24"/>
                    <w:szCs w:val="24"/>
                  </w:rPr>
                </w:pPr>
                <w:r w:rsidRPr="0019309E">
                  <w:rPr>
                    <w:rFonts w:ascii="Times New Roman" w:eastAsia="Times New Roman" w:hAnsi="Times New Roman" w:cs="Times New Roman"/>
                    <w:color w:val="000000"/>
                    <w:sz w:val="24"/>
                    <w:szCs w:val="24"/>
                    <w:lang w:eastAsia="ru-RU"/>
                  </w:rPr>
                  <w:t>Обосновывающие материалы</w:t>
                </w:r>
                <w:r>
                  <w:rPr>
                    <w:rFonts w:ascii="Times New Roman" w:eastAsia="Times New Roman" w:hAnsi="Times New Roman" w:cs="Times New Roman"/>
                    <w:color w:val="000000"/>
                    <w:sz w:val="24"/>
                    <w:szCs w:val="24"/>
                    <w:lang w:eastAsia="ru-RU"/>
                  </w:rPr>
                  <w:t xml:space="preserve">. </w:t>
                </w:r>
                <w:r w:rsidRPr="0019309E">
                  <w:rPr>
                    <w:rFonts w:ascii="Times New Roman" w:hAnsi="Times New Roman" w:cs="Times New Roman"/>
                    <w:sz w:val="24"/>
                    <w:szCs w:val="24"/>
                  </w:rPr>
                  <w:t>Том 2. Книга 2. Существующее положение в сфере производства, передачи и потребления тепловой энергии для целей теплоснабже</w:t>
                </w:r>
                <w:r>
                  <w:rPr>
                    <w:rFonts w:ascii="Times New Roman" w:hAnsi="Times New Roman" w:cs="Times New Roman"/>
                    <w:sz w:val="24"/>
                    <w:szCs w:val="24"/>
                  </w:rPr>
                  <w:t>ния. Источники тепловой энергии</w:t>
                </w:r>
              </w:p>
            </w:tc>
            <w:tc>
              <w:tcPr>
                <w:tcW w:w="1163" w:type="pct"/>
                <w:tcBorders>
                  <w:top w:val="nil"/>
                  <w:left w:val="nil"/>
                  <w:bottom w:val="single" w:sz="4" w:space="0" w:color="auto"/>
                  <w:right w:val="single" w:sz="4" w:space="0" w:color="auto"/>
                </w:tcBorders>
                <w:noWrap/>
                <w:hideMark/>
              </w:tcPr>
              <w:p w:rsidR="00C92169" w:rsidRDefault="00C92169" w:rsidP="00D679A5">
                <w:pPr>
                  <w:jc w:val="center"/>
                </w:pPr>
                <w:r w:rsidRPr="00B05E2E">
                  <w:rPr>
                    <w:rFonts w:ascii="Times New Roman" w:eastAsia="Times New Roman" w:hAnsi="Times New Roman" w:cs="Times New Roman"/>
                    <w:color w:val="000000"/>
                    <w:sz w:val="24"/>
                    <w:szCs w:val="24"/>
                    <w:lang w:eastAsia="ru-RU"/>
                  </w:rPr>
                  <w:t>ОМ ПСТ 02.0</w:t>
                </w:r>
                <w:r>
                  <w:rPr>
                    <w:rFonts w:ascii="Times New Roman" w:eastAsia="Times New Roman" w:hAnsi="Times New Roman" w:cs="Times New Roman"/>
                    <w:color w:val="000000"/>
                    <w:sz w:val="24"/>
                    <w:szCs w:val="24"/>
                    <w:lang w:eastAsia="ru-RU"/>
                  </w:rPr>
                  <w:t>2</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hideMark/>
              </w:tcPr>
              <w:p w:rsidR="00C92169" w:rsidRPr="0019309E" w:rsidRDefault="00C92169" w:rsidP="00D679A5">
                <w:pPr>
                  <w:tabs>
                    <w:tab w:val="left" w:pos="567"/>
                    <w:tab w:val="left" w:pos="9555"/>
                    <w:tab w:val="right" w:pos="10602"/>
                  </w:tabs>
                  <w:spacing w:after="0" w:line="240" w:lineRule="auto"/>
                  <w:jc w:val="both"/>
                  <w:rPr>
                    <w:rFonts w:ascii="Times New Roman" w:hAnsi="Times New Roman" w:cs="Times New Roman"/>
                    <w:sz w:val="24"/>
                    <w:szCs w:val="24"/>
                  </w:rPr>
                </w:pPr>
                <w:r w:rsidRPr="0019309E">
                  <w:rPr>
                    <w:rFonts w:ascii="Times New Roman" w:eastAsia="Times New Roman" w:hAnsi="Times New Roman" w:cs="Times New Roman"/>
                    <w:color w:val="000000"/>
                    <w:sz w:val="24"/>
                    <w:szCs w:val="24"/>
                    <w:lang w:eastAsia="ru-RU"/>
                  </w:rPr>
                  <w:t>Обосновывающие материалы</w:t>
                </w:r>
                <w:r>
                  <w:rPr>
                    <w:rFonts w:ascii="Times New Roman" w:eastAsia="Times New Roman" w:hAnsi="Times New Roman" w:cs="Times New Roman"/>
                    <w:color w:val="000000"/>
                    <w:sz w:val="24"/>
                    <w:szCs w:val="24"/>
                    <w:lang w:eastAsia="ru-RU"/>
                  </w:rPr>
                  <w:t xml:space="preserve">. </w:t>
                </w:r>
                <w:r w:rsidRPr="0019309E">
                  <w:rPr>
                    <w:rFonts w:ascii="Times New Roman" w:hAnsi="Times New Roman" w:cs="Times New Roman"/>
                    <w:sz w:val="24"/>
                    <w:szCs w:val="24"/>
                  </w:rPr>
                  <w:t>Том 2. Книга 3. Существующее положение в сфере производства, передачи и потребления тепловой энергии для целей теплоснабжения. Тепловые сети, соор</w:t>
                </w:r>
                <w:r>
                  <w:rPr>
                    <w:rFonts w:ascii="Times New Roman" w:hAnsi="Times New Roman" w:cs="Times New Roman"/>
                    <w:sz w:val="24"/>
                    <w:szCs w:val="24"/>
                  </w:rPr>
                  <w:t>ужения на них и тепловые пункты</w:t>
                </w:r>
              </w:p>
            </w:tc>
            <w:tc>
              <w:tcPr>
                <w:tcW w:w="1163" w:type="pct"/>
                <w:tcBorders>
                  <w:top w:val="nil"/>
                  <w:left w:val="nil"/>
                  <w:bottom w:val="single" w:sz="4" w:space="0" w:color="auto"/>
                  <w:right w:val="single" w:sz="4" w:space="0" w:color="auto"/>
                </w:tcBorders>
                <w:noWrap/>
                <w:hideMark/>
              </w:tcPr>
              <w:p w:rsidR="00C92169" w:rsidRDefault="00C92169" w:rsidP="00D679A5">
                <w:pPr>
                  <w:jc w:val="center"/>
                </w:pPr>
                <w:r w:rsidRPr="00B05E2E">
                  <w:rPr>
                    <w:rFonts w:ascii="Times New Roman" w:eastAsia="Times New Roman" w:hAnsi="Times New Roman" w:cs="Times New Roman"/>
                    <w:color w:val="000000"/>
                    <w:sz w:val="24"/>
                    <w:szCs w:val="24"/>
                    <w:lang w:eastAsia="ru-RU"/>
                  </w:rPr>
                  <w:t>ОМ ПСТ 02.0</w:t>
                </w:r>
                <w:r>
                  <w:rPr>
                    <w:rFonts w:ascii="Times New Roman" w:eastAsia="Times New Roman" w:hAnsi="Times New Roman" w:cs="Times New Roman"/>
                    <w:color w:val="000000"/>
                    <w:sz w:val="24"/>
                    <w:szCs w:val="24"/>
                    <w:lang w:eastAsia="ru-RU"/>
                  </w:rPr>
                  <w:t>3</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hideMark/>
              </w:tcPr>
              <w:p w:rsidR="00C92169" w:rsidRPr="0019309E" w:rsidRDefault="00C92169" w:rsidP="00D679A5">
                <w:pPr>
                  <w:tabs>
                    <w:tab w:val="left" w:pos="567"/>
                    <w:tab w:val="left" w:pos="9555"/>
                    <w:tab w:val="right" w:pos="10602"/>
                  </w:tabs>
                  <w:spacing w:after="0" w:line="240" w:lineRule="auto"/>
                  <w:jc w:val="both"/>
                  <w:rPr>
                    <w:rFonts w:ascii="Times New Roman" w:hAnsi="Times New Roman" w:cs="Times New Roman"/>
                    <w:sz w:val="24"/>
                    <w:szCs w:val="24"/>
                  </w:rPr>
                </w:pPr>
                <w:r w:rsidRPr="0019309E">
                  <w:rPr>
                    <w:rFonts w:ascii="Times New Roman" w:eastAsia="Times New Roman" w:hAnsi="Times New Roman" w:cs="Times New Roman"/>
                    <w:color w:val="000000"/>
                    <w:sz w:val="24"/>
                    <w:szCs w:val="24"/>
                    <w:lang w:eastAsia="ru-RU"/>
                  </w:rPr>
                  <w:t>Обосновывающие материалы</w:t>
                </w:r>
                <w:r>
                  <w:rPr>
                    <w:rFonts w:ascii="Times New Roman" w:eastAsia="Times New Roman" w:hAnsi="Times New Roman" w:cs="Times New Roman"/>
                    <w:color w:val="000000"/>
                    <w:sz w:val="24"/>
                    <w:szCs w:val="24"/>
                    <w:lang w:eastAsia="ru-RU"/>
                  </w:rPr>
                  <w:t xml:space="preserve">. </w:t>
                </w:r>
                <w:r w:rsidRPr="0019309E">
                  <w:rPr>
                    <w:rFonts w:ascii="Times New Roman" w:hAnsi="Times New Roman" w:cs="Times New Roman"/>
                    <w:sz w:val="24"/>
                    <w:szCs w:val="24"/>
                  </w:rPr>
                  <w:t>Том 2. Книга 4. Существующее положение в сфере производства, передачи и потребления тепловой энергии для целей теплоснабжения. Зоны дейст</w:t>
                </w:r>
                <w:r>
                  <w:rPr>
                    <w:rFonts w:ascii="Times New Roman" w:hAnsi="Times New Roman" w:cs="Times New Roman"/>
                    <w:sz w:val="24"/>
                    <w:szCs w:val="24"/>
                  </w:rPr>
                  <w:t>вия источников тепловой энергии</w:t>
                </w:r>
              </w:p>
            </w:tc>
            <w:tc>
              <w:tcPr>
                <w:tcW w:w="1163" w:type="pct"/>
                <w:tcBorders>
                  <w:top w:val="nil"/>
                  <w:left w:val="nil"/>
                  <w:bottom w:val="single" w:sz="4" w:space="0" w:color="auto"/>
                  <w:right w:val="single" w:sz="4" w:space="0" w:color="auto"/>
                </w:tcBorders>
                <w:noWrap/>
                <w:hideMark/>
              </w:tcPr>
              <w:p w:rsidR="00C92169" w:rsidRDefault="00C92169" w:rsidP="00D679A5">
                <w:pPr>
                  <w:jc w:val="center"/>
                </w:pPr>
                <w:r w:rsidRPr="00B05E2E">
                  <w:rPr>
                    <w:rFonts w:ascii="Times New Roman" w:eastAsia="Times New Roman" w:hAnsi="Times New Roman" w:cs="Times New Roman"/>
                    <w:color w:val="000000"/>
                    <w:sz w:val="24"/>
                    <w:szCs w:val="24"/>
                    <w:lang w:eastAsia="ru-RU"/>
                  </w:rPr>
                  <w:t>ОМ ПСТ 02.0</w:t>
                </w:r>
                <w:r>
                  <w:rPr>
                    <w:rFonts w:ascii="Times New Roman" w:eastAsia="Times New Roman" w:hAnsi="Times New Roman" w:cs="Times New Roman"/>
                    <w:color w:val="000000"/>
                    <w:sz w:val="24"/>
                    <w:szCs w:val="24"/>
                    <w:lang w:eastAsia="ru-RU"/>
                  </w:rPr>
                  <w:t>4</w:t>
                </w:r>
              </w:p>
            </w:tc>
          </w:tr>
          <w:tr w:rsidR="00C92169" w:rsidRPr="0019309E" w:rsidTr="007526DE">
            <w:trPr>
              <w:trHeight w:val="1765"/>
            </w:trPr>
            <w:tc>
              <w:tcPr>
                <w:tcW w:w="3837" w:type="pct"/>
                <w:tcBorders>
                  <w:top w:val="nil"/>
                  <w:left w:val="single" w:sz="4" w:space="0" w:color="auto"/>
                  <w:bottom w:val="single" w:sz="4" w:space="0" w:color="auto"/>
                  <w:right w:val="single" w:sz="4" w:space="0" w:color="auto"/>
                </w:tcBorders>
                <w:hideMark/>
              </w:tcPr>
              <w:p w:rsidR="00C92169" w:rsidRPr="0019309E" w:rsidRDefault="00C92169" w:rsidP="00D679A5">
                <w:pPr>
                  <w:tabs>
                    <w:tab w:val="left" w:pos="567"/>
                    <w:tab w:val="left" w:pos="9555"/>
                    <w:tab w:val="right" w:pos="10602"/>
                  </w:tabs>
                  <w:spacing w:after="0" w:line="240" w:lineRule="auto"/>
                  <w:jc w:val="both"/>
                  <w:rPr>
                    <w:rFonts w:ascii="Times New Roman" w:hAnsi="Times New Roman" w:cs="Times New Roman"/>
                    <w:sz w:val="24"/>
                    <w:szCs w:val="24"/>
                  </w:rPr>
                </w:pPr>
                <w:r w:rsidRPr="0019309E">
                  <w:rPr>
                    <w:rFonts w:ascii="Times New Roman" w:eastAsia="Times New Roman" w:hAnsi="Times New Roman" w:cs="Times New Roman"/>
                    <w:color w:val="000000"/>
                    <w:sz w:val="24"/>
                    <w:szCs w:val="24"/>
                    <w:lang w:eastAsia="ru-RU"/>
                  </w:rPr>
                  <w:t>Обосновывающие материалы</w:t>
                </w:r>
                <w:r>
                  <w:rPr>
                    <w:rFonts w:ascii="Times New Roman" w:eastAsia="Times New Roman" w:hAnsi="Times New Roman" w:cs="Times New Roman"/>
                    <w:color w:val="000000"/>
                    <w:sz w:val="24"/>
                    <w:szCs w:val="24"/>
                    <w:lang w:eastAsia="ru-RU"/>
                  </w:rPr>
                  <w:t xml:space="preserve">. </w:t>
                </w:r>
                <w:r w:rsidRPr="0019309E">
                  <w:rPr>
                    <w:rFonts w:ascii="Times New Roman" w:hAnsi="Times New Roman" w:cs="Times New Roman"/>
                    <w:sz w:val="24"/>
                    <w:szCs w:val="24"/>
                  </w:rPr>
                  <w:t>Том 2. Книга 5. Существующее положение в сфере производства, передачи и потребления тепловой энергии для целей теплоснабжения. Тепловые нагрузки потребителей тепловой энергии, групп потребителей тепловой энергии в зонах дейст</w:t>
                </w:r>
                <w:r>
                  <w:rPr>
                    <w:rFonts w:ascii="Times New Roman" w:hAnsi="Times New Roman" w:cs="Times New Roman"/>
                    <w:sz w:val="24"/>
                    <w:szCs w:val="24"/>
                  </w:rPr>
                  <w:t>вия источников тепловой энергии</w:t>
                </w:r>
              </w:p>
            </w:tc>
            <w:tc>
              <w:tcPr>
                <w:tcW w:w="1163" w:type="pct"/>
                <w:tcBorders>
                  <w:top w:val="nil"/>
                  <w:left w:val="nil"/>
                  <w:bottom w:val="single" w:sz="4" w:space="0" w:color="auto"/>
                  <w:right w:val="single" w:sz="4" w:space="0" w:color="auto"/>
                </w:tcBorders>
                <w:noWrap/>
                <w:hideMark/>
              </w:tcPr>
              <w:p w:rsidR="00C92169" w:rsidRDefault="00C92169" w:rsidP="00D679A5">
                <w:pPr>
                  <w:jc w:val="center"/>
                </w:pPr>
                <w:r w:rsidRPr="00B05E2E">
                  <w:rPr>
                    <w:rFonts w:ascii="Times New Roman" w:eastAsia="Times New Roman" w:hAnsi="Times New Roman" w:cs="Times New Roman"/>
                    <w:color w:val="000000"/>
                    <w:sz w:val="24"/>
                    <w:szCs w:val="24"/>
                    <w:lang w:eastAsia="ru-RU"/>
                  </w:rPr>
                  <w:t>ОМ ПСТ 02.0</w:t>
                </w:r>
                <w:r>
                  <w:rPr>
                    <w:rFonts w:ascii="Times New Roman" w:eastAsia="Times New Roman" w:hAnsi="Times New Roman" w:cs="Times New Roman"/>
                    <w:color w:val="000000"/>
                    <w:sz w:val="24"/>
                    <w:szCs w:val="24"/>
                    <w:lang w:eastAsia="ru-RU"/>
                  </w:rPr>
                  <w:t>5</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hideMark/>
              </w:tcPr>
              <w:p w:rsidR="00C92169" w:rsidRPr="0019309E" w:rsidRDefault="00C92169" w:rsidP="00D679A5">
                <w:pPr>
                  <w:tabs>
                    <w:tab w:val="left" w:pos="567"/>
                    <w:tab w:val="left" w:pos="9555"/>
                    <w:tab w:val="right" w:pos="10602"/>
                  </w:tabs>
                  <w:spacing w:after="0" w:line="240" w:lineRule="auto"/>
                  <w:jc w:val="both"/>
                  <w:rPr>
                    <w:rFonts w:ascii="Times New Roman" w:hAnsi="Times New Roman" w:cs="Times New Roman"/>
                    <w:sz w:val="24"/>
                    <w:szCs w:val="24"/>
                  </w:rPr>
                </w:pPr>
                <w:r w:rsidRPr="0019309E">
                  <w:rPr>
                    <w:rFonts w:ascii="Times New Roman" w:eastAsia="Times New Roman" w:hAnsi="Times New Roman" w:cs="Times New Roman"/>
                    <w:color w:val="000000"/>
                    <w:sz w:val="24"/>
                    <w:szCs w:val="24"/>
                    <w:lang w:eastAsia="ru-RU"/>
                  </w:rPr>
                  <w:t>Обосновывающие материалы</w:t>
                </w:r>
                <w:r>
                  <w:rPr>
                    <w:rFonts w:ascii="Times New Roman" w:eastAsia="Times New Roman" w:hAnsi="Times New Roman" w:cs="Times New Roman"/>
                    <w:color w:val="000000"/>
                    <w:sz w:val="24"/>
                    <w:szCs w:val="24"/>
                    <w:lang w:eastAsia="ru-RU"/>
                  </w:rPr>
                  <w:t xml:space="preserve">. </w:t>
                </w:r>
                <w:r w:rsidRPr="0019309E">
                  <w:rPr>
                    <w:rFonts w:ascii="Times New Roman" w:hAnsi="Times New Roman" w:cs="Times New Roman"/>
                    <w:sz w:val="24"/>
                    <w:szCs w:val="24"/>
                  </w:rPr>
                  <w:t>Том 2. Книга 6. Существующее положение в сфере производства, передачи и потребления тепловой энергии для целей теплоснабжения. Балансы тепловой мощности и тепловой нагрузки в зонах дейст</w:t>
                </w:r>
                <w:r>
                  <w:rPr>
                    <w:rFonts w:ascii="Times New Roman" w:hAnsi="Times New Roman" w:cs="Times New Roman"/>
                    <w:sz w:val="24"/>
                    <w:szCs w:val="24"/>
                  </w:rPr>
                  <w:t>вия источников тепловой энергии</w:t>
                </w:r>
              </w:p>
            </w:tc>
            <w:tc>
              <w:tcPr>
                <w:tcW w:w="1163" w:type="pct"/>
                <w:tcBorders>
                  <w:top w:val="nil"/>
                  <w:left w:val="nil"/>
                  <w:bottom w:val="single" w:sz="4" w:space="0" w:color="auto"/>
                  <w:right w:val="single" w:sz="4" w:space="0" w:color="auto"/>
                </w:tcBorders>
                <w:noWrap/>
                <w:hideMark/>
              </w:tcPr>
              <w:p w:rsidR="00C92169" w:rsidRDefault="00C92169" w:rsidP="00D679A5">
                <w:pPr>
                  <w:jc w:val="center"/>
                </w:pPr>
                <w:r w:rsidRPr="00B05E2E">
                  <w:rPr>
                    <w:rFonts w:ascii="Times New Roman" w:eastAsia="Times New Roman" w:hAnsi="Times New Roman" w:cs="Times New Roman"/>
                    <w:color w:val="000000"/>
                    <w:sz w:val="24"/>
                    <w:szCs w:val="24"/>
                    <w:lang w:eastAsia="ru-RU"/>
                  </w:rPr>
                  <w:t>ОМ ПСТ 02.0</w:t>
                </w:r>
                <w:r>
                  <w:rPr>
                    <w:rFonts w:ascii="Times New Roman" w:eastAsia="Times New Roman" w:hAnsi="Times New Roman" w:cs="Times New Roman"/>
                    <w:color w:val="000000"/>
                    <w:sz w:val="24"/>
                    <w:szCs w:val="24"/>
                    <w:lang w:eastAsia="ru-RU"/>
                  </w:rPr>
                  <w:t>6</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hideMark/>
              </w:tcPr>
              <w:p w:rsidR="00C92169" w:rsidRPr="0019309E" w:rsidRDefault="00C92169" w:rsidP="00D679A5">
                <w:pPr>
                  <w:tabs>
                    <w:tab w:val="left" w:pos="567"/>
                    <w:tab w:val="left" w:pos="9555"/>
                    <w:tab w:val="right" w:pos="10602"/>
                  </w:tabs>
                  <w:spacing w:after="0" w:line="240" w:lineRule="auto"/>
                  <w:jc w:val="both"/>
                  <w:rPr>
                    <w:rFonts w:ascii="Times New Roman" w:hAnsi="Times New Roman" w:cs="Times New Roman"/>
                    <w:sz w:val="24"/>
                    <w:szCs w:val="24"/>
                  </w:rPr>
                </w:pPr>
                <w:r w:rsidRPr="0019309E">
                  <w:rPr>
                    <w:rFonts w:ascii="Times New Roman" w:eastAsia="Times New Roman" w:hAnsi="Times New Roman" w:cs="Times New Roman"/>
                    <w:color w:val="000000"/>
                    <w:sz w:val="24"/>
                    <w:szCs w:val="24"/>
                    <w:lang w:eastAsia="ru-RU"/>
                  </w:rPr>
                  <w:t>Обосновывающие материалы</w:t>
                </w:r>
                <w:r>
                  <w:rPr>
                    <w:rFonts w:ascii="Times New Roman" w:eastAsia="Times New Roman" w:hAnsi="Times New Roman" w:cs="Times New Roman"/>
                    <w:color w:val="000000"/>
                    <w:sz w:val="24"/>
                    <w:szCs w:val="24"/>
                    <w:lang w:eastAsia="ru-RU"/>
                  </w:rPr>
                  <w:t xml:space="preserve">. </w:t>
                </w:r>
                <w:r w:rsidRPr="0019309E">
                  <w:rPr>
                    <w:rFonts w:ascii="Times New Roman" w:hAnsi="Times New Roman" w:cs="Times New Roman"/>
                    <w:sz w:val="24"/>
                    <w:szCs w:val="24"/>
                  </w:rPr>
                  <w:t>Том 2. Книга 7. Существующее положение в сфере производства, передачи и потребления тепловой энергии для целей теплос</w:t>
                </w:r>
                <w:r>
                  <w:rPr>
                    <w:rFonts w:ascii="Times New Roman" w:hAnsi="Times New Roman" w:cs="Times New Roman"/>
                    <w:sz w:val="24"/>
                    <w:szCs w:val="24"/>
                  </w:rPr>
                  <w:t>набжения. Балансы теплоносителя</w:t>
                </w:r>
              </w:p>
            </w:tc>
            <w:tc>
              <w:tcPr>
                <w:tcW w:w="1163" w:type="pct"/>
                <w:tcBorders>
                  <w:top w:val="nil"/>
                  <w:left w:val="nil"/>
                  <w:bottom w:val="single" w:sz="4" w:space="0" w:color="auto"/>
                  <w:right w:val="single" w:sz="4" w:space="0" w:color="auto"/>
                </w:tcBorders>
                <w:noWrap/>
                <w:hideMark/>
              </w:tcPr>
              <w:p w:rsidR="00C92169" w:rsidRDefault="00C92169" w:rsidP="00D679A5">
                <w:pPr>
                  <w:jc w:val="center"/>
                </w:pPr>
                <w:r w:rsidRPr="00B05E2E">
                  <w:rPr>
                    <w:rFonts w:ascii="Times New Roman" w:eastAsia="Times New Roman" w:hAnsi="Times New Roman" w:cs="Times New Roman"/>
                    <w:color w:val="000000"/>
                    <w:sz w:val="24"/>
                    <w:szCs w:val="24"/>
                    <w:lang w:eastAsia="ru-RU"/>
                  </w:rPr>
                  <w:t>ОМ ПСТ 02.0</w:t>
                </w:r>
                <w:r>
                  <w:rPr>
                    <w:rFonts w:ascii="Times New Roman" w:eastAsia="Times New Roman" w:hAnsi="Times New Roman" w:cs="Times New Roman"/>
                    <w:color w:val="000000"/>
                    <w:sz w:val="24"/>
                    <w:szCs w:val="24"/>
                    <w:lang w:eastAsia="ru-RU"/>
                  </w:rPr>
                  <w:t>7</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hideMark/>
              </w:tcPr>
              <w:p w:rsidR="00C92169" w:rsidRPr="0019309E" w:rsidRDefault="00C92169" w:rsidP="00D679A5">
                <w:pPr>
                  <w:tabs>
                    <w:tab w:val="left" w:pos="567"/>
                    <w:tab w:val="left" w:pos="9555"/>
                    <w:tab w:val="right" w:pos="10602"/>
                  </w:tabs>
                  <w:spacing w:after="0" w:line="240" w:lineRule="auto"/>
                  <w:jc w:val="both"/>
                  <w:rPr>
                    <w:rFonts w:ascii="Times New Roman" w:hAnsi="Times New Roman" w:cs="Times New Roman"/>
                    <w:sz w:val="24"/>
                    <w:szCs w:val="24"/>
                  </w:rPr>
                </w:pPr>
                <w:r w:rsidRPr="0019309E">
                  <w:rPr>
                    <w:rFonts w:ascii="Times New Roman" w:eastAsia="Times New Roman" w:hAnsi="Times New Roman" w:cs="Times New Roman"/>
                    <w:color w:val="000000"/>
                    <w:sz w:val="24"/>
                    <w:szCs w:val="24"/>
                    <w:lang w:eastAsia="ru-RU"/>
                  </w:rPr>
                  <w:t>Обосновывающие материалы</w:t>
                </w:r>
                <w:r>
                  <w:rPr>
                    <w:rFonts w:ascii="Times New Roman" w:eastAsia="Times New Roman" w:hAnsi="Times New Roman" w:cs="Times New Roman"/>
                    <w:color w:val="000000"/>
                    <w:sz w:val="24"/>
                    <w:szCs w:val="24"/>
                    <w:lang w:eastAsia="ru-RU"/>
                  </w:rPr>
                  <w:t xml:space="preserve">. </w:t>
                </w:r>
                <w:r w:rsidRPr="0019309E">
                  <w:rPr>
                    <w:rFonts w:ascii="Times New Roman" w:hAnsi="Times New Roman" w:cs="Times New Roman"/>
                    <w:sz w:val="24"/>
                    <w:szCs w:val="24"/>
                  </w:rPr>
                  <w:t>Том 2. Книга 8. Существующее положение в сфере производства, передачи и потребления тепловой энергии для целей теплоснабжения. Топливные балансы источников тепловой энергии</w:t>
                </w:r>
                <w:r>
                  <w:rPr>
                    <w:rFonts w:ascii="Times New Roman" w:hAnsi="Times New Roman" w:cs="Times New Roman"/>
                    <w:sz w:val="24"/>
                    <w:szCs w:val="24"/>
                  </w:rPr>
                  <w:t xml:space="preserve"> и система обеспечения топливом</w:t>
                </w:r>
              </w:p>
            </w:tc>
            <w:tc>
              <w:tcPr>
                <w:tcW w:w="1163" w:type="pct"/>
                <w:tcBorders>
                  <w:top w:val="nil"/>
                  <w:left w:val="nil"/>
                  <w:bottom w:val="single" w:sz="4" w:space="0" w:color="auto"/>
                  <w:right w:val="single" w:sz="4" w:space="0" w:color="auto"/>
                </w:tcBorders>
                <w:noWrap/>
                <w:hideMark/>
              </w:tcPr>
              <w:p w:rsidR="00C92169" w:rsidRDefault="00C92169" w:rsidP="00D679A5">
                <w:pPr>
                  <w:jc w:val="center"/>
                </w:pPr>
                <w:r w:rsidRPr="00B05E2E">
                  <w:rPr>
                    <w:rFonts w:ascii="Times New Roman" w:eastAsia="Times New Roman" w:hAnsi="Times New Roman" w:cs="Times New Roman"/>
                    <w:color w:val="000000"/>
                    <w:sz w:val="24"/>
                    <w:szCs w:val="24"/>
                    <w:lang w:eastAsia="ru-RU"/>
                  </w:rPr>
                  <w:t>ОМ ПСТ 02.0</w:t>
                </w:r>
                <w:r>
                  <w:rPr>
                    <w:rFonts w:ascii="Times New Roman" w:eastAsia="Times New Roman" w:hAnsi="Times New Roman" w:cs="Times New Roman"/>
                    <w:color w:val="000000"/>
                    <w:sz w:val="24"/>
                    <w:szCs w:val="24"/>
                    <w:lang w:eastAsia="ru-RU"/>
                  </w:rPr>
                  <w:t>8</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hideMark/>
              </w:tcPr>
              <w:p w:rsidR="00C92169" w:rsidRPr="0019309E" w:rsidRDefault="00C92169" w:rsidP="00D679A5">
                <w:pPr>
                  <w:tabs>
                    <w:tab w:val="left" w:pos="567"/>
                    <w:tab w:val="left" w:pos="9555"/>
                    <w:tab w:val="right" w:pos="10602"/>
                  </w:tabs>
                  <w:spacing w:after="0" w:line="240" w:lineRule="auto"/>
                  <w:jc w:val="both"/>
                  <w:rPr>
                    <w:rFonts w:ascii="Times New Roman" w:hAnsi="Times New Roman" w:cs="Times New Roman"/>
                    <w:sz w:val="24"/>
                    <w:szCs w:val="24"/>
                  </w:rPr>
                </w:pPr>
                <w:r w:rsidRPr="0019309E">
                  <w:rPr>
                    <w:rFonts w:ascii="Times New Roman" w:eastAsia="Times New Roman" w:hAnsi="Times New Roman" w:cs="Times New Roman"/>
                    <w:color w:val="000000"/>
                    <w:sz w:val="24"/>
                    <w:szCs w:val="24"/>
                    <w:lang w:eastAsia="ru-RU"/>
                  </w:rPr>
                  <w:t>Обосновывающие материалы</w:t>
                </w:r>
                <w:r>
                  <w:rPr>
                    <w:rFonts w:ascii="Times New Roman" w:eastAsia="Times New Roman" w:hAnsi="Times New Roman" w:cs="Times New Roman"/>
                    <w:color w:val="000000"/>
                    <w:sz w:val="24"/>
                    <w:szCs w:val="24"/>
                    <w:lang w:eastAsia="ru-RU"/>
                  </w:rPr>
                  <w:t xml:space="preserve">. </w:t>
                </w:r>
                <w:r w:rsidRPr="0019309E">
                  <w:rPr>
                    <w:rFonts w:ascii="Times New Roman" w:hAnsi="Times New Roman" w:cs="Times New Roman"/>
                    <w:sz w:val="24"/>
                    <w:szCs w:val="24"/>
                  </w:rPr>
                  <w:t>Том 2. Книга 9. Существующее положение в сфере производства, передачи и потребления тепловой энергии для целей теплоснабжения. Надежность теплоснабжения.</w:t>
                </w:r>
              </w:p>
            </w:tc>
            <w:tc>
              <w:tcPr>
                <w:tcW w:w="1163" w:type="pct"/>
                <w:tcBorders>
                  <w:top w:val="nil"/>
                  <w:left w:val="nil"/>
                  <w:bottom w:val="single" w:sz="4" w:space="0" w:color="auto"/>
                  <w:right w:val="single" w:sz="4" w:space="0" w:color="auto"/>
                </w:tcBorders>
                <w:noWrap/>
                <w:hideMark/>
              </w:tcPr>
              <w:p w:rsidR="00C92169" w:rsidRDefault="00C92169" w:rsidP="00D679A5">
                <w:pPr>
                  <w:jc w:val="center"/>
                </w:pPr>
                <w:r w:rsidRPr="00B05E2E">
                  <w:rPr>
                    <w:rFonts w:ascii="Times New Roman" w:eastAsia="Times New Roman" w:hAnsi="Times New Roman" w:cs="Times New Roman"/>
                    <w:color w:val="000000"/>
                    <w:sz w:val="24"/>
                    <w:szCs w:val="24"/>
                    <w:lang w:eastAsia="ru-RU"/>
                  </w:rPr>
                  <w:t>ОМ ПСТ 02.0</w:t>
                </w:r>
                <w:r>
                  <w:rPr>
                    <w:rFonts w:ascii="Times New Roman" w:eastAsia="Times New Roman" w:hAnsi="Times New Roman" w:cs="Times New Roman"/>
                    <w:color w:val="000000"/>
                    <w:sz w:val="24"/>
                    <w:szCs w:val="24"/>
                    <w:lang w:eastAsia="ru-RU"/>
                  </w:rPr>
                  <w:t>9</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hideMark/>
              </w:tcPr>
              <w:p w:rsidR="00C92169" w:rsidRPr="0019309E" w:rsidRDefault="00C92169" w:rsidP="00D679A5">
                <w:pPr>
                  <w:tabs>
                    <w:tab w:val="left" w:pos="567"/>
                    <w:tab w:val="left" w:pos="9555"/>
                    <w:tab w:val="right" w:pos="10602"/>
                  </w:tabs>
                  <w:spacing w:after="0" w:line="240" w:lineRule="auto"/>
                  <w:jc w:val="both"/>
                  <w:rPr>
                    <w:rFonts w:ascii="Times New Roman" w:hAnsi="Times New Roman" w:cs="Times New Roman"/>
                    <w:sz w:val="24"/>
                    <w:szCs w:val="24"/>
                  </w:rPr>
                </w:pPr>
                <w:r w:rsidRPr="0019309E">
                  <w:rPr>
                    <w:rFonts w:ascii="Times New Roman" w:eastAsia="Times New Roman" w:hAnsi="Times New Roman" w:cs="Times New Roman"/>
                    <w:color w:val="000000"/>
                    <w:sz w:val="24"/>
                    <w:szCs w:val="24"/>
                    <w:lang w:eastAsia="ru-RU"/>
                  </w:rPr>
                  <w:t>Обосновывающие материалы</w:t>
                </w:r>
                <w:r>
                  <w:rPr>
                    <w:rFonts w:ascii="Times New Roman" w:eastAsia="Times New Roman" w:hAnsi="Times New Roman" w:cs="Times New Roman"/>
                    <w:color w:val="000000"/>
                    <w:sz w:val="24"/>
                    <w:szCs w:val="24"/>
                    <w:lang w:eastAsia="ru-RU"/>
                  </w:rPr>
                  <w:t xml:space="preserve">. </w:t>
                </w:r>
                <w:r w:rsidRPr="0019309E">
                  <w:rPr>
                    <w:rFonts w:ascii="Times New Roman" w:hAnsi="Times New Roman" w:cs="Times New Roman"/>
                    <w:sz w:val="24"/>
                    <w:szCs w:val="24"/>
                  </w:rPr>
                  <w:t>Том 2. Книга 10. Существующее положение в сфере производства, передачи и потребления тепловой энергии для целей теплоснабжения. Технико-экономические показатели теплоснабжа</w:t>
                </w:r>
                <w:r>
                  <w:rPr>
                    <w:rFonts w:ascii="Times New Roman" w:hAnsi="Times New Roman" w:cs="Times New Roman"/>
                    <w:sz w:val="24"/>
                    <w:szCs w:val="24"/>
                  </w:rPr>
                  <w:t>ющих и теплосетевых организаций</w:t>
                </w:r>
              </w:p>
            </w:tc>
            <w:tc>
              <w:tcPr>
                <w:tcW w:w="1163" w:type="pct"/>
                <w:tcBorders>
                  <w:top w:val="nil"/>
                  <w:left w:val="nil"/>
                  <w:bottom w:val="single" w:sz="4" w:space="0" w:color="auto"/>
                  <w:right w:val="single" w:sz="4" w:space="0" w:color="auto"/>
                </w:tcBorders>
                <w:noWrap/>
                <w:hideMark/>
              </w:tcPr>
              <w:p w:rsidR="00C92169" w:rsidRDefault="00C92169" w:rsidP="00D679A5">
                <w:pPr>
                  <w:jc w:val="center"/>
                </w:pPr>
                <w:r w:rsidRPr="00B05E2E">
                  <w:rPr>
                    <w:rFonts w:ascii="Times New Roman" w:eastAsia="Times New Roman" w:hAnsi="Times New Roman" w:cs="Times New Roman"/>
                    <w:color w:val="000000"/>
                    <w:sz w:val="24"/>
                    <w:szCs w:val="24"/>
                    <w:lang w:eastAsia="ru-RU"/>
                  </w:rPr>
                  <w:t>ОМ ПСТ 02</w:t>
                </w:r>
                <w:r>
                  <w:rPr>
                    <w:rFonts w:ascii="Times New Roman" w:eastAsia="Times New Roman" w:hAnsi="Times New Roman" w:cs="Times New Roman"/>
                    <w:color w:val="000000"/>
                    <w:sz w:val="24"/>
                    <w:szCs w:val="24"/>
                    <w:lang w:eastAsia="ru-RU"/>
                  </w:rPr>
                  <w:t>.10</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hideMark/>
              </w:tcPr>
              <w:p w:rsidR="00C92169" w:rsidRPr="0019309E" w:rsidRDefault="00C92169" w:rsidP="00D679A5">
                <w:pPr>
                  <w:tabs>
                    <w:tab w:val="left" w:pos="567"/>
                    <w:tab w:val="left" w:pos="9555"/>
                    <w:tab w:val="right" w:pos="10602"/>
                  </w:tabs>
                  <w:spacing w:after="0" w:line="240" w:lineRule="auto"/>
                  <w:jc w:val="both"/>
                  <w:rPr>
                    <w:rFonts w:ascii="Times New Roman" w:hAnsi="Times New Roman" w:cs="Times New Roman"/>
                    <w:sz w:val="24"/>
                    <w:szCs w:val="24"/>
                  </w:rPr>
                </w:pPr>
                <w:r w:rsidRPr="0019309E">
                  <w:rPr>
                    <w:rFonts w:ascii="Times New Roman" w:eastAsia="Times New Roman" w:hAnsi="Times New Roman" w:cs="Times New Roman"/>
                    <w:color w:val="000000"/>
                    <w:sz w:val="24"/>
                    <w:szCs w:val="24"/>
                    <w:lang w:eastAsia="ru-RU"/>
                  </w:rPr>
                  <w:t>Обосновывающие материалы</w:t>
                </w:r>
                <w:r>
                  <w:rPr>
                    <w:rFonts w:ascii="Times New Roman" w:eastAsia="Times New Roman" w:hAnsi="Times New Roman" w:cs="Times New Roman"/>
                    <w:color w:val="000000"/>
                    <w:sz w:val="24"/>
                    <w:szCs w:val="24"/>
                    <w:lang w:eastAsia="ru-RU"/>
                  </w:rPr>
                  <w:t xml:space="preserve">. </w:t>
                </w:r>
                <w:r w:rsidRPr="0019309E">
                  <w:rPr>
                    <w:rFonts w:ascii="Times New Roman" w:hAnsi="Times New Roman" w:cs="Times New Roman"/>
                    <w:sz w:val="24"/>
                    <w:szCs w:val="24"/>
                  </w:rPr>
                  <w:t xml:space="preserve">Том 2. Книга 11. Существующее положение в сфере производства, передачи и потребления тепловой энергии для целей теплоснабжения. Цены </w:t>
                </w:r>
                <w:r>
                  <w:rPr>
                    <w:rFonts w:ascii="Times New Roman" w:hAnsi="Times New Roman" w:cs="Times New Roman"/>
                    <w:sz w:val="24"/>
                    <w:szCs w:val="24"/>
                  </w:rPr>
                  <w:t xml:space="preserve">(тарифы) в сфере </w:t>
                </w:r>
                <w:r>
                  <w:rPr>
                    <w:rFonts w:ascii="Times New Roman" w:hAnsi="Times New Roman" w:cs="Times New Roman"/>
                    <w:sz w:val="24"/>
                    <w:szCs w:val="24"/>
                  </w:rPr>
                  <w:lastRenderedPageBreak/>
                  <w:t>теплоснабжения</w:t>
                </w:r>
              </w:p>
            </w:tc>
            <w:tc>
              <w:tcPr>
                <w:tcW w:w="1163" w:type="pct"/>
                <w:tcBorders>
                  <w:top w:val="nil"/>
                  <w:left w:val="nil"/>
                  <w:bottom w:val="single" w:sz="4" w:space="0" w:color="auto"/>
                  <w:right w:val="single" w:sz="4" w:space="0" w:color="auto"/>
                </w:tcBorders>
                <w:noWrap/>
                <w:hideMark/>
              </w:tcPr>
              <w:p w:rsidR="00C92169" w:rsidRDefault="00C92169" w:rsidP="00D679A5">
                <w:pPr>
                  <w:jc w:val="center"/>
                </w:pPr>
                <w:r w:rsidRPr="00B05E2E">
                  <w:rPr>
                    <w:rFonts w:ascii="Times New Roman" w:eastAsia="Times New Roman" w:hAnsi="Times New Roman" w:cs="Times New Roman"/>
                    <w:color w:val="000000"/>
                    <w:sz w:val="24"/>
                    <w:szCs w:val="24"/>
                    <w:lang w:eastAsia="ru-RU"/>
                  </w:rPr>
                  <w:lastRenderedPageBreak/>
                  <w:t>ОМ ПСТ 02</w:t>
                </w:r>
                <w:r>
                  <w:rPr>
                    <w:rFonts w:ascii="Times New Roman" w:eastAsia="Times New Roman" w:hAnsi="Times New Roman" w:cs="Times New Roman"/>
                    <w:color w:val="000000"/>
                    <w:sz w:val="24"/>
                    <w:szCs w:val="24"/>
                    <w:lang w:eastAsia="ru-RU"/>
                  </w:rPr>
                  <w:t>.11</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hideMark/>
              </w:tcPr>
              <w:p w:rsidR="00C92169" w:rsidRPr="0019309E" w:rsidRDefault="00C92169" w:rsidP="00D679A5">
                <w:pPr>
                  <w:tabs>
                    <w:tab w:val="left" w:pos="567"/>
                    <w:tab w:val="left" w:pos="9555"/>
                    <w:tab w:val="right" w:pos="10602"/>
                  </w:tabs>
                  <w:spacing w:after="0" w:line="240" w:lineRule="auto"/>
                  <w:jc w:val="both"/>
                  <w:rPr>
                    <w:rFonts w:ascii="Times New Roman" w:hAnsi="Times New Roman" w:cs="Times New Roman"/>
                    <w:sz w:val="24"/>
                    <w:szCs w:val="24"/>
                  </w:rPr>
                </w:pPr>
                <w:r w:rsidRPr="0019309E">
                  <w:rPr>
                    <w:rFonts w:ascii="Times New Roman" w:eastAsia="Times New Roman" w:hAnsi="Times New Roman" w:cs="Times New Roman"/>
                    <w:color w:val="000000"/>
                    <w:sz w:val="24"/>
                    <w:szCs w:val="24"/>
                    <w:lang w:eastAsia="ru-RU"/>
                  </w:rPr>
                  <w:lastRenderedPageBreak/>
                  <w:t>Обосновывающие материалы</w:t>
                </w:r>
                <w:r>
                  <w:rPr>
                    <w:rFonts w:ascii="Times New Roman" w:eastAsia="Times New Roman" w:hAnsi="Times New Roman" w:cs="Times New Roman"/>
                    <w:color w:val="000000"/>
                    <w:sz w:val="24"/>
                    <w:szCs w:val="24"/>
                    <w:lang w:eastAsia="ru-RU"/>
                  </w:rPr>
                  <w:t xml:space="preserve">. </w:t>
                </w:r>
                <w:r w:rsidRPr="0019309E">
                  <w:rPr>
                    <w:rFonts w:ascii="Times New Roman" w:hAnsi="Times New Roman" w:cs="Times New Roman"/>
                    <w:sz w:val="24"/>
                    <w:szCs w:val="24"/>
                  </w:rPr>
                  <w:t>Том 2. Книга 12. Существующее положение в сфере производства, передачи и потребления тепловой энергии для целей теплоснабжения. Описание существующих технических и технологических проблем в системах теплоснабжения г. </w:t>
                </w:r>
                <w:r>
                  <w:rPr>
                    <w:rFonts w:ascii="Times New Roman" w:hAnsi="Times New Roman" w:cs="Times New Roman"/>
                    <w:sz w:val="24"/>
                    <w:szCs w:val="24"/>
                  </w:rPr>
                  <w:t>Тобольска</w:t>
                </w:r>
              </w:p>
            </w:tc>
            <w:tc>
              <w:tcPr>
                <w:tcW w:w="1163" w:type="pct"/>
                <w:tcBorders>
                  <w:top w:val="nil"/>
                  <w:left w:val="nil"/>
                  <w:bottom w:val="single" w:sz="4" w:space="0" w:color="auto"/>
                  <w:right w:val="single" w:sz="4" w:space="0" w:color="auto"/>
                </w:tcBorders>
                <w:noWrap/>
                <w:hideMark/>
              </w:tcPr>
              <w:p w:rsidR="00C92169" w:rsidRDefault="00C92169" w:rsidP="00D679A5">
                <w:pPr>
                  <w:jc w:val="center"/>
                </w:pPr>
                <w:r w:rsidRPr="00B05E2E">
                  <w:rPr>
                    <w:rFonts w:ascii="Times New Roman" w:eastAsia="Times New Roman" w:hAnsi="Times New Roman" w:cs="Times New Roman"/>
                    <w:color w:val="000000"/>
                    <w:sz w:val="24"/>
                    <w:szCs w:val="24"/>
                    <w:lang w:eastAsia="ru-RU"/>
                  </w:rPr>
                  <w:t>ОМ ПСТ 02.</w:t>
                </w:r>
                <w:r>
                  <w:rPr>
                    <w:rFonts w:ascii="Times New Roman" w:eastAsia="Times New Roman" w:hAnsi="Times New Roman" w:cs="Times New Roman"/>
                    <w:color w:val="000000"/>
                    <w:sz w:val="24"/>
                    <w:szCs w:val="24"/>
                    <w:lang w:eastAsia="ru-RU"/>
                  </w:rPr>
                  <w:t>12</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hideMark/>
              </w:tcPr>
              <w:p w:rsidR="00C92169" w:rsidRPr="0019309E" w:rsidRDefault="00C92169" w:rsidP="00D679A5">
                <w:pPr>
                  <w:tabs>
                    <w:tab w:val="left" w:pos="567"/>
                    <w:tab w:val="left" w:pos="9555"/>
                    <w:tab w:val="right" w:pos="10602"/>
                  </w:tabs>
                  <w:spacing w:after="0" w:line="240" w:lineRule="auto"/>
                  <w:jc w:val="both"/>
                  <w:rPr>
                    <w:rFonts w:ascii="Times New Roman" w:hAnsi="Times New Roman" w:cs="Times New Roman"/>
                    <w:sz w:val="24"/>
                    <w:szCs w:val="24"/>
                  </w:rPr>
                </w:pPr>
                <w:r w:rsidRPr="0019309E">
                  <w:rPr>
                    <w:rFonts w:ascii="Times New Roman" w:eastAsia="Times New Roman" w:hAnsi="Times New Roman" w:cs="Times New Roman"/>
                    <w:color w:val="000000"/>
                    <w:sz w:val="24"/>
                    <w:szCs w:val="24"/>
                    <w:lang w:eastAsia="ru-RU"/>
                  </w:rPr>
                  <w:t>Обосновывающие материалы</w:t>
                </w:r>
                <w:r>
                  <w:rPr>
                    <w:rFonts w:ascii="Times New Roman" w:eastAsia="Times New Roman" w:hAnsi="Times New Roman" w:cs="Times New Roman"/>
                    <w:color w:val="000000"/>
                    <w:sz w:val="24"/>
                    <w:szCs w:val="24"/>
                    <w:lang w:eastAsia="ru-RU"/>
                  </w:rPr>
                  <w:t xml:space="preserve">. </w:t>
                </w:r>
                <w:r w:rsidRPr="0019309E">
                  <w:rPr>
                    <w:rFonts w:ascii="Times New Roman" w:hAnsi="Times New Roman" w:cs="Times New Roman"/>
                    <w:sz w:val="24"/>
                    <w:szCs w:val="24"/>
                  </w:rPr>
                  <w:t>Том 3. Перспективное потребление тепловой</w:t>
                </w:r>
                <w:r>
                  <w:rPr>
                    <w:rFonts w:ascii="Times New Roman" w:hAnsi="Times New Roman" w:cs="Times New Roman"/>
                    <w:sz w:val="24"/>
                    <w:szCs w:val="24"/>
                  </w:rPr>
                  <w:t xml:space="preserve"> энергии на цели теплоснабжения</w:t>
                </w:r>
              </w:p>
            </w:tc>
            <w:tc>
              <w:tcPr>
                <w:tcW w:w="1163" w:type="pct"/>
                <w:tcBorders>
                  <w:top w:val="nil"/>
                  <w:left w:val="nil"/>
                  <w:bottom w:val="single" w:sz="4" w:space="0" w:color="auto"/>
                  <w:right w:val="single" w:sz="4" w:space="0" w:color="auto"/>
                </w:tcBorders>
                <w:noWrap/>
                <w:vAlign w:val="center"/>
                <w:hideMark/>
              </w:tcPr>
              <w:p w:rsidR="00C92169" w:rsidRPr="0019309E" w:rsidRDefault="00C92169" w:rsidP="00D679A5">
                <w:pPr>
                  <w:contextualSpacing/>
                  <w:jc w:val="center"/>
                  <w:rPr>
                    <w:rFonts w:ascii="Times New Roman" w:eastAsia="Times New Roman" w:hAnsi="Times New Roman" w:cs="Times New Roman"/>
                    <w:color w:val="000000"/>
                    <w:sz w:val="24"/>
                    <w:szCs w:val="24"/>
                    <w:highlight w:val="yellow"/>
                    <w:lang w:eastAsia="ru-RU"/>
                  </w:rPr>
                </w:pPr>
                <w:r w:rsidRPr="00B05E2E">
                  <w:rPr>
                    <w:rFonts w:ascii="Times New Roman" w:eastAsia="Times New Roman" w:hAnsi="Times New Roman" w:cs="Times New Roman"/>
                    <w:color w:val="000000"/>
                    <w:sz w:val="24"/>
                    <w:szCs w:val="24"/>
                    <w:lang w:eastAsia="ru-RU"/>
                  </w:rPr>
                  <w:t>ОМ ПСТ 0</w:t>
                </w:r>
                <w:r>
                  <w:rPr>
                    <w:rFonts w:ascii="Times New Roman" w:eastAsia="Times New Roman" w:hAnsi="Times New Roman" w:cs="Times New Roman"/>
                    <w:color w:val="000000"/>
                    <w:sz w:val="24"/>
                    <w:szCs w:val="24"/>
                    <w:lang w:eastAsia="ru-RU"/>
                  </w:rPr>
                  <w:t>3</w:t>
                </w:r>
                <w:r w:rsidRPr="00B05E2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00</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hideMark/>
              </w:tcPr>
              <w:p w:rsidR="00C92169" w:rsidRPr="0019309E" w:rsidRDefault="00C92169" w:rsidP="00D679A5">
                <w:pPr>
                  <w:tabs>
                    <w:tab w:val="left" w:pos="567"/>
                    <w:tab w:val="left" w:pos="9555"/>
                    <w:tab w:val="right" w:pos="10602"/>
                  </w:tabs>
                  <w:spacing w:after="0" w:line="240" w:lineRule="auto"/>
                  <w:jc w:val="both"/>
                  <w:rPr>
                    <w:rFonts w:ascii="Times New Roman" w:hAnsi="Times New Roman" w:cs="Times New Roman"/>
                    <w:sz w:val="24"/>
                    <w:szCs w:val="24"/>
                  </w:rPr>
                </w:pPr>
                <w:r w:rsidRPr="0019309E">
                  <w:rPr>
                    <w:rFonts w:ascii="Times New Roman" w:hAnsi="Times New Roman" w:cs="Times New Roman"/>
                    <w:sz w:val="24"/>
                    <w:szCs w:val="24"/>
                  </w:rPr>
                  <w:t>Том 4. Электронная модель системы теплоснабжения г. Тобольска (С приложением отлаженной и откалиброванной под расчетный и фактические режимы работы электронной модели систе</w:t>
                </w:r>
                <w:r>
                  <w:rPr>
                    <w:rFonts w:ascii="Times New Roman" w:hAnsi="Times New Roman" w:cs="Times New Roman"/>
                    <w:sz w:val="24"/>
                    <w:szCs w:val="24"/>
                  </w:rPr>
                  <w:t>мы теплоснабжения г. Тобольска)</w:t>
                </w:r>
              </w:p>
            </w:tc>
            <w:tc>
              <w:tcPr>
                <w:tcW w:w="1163" w:type="pct"/>
                <w:tcBorders>
                  <w:top w:val="nil"/>
                  <w:left w:val="nil"/>
                  <w:bottom w:val="single" w:sz="4" w:space="0" w:color="auto"/>
                  <w:right w:val="single" w:sz="4" w:space="0" w:color="auto"/>
                </w:tcBorders>
                <w:noWrap/>
                <w:vAlign w:val="center"/>
                <w:hideMark/>
              </w:tcPr>
              <w:p w:rsidR="00C92169" w:rsidRPr="0019309E" w:rsidRDefault="00C92169" w:rsidP="00D679A5">
                <w:pPr>
                  <w:contextualSpacing/>
                  <w:jc w:val="center"/>
                  <w:rPr>
                    <w:rFonts w:ascii="Times New Roman" w:eastAsia="Times New Roman" w:hAnsi="Times New Roman" w:cs="Times New Roman"/>
                    <w:color w:val="000000"/>
                    <w:sz w:val="24"/>
                    <w:szCs w:val="24"/>
                    <w:highlight w:val="yellow"/>
                    <w:lang w:eastAsia="ru-RU"/>
                  </w:rPr>
                </w:pPr>
                <w:r w:rsidRPr="00B05E2E">
                  <w:rPr>
                    <w:rFonts w:ascii="Times New Roman" w:eastAsia="Times New Roman" w:hAnsi="Times New Roman" w:cs="Times New Roman"/>
                    <w:color w:val="000000"/>
                    <w:sz w:val="24"/>
                    <w:szCs w:val="24"/>
                    <w:lang w:eastAsia="ru-RU"/>
                  </w:rPr>
                  <w:t>ОМ ПСТ 0</w:t>
                </w:r>
                <w:r>
                  <w:rPr>
                    <w:rFonts w:ascii="Times New Roman" w:eastAsia="Times New Roman" w:hAnsi="Times New Roman" w:cs="Times New Roman"/>
                    <w:color w:val="000000"/>
                    <w:sz w:val="24"/>
                    <w:szCs w:val="24"/>
                    <w:lang w:eastAsia="ru-RU"/>
                  </w:rPr>
                  <w:t>4</w:t>
                </w:r>
                <w:r w:rsidRPr="00B05E2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00</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tcPr>
              <w:p w:rsidR="00C92169" w:rsidRPr="0016796F" w:rsidRDefault="00C92169" w:rsidP="00D679A5">
                <w:pPr>
                  <w:tabs>
                    <w:tab w:val="left" w:pos="567"/>
                    <w:tab w:val="left" w:pos="9555"/>
                    <w:tab w:val="right" w:pos="10602"/>
                  </w:tabs>
                  <w:spacing w:after="0" w:line="240" w:lineRule="auto"/>
                  <w:jc w:val="both"/>
                  <w:rPr>
                    <w:rFonts w:ascii="Times New Roman" w:hAnsi="Times New Roman" w:cs="Times New Roman"/>
                    <w:sz w:val="24"/>
                    <w:szCs w:val="24"/>
                    <w:highlight w:val="yellow"/>
                  </w:rPr>
                </w:pPr>
                <w:r w:rsidRPr="0019309E">
                  <w:rPr>
                    <w:rFonts w:ascii="Times New Roman" w:eastAsia="Times New Roman" w:hAnsi="Times New Roman" w:cs="Times New Roman"/>
                    <w:color w:val="000000"/>
                    <w:sz w:val="24"/>
                    <w:szCs w:val="24"/>
                    <w:lang w:eastAsia="ru-RU"/>
                  </w:rPr>
                  <w:t>Обосновывающие материалы</w:t>
                </w:r>
                <w:r>
                  <w:rPr>
                    <w:rFonts w:ascii="Times New Roman" w:eastAsia="Times New Roman" w:hAnsi="Times New Roman" w:cs="Times New Roman"/>
                    <w:color w:val="000000"/>
                    <w:sz w:val="24"/>
                    <w:szCs w:val="24"/>
                    <w:lang w:eastAsia="ru-RU"/>
                  </w:rPr>
                  <w:t xml:space="preserve">. </w:t>
                </w:r>
                <w:r w:rsidRPr="0019309E">
                  <w:rPr>
                    <w:rFonts w:ascii="Times New Roman" w:hAnsi="Times New Roman" w:cs="Times New Roman"/>
                    <w:sz w:val="24"/>
                    <w:szCs w:val="24"/>
                  </w:rPr>
                  <w:t xml:space="preserve">Том 5. Книга </w:t>
                </w:r>
                <w:r>
                  <w:rPr>
                    <w:rFonts w:ascii="Times New Roman" w:hAnsi="Times New Roman" w:cs="Times New Roman"/>
                    <w:sz w:val="24"/>
                    <w:szCs w:val="24"/>
                  </w:rPr>
                  <w:t>1</w:t>
                </w:r>
                <w:r w:rsidRPr="0019309E">
                  <w:rPr>
                    <w:rFonts w:ascii="Times New Roman" w:hAnsi="Times New Roman" w:cs="Times New Roman"/>
                    <w:sz w:val="24"/>
                    <w:szCs w:val="24"/>
                  </w:rPr>
                  <w:t>.</w:t>
                </w:r>
                <w:r>
                  <w:rPr>
                    <w:rFonts w:ascii="Times New Roman" w:hAnsi="Times New Roman" w:cs="Times New Roman"/>
                    <w:sz w:val="24"/>
                    <w:szCs w:val="24"/>
                  </w:rPr>
                  <w:t>1</w:t>
                </w:r>
                <w:r w:rsidRPr="0019309E">
                  <w:rPr>
                    <w:rFonts w:ascii="Times New Roman" w:hAnsi="Times New Roman" w:cs="Times New Roman"/>
                    <w:sz w:val="24"/>
                    <w:szCs w:val="24"/>
                  </w:rPr>
                  <w:t xml:space="preserve"> Разработка вариантов перспективного развития системы теплоснабжения г. Тобольска. </w:t>
                </w:r>
                <w:r w:rsidRPr="0016796F">
                  <w:rPr>
                    <w:rFonts w:ascii="Times New Roman" w:hAnsi="Times New Roman" w:cs="Times New Roman"/>
                    <w:sz w:val="24"/>
                    <w:szCs w:val="24"/>
                  </w:rPr>
                  <w:t>Перспективные балансы  тепловой мощности источников тепловой энергии и тепловой нагрузки</w:t>
                </w:r>
              </w:p>
            </w:tc>
            <w:tc>
              <w:tcPr>
                <w:tcW w:w="1163" w:type="pct"/>
                <w:tcBorders>
                  <w:top w:val="nil"/>
                  <w:left w:val="nil"/>
                  <w:bottom w:val="single" w:sz="4" w:space="0" w:color="auto"/>
                  <w:right w:val="single" w:sz="4" w:space="0" w:color="auto"/>
                </w:tcBorders>
                <w:noWrap/>
              </w:tcPr>
              <w:p w:rsidR="00C92169" w:rsidRDefault="00C92169" w:rsidP="00D679A5">
                <w:pPr>
                  <w:jc w:val="center"/>
                </w:pPr>
                <w:r w:rsidRPr="00544994">
                  <w:rPr>
                    <w:rFonts w:ascii="Times New Roman" w:eastAsia="Times New Roman" w:hAnsi="Times New Roman" w:cs="Times New Roman"/>
                    <w:color w:val="000000"/>
                    <w:sz w:val="24"/>
                    <w:szCs w:val="24"/>
                    <w:lang w:eastAsia="ru-RU"/>
                  </w:rPr>
                  <w:t>ОМ ПСТ 0</w:t>
                </w:r>
                <w:r>
                  <w:rPr>
                    <w:rFonts w:ascii="Times New Roman" w:eastAsia="Times New Roman" w:hAnsi="Times New Roman" w:cs="Times New Roman"/>
                    <w:color w:val="000000"/>
                    <w:sz w:val="24"/>
                    <w:szCs w:val="24"/>
                    <w:lang w:eastAsia="ru-RU"/>
                  </w:rPr>
                  <w:t>5</w:t>
                </w:r>
                <w:r w:rsidRPr="00544994">
                  <w:rPr>
                    <w:rFonts w:ascii="Times New Roman" w:eastAsia="Times New Roman" w:hAnsi="Times New Roman" w:cs="Times New Roman"/>
                    <w:color w:val="000000"/>
                    <w:sz w:val="24"/>
                    <w:szCs w:val="24"/>
                    <w:lang w:eastAsia="ru-RU"/>
                  </w:rPr>
                  <w:t>.01</w:t>
                </w:r>
                <w:r>
                  <w:rPr>
                    <w:rFonts w:ascii="Times New Roman" w:eastAsia="Times New Roman" w:hAnsi="Times New Roman" w:cs="Times New Roman"/>
                    <w:color w:val="000000"/>
                    <w:sz w:val="24"/>
                    <w:szCs w:val="24"/>
                    <w:lang w:eastAsia="ru-RU"/>
                  </w:rPr>
                  <w:t>.01</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tcPr>
              <w:p w:rsidR="00C92169" w:rsidRPr="0016796F" w:rsidRDefault="00C92169" w:rsidP="00D679A5">
                <w:pPr>
                  <w:tabs>
                    <w:tab w:val="left" w:pos="567"/>
                    <w:tab w:val="left" w:pos="9555"/>
                    <w:tab w:val="right" w:pos="10602"/>
                  </w:tabs>
                  <w:spacing w:after="0" w:line="240" w:lineRule="auto"/>
                  <w:jc w:val="both"/>
                  <w:rPr>
                    <w:rFonts w:ascii="Times New Roman" w:hAnsi="Times New Roman" w:cs="Times New Roman"/>
                    <w:sz w:val="24"/>
                    <w:szCs w:val="24"/>
                    <w:highlight w:val="yellow"/>
                  </w:rPr>
                </w:pPr>
                <w:r w:rsidRPr="0019309E">
                  <w:rPr>
                    <w:rFonts w:ascii="Times New Roman" w:eastAsia="Times New Roman" w:hAnsi="Times New Roman" w:cs="Times New Roman"/>
                    <w:color w:val="000000"/>
                    <w:sz w:val="24"/>
                    <w:szCs w:val="24"/>
                    <w:lang w:eastAsia="ru-RU"/>
                  </w:rPr>
                  <w:t>Обосновывающие материалы</w:t>
                </w:r>
                <w:r>
                  <w:rPr>
                    <w:rFonts w:ascii="Times New Roman" w:eastAsia="Times New Roman" w:hAnsi="Times New Roman" w:cs="Times New Roman"/>
                    <w:color w:val="000000"/>
                    <w:sz w:val="24"/>
                    <w:szCs w:val="24"/>
                    <w:lang w:eastAsia="ru-RU"/>
                  </w:rPr>
                  <w:t xml:space="preserve">. </w:t>
                </w:r>
                <w:r w:rsidRPr="0019309E">
                  <w:rPr>
                    <w:rFonts w:ascii="Times New Roman" w:hAnsi="Times New Roman" w:cs="Times New Roman"/>
                    <w:sz w:val="24"/>
                    <w:szCs w:val="24"/>
                  </w:rPr>
                  <w:t xml:space="preserve">Том 5. Книга </w:t>
                </w:r>
                <w:r>
                  <w:rPr>
                    <w:rFonts w:ascii="Times New Roman" w:hAnsi="Times New Roman" w:cs="Times New Roman"/>
                    <w:sz w:val="24"/>
                    <w:szCs w:val="24"/>
                  </w:rPr>
                  <w:t>1</w:t>
                </w:r>
                <w:r w:rsidRPr="0019309E">
                  <w:rPr>
                    <w:rFonts w:ascii="Times New Roman" w:hAnsi="Times New Roman" w:cs="Times New Roman"/>
                    <w:sz w:val="24"/>
                    <w:szCs w:val="24"/>
                  </w:rPr>
                  <w:t>.</w:t>
                </w:r>
                <w:r>
                  <w:rPr>
                    <w:rFonts w:ascii="Times New Roman" w:hAnsi="Times New Roman" w:cs="Times New Roman"/>
                    <w:sz w:val="24"/>
                    <w:szCs w:val="24"/>
                  </w:rPr>
                  <w:t>2</w:t>
                </w:r>
                <w:r w:rsidRPr="0019309E">
                  <w:rPr>
                    <w:rFonts w:ascii="Times New Roman" w:hAnsi="Times New Roman" w:cs="Times New Roman"/>
                    <w:sz w:val="24"/>
                    <w:szCs w:val="24"/>
                  </w:rPr>
                  <w:t xml:space="preserve"> Разработка вариантов перспективного развития системы теплоснабжения г. Тобольска. </w:t>
                </w:r>
                <w:r w:rsidRPr="0016796F">
                  <w:rPr>
                    <w:rFonts w:ascii="Times New Roman" w:hAnsi="Times New Roman" w:cs="Times New Roman"/>
                    <w:sz w:val="24"/>
                    <w:szCs w:val="24"/>
                  </w:rPr>
                  <w:t>Перспективные балансы  тепловой мощности источников тепловой энергии и тепловой нагрузки</w:t>
                </w:r>
              </w:p>
            </w:tc>
            <w:tc>
              <w:tcPr>
                <w:tcW w:w="1163" w:type="pct"/>
                <w:tcBorders>
                  <w:top w:val="nil"/>
                  <w:left w:val="nil"/>
                  <w:bottom w:val="single" w:sz="4" w:space="0" w:color="auto"/>
                  <w:right w:val="single" w:sz="4" w:space="0" w:color="auto"/>
                </w:tcBorders>
                <w:noWrap/>
              </w:tcPr>
              <w:p w:rsidR="00C92169" w:rsidRDefault="00C92169" w:rsidP="00D679A5">
                <w:pPr>
                  <w:jc w:val="center"/>
                </w:pPr>
                <w:r w:rsidRPr="00544994">
                  <w:rPr>
                    <w:rFonts w:ascii="Times New Roman" w:eastAsia="Times New Roman" w:hAnsi="Times New Roman" w:cs="Times New Roman"/>
                    <w:color w:val="000000"/>
                    <w:sz w:val="24"/>
                    <w:szCs w:val="24"/>
                    <w:lang w:eastAsia="ru-RU"/>
                  </w:rPr>
                  <w:t>ОМ ПСТ 0</w:t>
                </w:r>
                <w:r>
                  <w:rPr>
                    <w:rFonts w:ascii="Times New Roman" w:eastAsia="Times New Roman" w:hAnsi="Times New Roman" w:cs="Times New Roman"/>
                    <w:color w:val="000000"/>
                    <w:sz w:val="24"/>
                    <w:szCs w:val="24"/>
                    <w:lang w:eastAsia="ru-RU"/>
                  </w:rPr>
                  <w:t>5</w:t>
                </w:r>
                <w:r w:rsidRPr="00544994">
                  <w:rPr>
                    <w:rFonts w:ascii="Times New Roman" w:eastAsia="Times New Roman" w:hAnsi="Times New Roman" w:cs="Times New Roman"/>
                    <w:color w:val="000000"/>
                    <w:sz w:val="24"/>
                    <w:szCs w:val="24"/>
                    <w:lang w:eastAsia="ru-RU"/>
                  </w:rPr>
                  <w:t>.01</w:t>
                </w:r>
                <w:r>
                  <w:rPr>
                    <w:rFonts w:ascii="Times New Roman" w:eastAsia="Times New Roman" w:hAnsi="Times New Roman" w:cs="Times New Roman"/>
                    <w:color w:val="000000"/>
                    <w:sz w:val="24"/>
                    <w:szCs w:val="24"/>
                    <w:lang w:eastAsia="ru-RU"/>
                  </w:rPr>
                  <w:t>.02</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tcPr>
              <w:p w:rsidR="00C92169" w:rsidRPr="0016796F" w:rsidRDefault="00C92169" w:rsidP="00D679A5">
                <w:pPr>
                  <w:tabs>
                    <w:tab w:val="left" w:pos="567"/>
                    <w:tab w:val="left" w:pos="9555"/>
                    <w:tab w:val="right" w:pos="10602"/>
                  </w:tabs>
                  <w:spacing w:after="0" w:line="240" w:lineRule="auto"/>
                  <w:jc w:val="both"/>
                  <w:rPr>
                    <w:rFonts w:ascii="Times New Roman" w:hAnsi="Times New Roman" w:cs="Times New Roman"/>
                    <w:sz w:val="24"/>
                    <w:szCs w:val="24"/>
                    <w:highlight w:val="yellow"/>
                  </w:rPr>
                </w:pPr>
                <w:r w:rsidRPr="0019309E">
                  <w:rPr>
                    <w:rFonts w:ascii="Times New Roman" w:eastAsia="Times New Roman" w:hAnsi="Times New Roman" w:cs="Times New Roman"/>
                    <w:color w:val="000000"/>
                    <w:sz w:val="24"/>
                    <w:szCs w:val="24"/>
                    <w:lang w:eastAsia="ru-RU"/>
                  </w:rPr>
                  <w:t>Обосновывающие материалы</w:t>
                </w:r>
                <w:r>
                  <w:rPr>
                    <w:rFonts w:ascii="Times New Roman" w:eastAsia="Times New Roman" w:hAnsi="Times New Roman" w:cs="Times New Roman"/>
                    <w:color w:val="000000"/>
                    <w:sz w:val="24"/>
                    <w:szCs w:val="24"/>
                    <w:lang w:eastAsia="ru-RU"/>
                  </w:rPr>
                  <w:t xml:space="preserve">. </w:t>
                </w:r>
                <w:r w:rsidRPr="0019309E">
                  <w:rPr>
                    <w:rFonts w:ascii="Times New Roman" w:hAnsi="Times New Roman" w:cs="Times New Roman"/>
                    <w:sz w:val="24"/>
                    <w:szCs w:val="24"/>
                  </w:rPr>
                  <w:t xml:space="preserve">Том 5. Книга </w:t>
                </w:r>
                <w:r>
                  <w:rPr>
                    <w:rFonts w:ascii="Times New Roman" w:hAnsi="Times New Roman" w:cs="Times New Roman"/>
                    <w:sz w:val="24"/>
                    <w:szCs w:val="24"/>
                  </w:rPr>
                  <w:t>2</w:t>
                </w:r>
                <w:r w:rsidRPr="0019309E">
                  <w:rPr>
                    <w:rFonts w:ascii="Times New Roman" w:hAnsi="Times New Roman" w:cs="Times New Roman"/>
                    <w:sz w:val="24"/>
                    <w:szCs w:val="24"/>
                  </w:rPr>
                  <w:t xml:space="preserve">. Разработка вариантов перспективного развития системы теплоснабжения г. Тобольска. </w:t>
                </w:r>
                <w:r w:rsidRPr="0016796F">
                  <w:rPr>
                    <w:rFonts w:ascii="Times New Roman" w:hAnsi="Times New Roman" w:cs="Times New Roman"/>
                    <w:sz w:val="24"/>
                    <w:szCs w:val="24"/>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аварийные режимы</w:t>
                </w:r>
              </w:p>
            </w:tc>
            <w:tc>
              <w:tcPr>
                <w:tcW w:w="1163" w:type="pct"/>
                <w:tcBorders>
                  <w:top w:val="nil"/>
                  <w:left w:val="nil"/>
                  <w:bottom w:val="single" w:sz="4" w:space="0" w:color="auto"/>
                  <w:right w:val="single" w:sz="4" w:space="0" w:color="auto"/>
                </w:tcBorders>
                <w:noWrap/>
              </w:tcPr>
              <w:p w:rsidR="00C92169" w:rsidRDefault="00C92169" w:rsidP="00D679A5">
                <w:pPr>
                  <w:jc w:val="center"/>
                </w:pPr>
                <w:r w:rsidRPr="001049D4">
                  <w:rPr>
                    <w:rFonts w:ascii="Times New Roman" w:eastAsia="Times New Roman" w:hAnsi="Times New Roman" w:cs="Times New Roman"/>
                    <w:color w:val="000000"/>
                    <w:sz w:val="24"/>
                    <w:szCs w:val="24"/>
                    <w:lang w:eastAsia="ru-RU"/>
                  </w:rPr>
                  <w:t>ОМ ПСТ 0</w:t>
                </w:r>
                <w:r>
                  <w:rPr>
                    <w:rFonts w:ascii="Times New Roman" w:eastAsia="Times New Roman" w:hAnsi="Times New Roman" w:cs="Times New Roman"/>
                    <w:color w:val="000000"/>
                    <w:sz w:val="24"/>
                    <w:szCs w:val="24"/>
                    <w:lang w:eastAsia="ru-RU"/>
                  </w:rPr>
                  <w:t>5</w:t>
                </w:r>
                <w:r w:rsidRPr="001049D4">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2</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hideMark/>
              </w:tcPr>
              <w:p w:rsidR="00C92169" w:rsidRPr="0019309E" w:rsidRDefault="00C92169" w:rsidP="00D679A5">
                <w:pPr>
                  <w:tabs>
                    <w:tab w:val="left" w:pos="567"/>
                    <w:tab w:val="left" w:pos="9555"/>
                    <w:tab w:val="right" w:pos="10602"/>
                  </w:tabs>
                  <w:spacing w:after="0" w:line="240" w:lineRule="auto"/>
                  <w:jc w:val="both"/>
                  <w:rPr>
                    <w:rFonts w:ascii="Times New Roman" w:hAnsi="Times New Roman" w:cs="Times New Roman"/>
                    <w:sz w:val="24"/>
                    <w:szCs w:val="24"/>
                  </w:rPr>
                </w:pPr>
                <w:r w:rsidRPr="0019309E">
                  <w:rPr>
                    <w:rFonts w:ascii="Times New Roman" w:hAnsi="Times New Roman" w:cs="Times New Roman"/>
                    <w:sz w:val="24"/>
                    <w:szCs w:val="24"/>
                  </w:rPr>
                  <w:t>Том 5. Книга 3. Разработка вариантов перспективного развития системы теплоснабжения г. Тобольска. Предложения по строительству, реконструкции и техническому перевооружению источников тепловой энергии;</w:t>
                </w:r>
              </w:p>
            </w:tc>
            <w:tc>
              <w:tcPr>
                <w:tcW w:w="1163" w:type="pct"/>
                <w:tcBorders>
                  <w:top w:val="nil"/>
                  <w:left w:val="nil"/>
                  <w:bottom w:val="single" w:sz="4" w:space="0" w:color="auto"/>
                  <w:right w:val="single" w:sz="4" w:space="0" w:color="auto"/>
                </w:tcBorders>
                <w:noWrap/>
                <w:hideMark/>
              </w:tcPr>
              <w:p w:rsidR="00C92169" w:rsidRDefault="00C92169" w:rsidP="00D679A5">
                <w:pPr>
                  <w:jc w:val="center"/>
                </w:pPr>
                <w:r w:rsidRPr="001049D4">
                  <w:rPr>
                    <w:rFonts w:ascii="Times New Roman" w:eastAsia="Times New Roman" w:hAnsi="Times New Roman" w:cs="Times New Roman"/>
                    <w:color w:val="000000"/>
                    <w:sz w:val="24"/>
                    <w:szCs w:val="24"/>
                    <w:lang w:eastAsia="ru-RU"/>
                  </w:rPr>
                  <w:t>ОМ ПСТ 0</w:t>
                </w:r>
                <w:r>
                  <w:rPr>
                    <w:rFonts w:ascii="Times New Roman" w:eastAsia="Times New Roman" w:hAnsi="Times New Roman" w:cs="Times New Roman"/>
                    <w:color w:val="000000"/>
                    <w:sz w:val="24"/>
                    <w:szCs w:val="24"/>
                    <w:lang w:eastAsia="ru-RU"/>
                  </w:rPr>
                  <w:t>5</w:t>
                </w:r>
                <w:r w:rsidRPr="001049D4">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3</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hideMark/>
              </w:tcPr>
              <w:p w:rsidR="00C92169" w:rsidRPr="0019309E" w:rsidRDefault="00C92169" w:rsidP="00D679A5">
                <w:pPr>
                  <w:tabs>
                    <w:tab w:val="left" w:pos="567"/>
                    <w:tab w:val="left" w:pos="9555"/>
                    <w:tab w:val="right" w:pos="10602"/>
                  </w:tabs>
                  <w:spacing w:after="0" w:line="240" w:lineRule="auto"/>
                  <w:jc w:val="both"/>
                  <w:rPr>
                    <w:rFonts w:ascii="Times New Roman" w:hAnsi="Times New Roman" w:cs="Times New Roman"/>
                    <w:sz w:val="24"/>
                    <w:szCs w:val="24"/>
                  </w:rPr>
                </w:pPr>
                <w:r w:rsidRPr="0019309E">
                  <w:rPr>
                    <w:rFonts w:ascii="Times New Roman" w:hAnsi="Times New Roman" w:cs="Times New Roman"/>
                    <w:sz w:val="24"/>
                    <w:szCs w:val="24"/>
                  </w:rPr>
                  <w:t>Том 5. Книга 4. Разработка вариантов перспективного развития системы теплоснабжения г. Тобольска.  Предложения по строительству и реконструкции тепловых сетей и сооружений на них;</w:t>
                </w:r>
              </w:p>
            </w:tc>
            <w:tc>
              <w:tcPr>
                <w:tcW w:w="1163" w:type="pct"/>
                <w:tcBorders>
                  <w:top w:val="nil"/>
                  <w:left w:val="nil"/>
                  <w:bottom w:val="single" w:sz="4" w:space="0" w:color="auto"/>
                  <w:right w:val="single" w:sz="4" w:space="0" w:color="auto"/>
                </w:tcBorders>
                <w:noWrap/>
                <w:hideMark/>
              </w:tcPr>
              <w:p w:rsidR="00C92169" w:rsidRDefault="00C92169" w:rsidP="00D679A5">
                <w:pPr>
                  <w:jc w:val="center"/>
                </w:pPr>
                <w:r w:rsidRPr="001049D4">
                  <w:rPr>
                    <w:rFonts w:ascii="Times New Roman" w:eastAsia="Times New Roman" w:hAnsi="Times New Roman" w:cs="Times New Roman"/>
                    <w:color w:val="000000"/>
                    <w:sz w:val="24"/>
                    <w:szCs w:val="24"/>
                    <w:lang w:eastAsia="ru-RU"/>
                  </w:rPr>
                  <w:t>ОМ ПСТ 0</w:t>
                </w:r>
                <w:r>
                  <w:rPr>
                    <w:rFonts w:ascii="Times New Roman" w:eastAsia="Times New Roman" w:hAnsi="Times New Roman" w:cs="Times New Roman"/>
                    <w:color w:val="000000"/>
                    <w:sz w:val="24"/>
                    <w:szCs w:val="24"/>
                    <w:lang w:eastAsia="ru-RU"/>
                  </w:rPr>
                  <w:t>5</w:t>
                </w:r>
                <w:r w:rsidRPr="001049D4">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4</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hideMark/>
              </w:tcPr>
              <w:p w:rsidR="00C92169" w:rsidRPr="0019309E" w:rsidRDefault="00C92169" w:rsidP="00D679A5">
                <w:pPr>
                  <w:tabs>
                    <w:tab w:val="left" w:pos="567"/>
                    <w:tab w:val="left" w:pos="9555"/>
                    <w:tab w:val="right" w:pos="10602"/>
                  </w:tabs>
                  <w:spacing w:after="0" w:line="240" w:lineRule="auto"/>
                  <w:jc w:val="both"/>
                  <w:rPr>
                    <w:rFonts w:ascii="Times New Roman" w:hAnsi="Times New Roman" w:cs="Times New Roman"/>
                    <w:sz w:val="24"/>
                    <w:szCs w:val="24"/>
                  </w:rPr>
                </w:pPr>
                <w:r w:rsidRPr="0019309E">
                  <w:rPr>
                    <w:rFonts w:ascii="Times New Roman" w:hAnsi="Times New Roman" w:cs="Times New Roman"/>
                    <w:sz w:val="24"/>
                    <w:szCs w:val="24"/>
                  </w:rPr>
                  <w:t>Том 5. Книга 5. Разработка вариантов перспективного развития системы теплоснабжения г. Тобольска. Перспективные топливные балансы;</w:t>
                </w:r>
              </w:p>
            </w:tc>
            <w:tc>
              <w:tcPr>
                <w:tcW w:w="1163" w:type="pct"/>
                <w:tcBorders>
                  <w:top w:val="nil"/>
                  <w:left w:val="nil"/>
                  <w:bottom w:val="single" w:sz="4" w:space="0" w:color="auto"/>
                  <w:right w:val="single" w:sz="4" w:space="0" w:color="auto"/>
                </w:tcBorders>
                <w:noWrap/>
                <w:hideMark/>
              </w:tcPr>
              <w:p w:rsidR="00C92169" w:rsidRDefault="00C92169" w:rsidP="00D679A5">
                <w:pPr>
                  <w:jc w:val="center"/>
                </w:pPr>
                <w:r w:rsidRPr="001049D4">
                  <w:rPr>
                    <w:rFonts w:ascii="Times New Roman" w:eastAsia="Times New Roman" w:hAnsi="Times New Roman" w:cs="Times New Roman"/>
                    <w:color w:val="000000"/>
                    <w:sz w:val="24"/>
                    <w:szCs w:val="24"/>
                    <w:lang w:eastAsia="ru-RU"/>
                  </w:rPr>
                  <w:t>ОМ ПСТ 0</w:t>
                </w:r>
                <w:r>
                  <w:rPr>
                    <w:rFonts w:ascii="Times New Roman" w:eastAsia="Times New Roman" w:hAnsi="Times New Roman" w:cs="Times New Roman"/>
                    <w:color w:val="000000"/>
                    <w:sz w:val="24"/>
                    <w:szCs w:val="24"/>
                    <w:lang w:eastAsia="ru-RU"/>
                  </w:rPr>
                  <w:t>5</w:t>
                </w:r>
                <w:r w:rsidRPr="001049D4">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5</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hideMark/>
              </w:tcPr>
              <w:p w:rsidR="00C92169" w:rsidRPr="0019309E" w:rsidRDefault="00C92169" w:rsidP="00D679A5">
                <w:pPr>
                  <w:tabs>
                    <w:tab w:val="left" w:pos="567"/>
                    <w:tab w:val="left" w:pos="9555"/>
                    <w:tab w:val="right" w:pos="10602"/>
                  </w:tabs>
                  <w:spacing w:after="0" w:line="240" w:lineRule="auto"/>
                  <w:jc w:val="both"/>
                  <w:rPr>
                    <w:rFonts w:ascii="Times New Roman" w:hAnsi="Times New Roman" w:cs="Times New Roman"/>
                    <w:sz w:val="24"/>
                    <w:szCs w:val="24"/>
                  </w:rPr>
                </w:pPr>
                <w:r w:rsidRPr="0019309E">
                  <w:rPr>
                    <w:rFonts w:ascii="Times New Roman" w:hAnsi="Times New Roman" w:cs="Times New Roman"/>
                    <w:sz w:val="24"/>
                    <w:szCs w:val="24"/>
                  </w:rPr>
                  <w:t>Том 5. Книга 6. Разработка вариантов перспективного развития системы теплоснабжения г. Тобольска. Оценка надежности теплоснабжения;</w:t>
                </w:r>
              </w:p>
            </w:tc>
            <w:tc>
              <w:tcPr>
                <w:tcW w:w="1163" w:type="pct"/>
                <w:tcBorders>
                  <w:top w:val="nil"/>
                  <w:left w:val="nil"/>
                  <w:bottom w:val="single" w:sz="4" w:space="0" w:color="auto"/>
                  <w:right w:val="single" w:sz="4" w:space="0" w:color="auto"/>
                </w:tcBorders>
                <w:noWrap/>
                <w:hideMark/>
              </w:tcPr>
              <w:p w:rsidR="00C92169" w:rsidRDefault="00C92169" w:rsidP="00D679A5">
                <w:pPr>
                  <w:jc w:val="center"/>
                </w:pPr>
                <w:r w:rsidRPr="001049D4">
                  <w:rPr>
                    <w:rFonts w:ascii="Times New Roman" w:eastAsia="Times New Roman" w:hAnsi="Times New Roman" w:cs="Times New Roman"/>
                    <w:color w:val="000000"/>
                    <w:sz w:val="24"/>
                    <w:szCs w:val="24"/>
                    <w:lang w:eastAsia="ru-RU"/>
                  </w:rPr>
                  <w:t>ОМ ПСТ 0</w:t>
                </w:r>
                <w:r>
                  <w:rPr>
                    <w:rFonts w:ascii="Times New Roman" w:eastAsia="Times New Roman" w:hAnsi="Times New Roman" w:cs="Times New Roman"/>
                    <w:color w:val="000000"/>
                    <w:sz w:val="24"/>
                    <w:szCs w:val="24"/>
                    <w:lang w:eastAsia="ru-RU"/>
                  </w:rPr>
                  <w:t>5</w:t>
                </w:r>
                <w:r w:rsidRPr="001049D4">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6</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hideMark/>
              </w:tcPr>
              <w:p w:rsidR="00C92169" w:rsidRPr="0019309E" w:rsidRDefault="00C92169" w:rsidP="00D679A5">
                <w:pPr>
                  <w:tabs>
                    <w:tab w:val="left" w:pos="567"/>
                    <w:tab w:val="left" w:pos="9555"/>
                    <w:tab w:val="right" w:pos="10602"/>
                  </w:tabs>
                  <w:spacing w:after="0" w:line="240" w:lineRule="auto"/>
                  <w:jc w:val="both"/>
                  <w:rPr>
                    <w:rFonts w:ascii="Times New Roman" w:hAnsi="Times New Roman" w:cs="Times New Roman"/>
                    <w:sz w:val="24"/>
                    <w:szCs w:val="24"/>
                  </w:rPr>
                </w:pPr>
                <w:r w:rsidRPr="0019309E">
                  <w:rPr>
                    <w:rFonts w:ascii="Times New Roman" w:hAnsi="Times New Roman" w:cs="Times New Roman"/>
                    <w:sz w:val="24"/>
                    <w:szCs w:val="24"/>
                  </w:rPr>
                  <w:t>Том 6. Обоснование инвестиций в строительство, реконструкцию и техническое перевооружение;</w:t>
                </w:r>
              </w:p>
            </w:tc>
            <w:tc>
              <w:tcPr>
                <w:tcW w:w="1163" w:type="pct"/>
                <w:tcBorders>
                  <w:top w:val="nil"/>
                  <w:left w:val="nil"/>
                  <w:bottom w:val="single" w:sz="4" w:space="0" w:color="auto"/>
                  <w:right w:val="single" w:sz="4" w:space="0" w:color="auto"/>
                </w:tcBorders>
                <w:noWrap/>
                <w:hideMark/>
              </w:tcPr>
              <w:p w:rsidR="00C92169" w:rsidRDefault="00C92169" w:rsidP="00D679A5">
                <w:pPr>
                  <w:jc w:val="center"/>
                </w:pPr>
                <w:r w:rsidRPr="001049D4">
                  <w:rPr>
                    <w:rFonts w:ascii="Times New Roman" w:eastAsia="Times New Roman" w:hAnsi="Times New Roman" w:cs="Times New Roman"/>
                    <w:color w:val="000000"/>
                    <w:sz w:val="24"/>
                    <w:szCs w:val="24"/>
                    <w:lang w:eastAsia="ru-RU"/>
                  </w:rPr>
                  <w:t>ОМ ПСТ 0</w:t>
                </w:r>
                <w:r>
                  <w:rPr>
                    <w:rFonts w:ascii="Times New Roman" w:eastAsia="Times New Roman" w:hAnsi="Times New Roman" w:cs="Times New Roman"/>
                    <w:color w:val="000000"/>
                    <w:sz w:val="24"/>
                    <w:szCs w:val="24"/>
                    <w:lang w:eastAsia="ru-RU"/>
                  </w:rPr>
                  <w:t>6</w:t>
                </w:r>
                <w:r w:rsidRPr="001049D4">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0</w:t>
                </w:r>
              </w:p>
            </w:tc>
          </w:tr>
          <w:tr w:rsidR="00C92169" w:rsidRPr="0019309E" w:rsidTr="007526DE">
            <w:trPr>
              <w:trHeight w:val="20"/>
            </w:trPr>
            <w:tc>
              <w:tcPr>
                <w:tcW w:w="3837" w:type="pct"/>
                <w:tcBorders>
                  <w:top w:val="nil"/>
                  <w:left w:val="single" w:sz="4" w:space="0" w:color="auto"/>
                  <w:bottom w:val="single" w:sz="4" w:space="0" w:color="auto"/>
                  <w:right w:val="single" w:sz="4" w:space="0" w:color="auto"/>
                </w:tcBorders>
                <w:hideMark/>
              </w:tcPr>
              <w:p w:rsidR="00C92169" w:rsidRPr="0019309E" w:rsidRDefault="00C92169" w:rsidP="00D679A5">
                <w:pPr>
                  <w:tabs>
                    <w:tab w:val="left" w:pos="567"/>
                    <w:tab w:val="left" w:pos="9555"/>
                    <w:tab w:val="right" w:pos="10602"/>
                  </w:tabs>
                  <w:spacing w:after="0" w:line="240" w:lineRule="auto"/>
                  <w:jc w:val="both"/>
                  <w:rPr>
                    <w:rFonts w:ascii="Times New Roman" w:hAnsi="Times New Roman" w:cs="Times New Roman"/>
                    <w:sz w:val="24"/>
                    <w:szCs w:val="24"/>
                  </w:rPr>
                </w:pPr>
                <w:r w:rsidRPr="0019309E">
                  <w:rPr>
                    <w:rFonts w:ascii="Times New Roman" w:hAnsi="Times New Roman" w:cs="Times New Roman"/>
                    <w:sz w:val="24"/>
                    <w:szCs w:val="24"/>
                  </w:rPr>
                  <w:t>Том 7. Обоснование предложения по определению единой теплоснабжающей организации.</w:t>
                </w:r>
              </w:p>
            </w:tc>
            <w:tc>
              <w:tcPr>
                <w:tcW w:w="1163" w:type="pct"/>
                <w:tcBorders>
                  <w:top w:val="nil"/>
                  <w:left w:val="nil"/>
                  <w:bottom w:val="single" w:sz="4" w:space="0" w:color="auto"/>
                  <w:right w:val="single" w:sz="4" w:space="0" w:color="auto"/>
                </w:tcBorders>
                <w:noWrap/>
                <w:hideMark/>
              </w:tcPr>
              <w:p w:rsidR="00C92169" w:rsidRDefault="00C92169" w:rsidP="00D679A5">
                <w:pPr>
                  <w:jc w:val="center"/>
                </w:pPr>
                <w:r w:rsidRPr="001049D4">
                  <w:rPr>
                    <w:rFonts w:ascii="Times New Roman" w:eastAsia="Times New Roman" w:hAnsi="Times New Roman" w:cs="Times New Roman"/>
                    <w:color w:val="000000"/>
                    <w:sz w:val="24"/>
                    <w:szCs w:val="24"/>
                    <w:lang w:eastAsia="ru-RU"/>
                  </w:rPr>
                  <w:t>ОМ ПСТ 0</w:t>
                </w:r>
                <w:r>
                  <w:rPr>
                    <w:rFonts w:ascii="Times New Roman" w:eastAsia="Times New Roman" w:hAnsi="Times New Roman" w:cs="Times New Roman"/>
                    <w:color w:val="000000"/>
                    <w:sz w:val="24"/>
                    <w:szCs w:val="24"/>
                    <w:lang w:eastAsia="ru-RU"/>
                  </w:rPr>
                  <w:t>7</w:t>
                </w:r>
                <w:r w:rsidRPr="001049D4">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0</w:t>
                </w:r>
              </w:p>
            </w:tc>
          </w:tr>
          <w:tr w:rsidR="00C92169" w:rsidRPr="0016796F" w:rsidTr="007526DE">
            <w:trPr>
              <w:trHeight w:val="20"/>
            </w:trPr>
            <w:tc>
              <w:tcPr>
                <w:tcW w:w="3837" w:type="pct"/>
                <w:tcBorders>
                  <w:top w:val="nil"/>
                  <w:left w:val="single" w:sz="4" w:space="0" w:color="auto"/>
                  <w:bottom w:val="single" w:sz="4" w:space="0" w:color="auto"/>
                  <w:right w:val="single" w:sz="4" w:space="0" w:color="auto"/>
                </w:tcBorders>
                <w:vAlign w:val="center"/>
                <w:hideMark/>
              </w:tcPr>
              <w:p w:rsidR="00C92169" w:rsidRPr="0016796F" w:rsidRDefault="00C92169" w:rsidP="00D679A5">
                <w:pPr>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Том 8. С</w:t>
                </w:r>
                <w:r w:rsidRPr="0016796F">
                  <w:rPr>
                    <w:rFonts w:ascii="Times New Roman" w:eastAsia="Times New Roman" w:hAnsi="Times New Roman" w:cs="Times New Roman"/>
                    <w:color w:val="000000"/>
                    <w:sz w:val="24"/>
                    <w:szCs w:val="24"/>
                    <w:lang w:eastAsia="ru-RU"/>
                  </w:rPr>
                  <w:t>хем</w:t>
                </w:r>
                <w:r>
                  <w:rPr>
                    <w:rFonts w:ascii="Times New Roman" w:eastAsia="Times New Roman" w:hAnsi="Times New Roman" w:cs="Times New Roman"/>
                    <w:color w:val="000000"/>
                    <w:sz w:val="24"/>
                    <w:szCs w:val="24"/>
                    <w:lang w:eastAsia="ru-RU"/>
                  </w:rPr>
                  <w:t>а</w:t>
                </w:r>
                <w:r w:rsidRPr="0016796F">
                  <w:rPr>
                    <w:rFonts w:ascii="Times New Roman" w:eastAsia="Times New Roman" w:hAnsi="Times New Roman" w:cs="Times New Roman"/>
                    <w:color w:val="000000"/>
                    <w:sz w:val="24"/>
                    <w:szCs w:val="24"/>
                    <w:lang w:eastAsia="ru-RU"/>
                  </w:rPr>
                  <w:t xml:space="preserve"> теплоснабжения г. Тобольска на 2014-2028 годы и соответствующей электронной модели</w:t>
                </w:r>
                <w:r>
                  <w:rPr>
                    <w:rFonts w:ascii="Times New Roman" w:eastAsia="Times New Roman" w:hAnsi="Times New Roman" w:cs="Times New Roman"/>
                    <w:color w:val="000000"/>
                    <w:sz w:val="24"/>
                    <w:szCs w:val="24"/>
                    <w:lang w:eastAsia="ru-RU"/>
                  </w:rPr>
                  <w:t>. Утверждаемая часть</w:t>
                </w:r>
              </w:p>
            </w:tc>
            <w:tc>
              <w:tcPr>
                <w:tcW w:w="1163" w:type="pct"/>
                <w:tcBorders>
                  <w:top w:val="nil"/>
                  <w:left w:val="nil"/>
                  <w:bottom w:val="single" w:sz="4" w:space="0" w:color="auto"/>
                  <w:right w:val="single" w:sz="4" w:space="0" w:color="auto"/>
                </w:tcBorders>
                <w:noWrap/>
                <w:vAlign w:val="center"/>
                <w:hideMark/>
              </w:tcPr>
              <w:p w:rsidR="00C92169" w:rsidRPr="0016796F" w:rsidRDefault="00C92169" w:rsidP="00D679A5">
                <w:pPr>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w:t>
                </w:r>
                <w:r w:rsidRPr="0016796F">
                  <w:rPr>
                    <w:rFonts w:ascii="Times New Roman" w:eastAsia="Times New Roman" w:hAnsi="Times New Roman" w:cs="Times New Roman"/>
                    <w:color w:val="000000"/>
                    <w:sz w:val="24"/>
                    <w:szCs w:val="24"/>
                    <w:lang w:eastAsia="ru-RU"/>
                  </w:rPr>
                  <w:t xml:space="preserve"> ПСТ 0</w:t>
                </w:r>
                <w:r>
                  <w:rPr>
                    <w:rFonts w:ascii="Times New Roman" w:eastAsia="Times New Roman" w:hAnsi="Times New Roman" w:cs="Times New Roman"/>
                    <w:color w:val="000000"/>
                    <w:sz w:val="24"/>
                    <w:szCs w:val="24"/>
                    <w:lang w:eastAsia="ru-RU"/>
                  </w:rPr>
                  <w:t>8</w:t>
                </w:r>
                <w:r w:rsidRPr="0016796F">
                  <w:rPr>
                    <w:rFonts w:ascii="Times New Roman" w:eastAsia="Times New Roman" w:hAnsi="Times New Roman" w:cs="Times New Roman"/>
                    <w:color w:val="000000"/>
                    <w:sz w:val="24"/>
                    <w:szCs w:val="24"/>
                    <w:lang w:eastAsia="ru-RU"/>
                  </w:rPr>
                  <w:t>.00</w:t>
                </w:r>
              </w:p>
            </w:tc>
          </w:tr>
          <w:bookmarkEnd w:id="4"/>
          <w:bookmarkEnd w:id="3"/>
          <w:bookmarkEnd w:id="2"/>
        </w:tbl>
        <w:p w:rsidR="00BD0024" w:rsidRDefault="00BD0024">
          <w:pPr>
            <w:rPr>
              <w:rFonts w:ascii="Times New Roman" w:eastAsiaTheme="majorEastAsia" w:hAnsi="Times New Roman" w:cs="Times New Roman"/>
              <w:b/>
              <w:bCs/>
              <w:sz w:val="28"/>
              <w:szCs w:val="28"/>
              <w:lang w:eastAsia="ru-RU"/>
            </w:rPr>
          </w:pPr>
        </w:p>
        <w:p w:rsidR="00BD0024" w:rsidRDefault="00BD0024">
          <w:pPr>
            <w:rPr>
              <w:rFonts w:ascii="Times New Roman" w:eastAsiaTheme="majorEastAsia" w:hAnsi="Times New Roman" w:cs="Times New Roman"/>
              <w:b/>
              <w:bCs/>
              <w:sz w:val="28"/>
              <w:szCs w:val="28"/>
              <w:lang w:eastAsia="ru-RU"/>
            </w:rPr>
          </w:pPr>
          <w:r>
            <w:rPr>
              <w:rFonts w:ascii="Times New Roman" w:hAnsi="Times New Roman" w:cs="Times New Roman"/>
            </w:rPr>
            <w:br w:type="page"/>
          </w:r>
        </w:p>
        <w:p w:rsidR="00E04B3A" w:rsidRDefault="00B92E14" w:rsidP="00E04B3A">
          <w:pPr>
            <w:pStyle w:val="a6"/>
            <w:jc w:val="center"/>
            <w:rPr>
              <w:rFonts w:ascii="Times New Roman" w:hAnsi="Times New Roman" w:cs="Times New Roman"/>
              <w:color w:val="auto"/>
            </w:rPr>
          </w:pPr>
          <w:r w:rsidRPr="00B92E14">
            <w:rPr>
              <w:rFonts w:ascii="Times New Roman" w:hAnsi="Times New Roman" w:cs="Times New Roman"/>
              <w:color w:val="auto"/>
            </w:rPr>
            <w:lastRenderedPageBreak/>
            <w:t>Содержание</w:t>
          </w:r>
        </w:p>
        <w:p w:rsidR="000D2C69" w:rsidRPr="000D2C69" w:rsidRDefault="000D2C69" w:rsidP="000D2C69">
          <w:pPr>
            <w:rPr>
              <w:lang w:eastAsia="ru-RU"/>
            </w:rPr>
          </w:pPr>
        </w:p>
        <w:p w:rsidR="00752AC1" w:rsidRDefault="00B26E93">
          <w:pPr>
            <w:pStyle w:val="16"/>
            <w:tabs>
              <w:tab w:val="right" w:leader="dot" w:pos="9345"/>
            </w:tabs>
            <w:rPr>
              <w:rFonts w:asciiTheme="minorHAnsi" w:eastAsiaTheme="minorEastAsia" w:hAnsiTheme="minorHAnsi"/>
              <w:noProof/>
              <w:sz w:val="22"/>
              <w:lang w:eastAsia="ru-RU"/>
            </w:rPr>
          </w:pPr>
          <w:r>
            <w:rPr>
              <w:szCs w:val="28"/>
            </w:rPr>
            <w:fldChar w:fldCharType="begin"/>
          </w:r>
          <w:r w:rsidR="00DE062D">
            <w:rPr>
              <w:szCs w:val="28"/>
            </w:rPr>
            <w:instrText xml:space="preserve"> TOC \o "1-3" \h \z \u </w:instrText>
          </w:r>
          <w:r>
            <w:rPr>
              <w:szCs w:val="28"/>
            </w:rPr>
            <w:fldChar w:fldCharType="separate"/>
          </w:r>
          <w:hyperlink w:anchor="_Toc444692913" w:history="1">
            <w:r w:rsidR="00752AC1" w:rsidRPr="00CD0B65">
              <w:rPr>
                <w:rStyle w:val="a7"/>
                <w:rFonts w:cs="Times New Roman"/>
                <w:iCs/>
                <w:noProof/>
              </w:rPr>
              <w:t>Перечень принятых сокращений</w:t>
            </w:r>
            <w:r w:rsidR="00752AC1">
              <w:rPr>
                <w:noProof/>
                <w:webHidden/>
              </w:rPr>
              <w:tab/>
            </w:r>
            <w:r w:rsidR="00752AC1">
              <w:rPr>
                <w:noProof/>
                <w:webHidden/>
              </w:rPr>
              <w:fldChar w:fldCharType="begin"/>
            </w:r>
            <w:r w:rsidR="00752AC1">
              <w:rPr>
                <w:noProof/>
                <w:webHidden/>
              </w:rPr>
              <w:instrText xml:space="preserve"> PAGEREF _Toc444692913 \h </w:instrText>
            </w:r>
            <w:r w:rsidR="00752AC1">
              <w:rPr>
                <w:noProof/>
                <w:webHidden/>
              </w:rPr>
            </w:r>
            <w:r w:rsidR="00752AC1">
              <w:rPr>
                <w:noProof/>
                <w:webHidden/>
              </w:rPr>
              <w:fldChar w:fldCharType="separate"/>
            </w:r>
            <w:r w:rsidR="00A43872">
              <w:rPr>
                <w:noProof/>
                <w:webHidden/>
              </w:rPr>
              <w:t>6</w:t>
            </w:r>
            <w:r w:rsidR="00752AC1">
              <w:rPr>
                <w:noProof/>
                <w:webHidden/>
              </w:rPr>
              <w:fldChar w:fldCharType="end"/>
            </w:r>
          </w:hyperlink>
        </w:p>
        <w:p w:rsidR="00752AC1" w:rsidRDefault="00770EAC">
          <w:pPr>
            <w:pStyle w:val="16"/>
            <w:tabs>
              <w:tab w:val="right" w:leader="dot" w:pos="9345"/>
            </w:tabs>
            <w:rPr>
              <w:rFonts w:asciiTheme="minorHAnsi" w:eastAsiaTheme="minorEastAsia" w:hAnsiTheme="minorHAnsi"/>
              <w:noProof/>
              <w:sz w:val="22"/>
              <w:lang w:eastAsia="ru-RU"/>
            </w:rPr>
          </w:pPr>
          <w:hyperlink w:anchor="_Toc444692914" w:history="1">
            <w:r w:rsidR="00752AC1" w:rsidRPr="00CD0B65">
              <w:rPr>
                <w:rStyle w:val="a7"/>
                <w:rFonts w:cs="Times New Roman"/>
                <w:noProof/>
              </w:rPr>
              <w:t>Общие положения</w:t>
            </w:r>
            <w:r w:rsidR="00752AC1">
              <w:rPr>
                <w:noProof/>
                <w:webHidden/>
              </w:rPr>
              <w:tab/>
            </w:r>
            <w:r w:rsidR="00752AC1">
              <w:rPr>
                <w:noProof/>
                <w:webHidden/>
              </w:rPr>
              <w:fldChar w:fldCharType="begin"/>
            </w:r>
            <w:r w:rsidR="00752AC1">
              <w:rPr>
                <w:noProof/>
                <w:webHidden/>
              </w:rPr>
              <w:instrText xml:space="preserve"> PAGEREF _Toc444692914 \h </w:instrText>
            </w:r>
            <w:r w:rsidR="00752AC1">
              <w:rPr>
                <w:noProof/>
                <w:webHidden/>
              </w:rPr>
            </w:r>
            <w:r w:rsidR="00752AC1">
              <w:rPr>
                <w:noProof/>
                <w:webHidden/>
              </w:rPr>
              <w:fldChar w:fldCharType="separate"/>
            </w:r>
            <w:r w:rsidR="00A43872">
              <w:rPr>
                <w:noProof/>
                <w:webHidden/>
              </w:rPr>
              <w:t>8</w:t>
            </w:r>
            <w:r w:rsidR="00752AC1">
              <w:rPr>
                <w:noProof/>
                <w:webHidden/>
              </w:rPr>
              <w:fldChar w:fldCharType="end"/>
            </w:r>
          </w:hyperlink>
        </w:p>
        <w:p w:rsidR="00752AC1" w:rsidRDefault="00770EAC">
          <w:pPr>
            <w:pStyle w:val="23"/>
            <w:tabs>
              <w:tab w:val="right" w:leader="dot" w:pos="9345"/>
            </w:tabs>
            <w:rPr>
              <w:rFonts w:asciiTheme="minorHAnsi" w:eastAsiaTheme="minorEastAsia" w:hAnsiTheme="minorHAnsi"/>
              <w:noProof/>
              <w:sz w:val="22"/>
              <w:lang w:eastAsia="ru-RU"/>
            </w:rPr>
          </w:pPr>
          <w:hyperlink w:anchor="_Toc444692915" w:history="1">
            <w:r w:rsidR="00752AC1" w:rsidRPr="00CD0B65">
              <w:rPr>
                <w:rStyle w:val="a7"/>
                <w:rFonts w:cs="Times New Roman"/>
                <w:noProof/>
              </w:rPr>
              <w:t>Часть 2 Источники тепловой энергии</w:t>
            </w:r>
            <w:r w:rsidR="00752AC1">
              <w:rPr>
                <w:noProof/>
                <w:webHidden/>
              </w:rPr>
              <w:tab/>
            </w:r>
            <w:r w:rsidR="00752AC1">
              <w:rPr>
                <w:noProof/>
                <w:webHidden/>
              </w:rPr>
              <w:fldChar w:fldCharType="begin"/>
            </w:r>
            <w:r w:rsidR="00752AC1">
              <w:rPr>
                <w:noProof/>
                <w:webHidden/>
              </w:rPr>
              <w:instrText xml:space="preserve"> PAGEREF _Toc444692915 \h </w:instrText>
            </w:r>
            <w:r w:rsidR="00752AC1">
              <w:rPr>
                <w:noProof/>
                <w:webHidden/>
              </w:rPr>
            </w:r>
            <w:r w:rsidR="00752AC1">
              <w:rPr>
                <w:noProof/>
                <w:webHidden/>
              </w:rPr>
              <w:fldChar w:fldCharType="separate"/>
            </w:r>
            <w:r w:rsidR="00A43872">
              <w:rPr>
                <w:noProof/>
                <w:webHidden/>
              </w:rPr>
              <w:t>9</w:t>
            </w:r>
            <w:r w:rsidR="00752AC1">
              <w:rPr>
                <w:noProof/>
                <w:webHidden/>
              </w:rPr>
              <w:fldChar w:fldCharType="end"/>
            </w:r>
          </w:hyperlink>
        </w:p>
        <w:p w:rsidR="00752AC1" w:rsidRDefault="00770EAC">
          <w:pPr>
            <w:pStyle w:val="23"/>
            <w:tabs>
              <w:tab w:val="right" w:leader="dot" w:pos="9345"/>
            </w:tabs>
            <w:rPr>
              <w:rFonts w:asciiTheme="minorHAnsi" w:eastAsiaTheme="minorEastAsia" w:hAnsiTheme="minorHAnsi"/>
              <w:noProof/>
              <w:sz w:val="22"/>
              <w:lang w:eastAsia="ru-RU"/>
            </w:rPr>
          </w:pPr>
          <w:hyperlink w:anchor="_Toc444692916" w:history="1">
            <w:r w:rsidR="00752AC1" w:rsidRPr="00CD0B65">
              <w:rPr>
                <w:rStyle w:val="a7"/>
                <w:rFonts w:cs="Times New Roman"/>
                <w:noProof/>
              </w:rPr>
              <w:t>1 Источники комбинированной выработки тепла и электроэнергии</w:t>
            </w:r>
            <w:r w:rsidR="00752AC1">
              <w:rPr>
                <w:noProof/>
                <w:webHidden/>
              </w:rPr>
              <w:tab/>
            </w:r>
            <w:r w:rsidR="00752AC1">
              <w:rPr>
                <w:noProof/>
                <w:webHidden/>
              </w:rPr>
              <w:fldChar w:fldCharType="begin"/>
            </w:r>
            <w:r w:rsidR="00752AC1">
              <w:rPr>
                <w:noProof/>
                <w:webHidden/>
              </w:rPr>
              <w:instrText xml:space="preserve"> PAGEREF _Toc444692916 \h </w:instrText>
            </w:r>
            <w:r w:rsidR="00752AC1">
              <w:rPr>
                <w:noProof/>
                <w:webHidden/>
              </w:rPr>
            </w:r>
            <w:r w:rsidR="00752AC1">
              <w:rPr>
                <w:noProof/>
                <w:webHidden/>
              </w:rPr>
              <w:fldChar w:fldCharType="separate"/>
            </w:r>
            <w:r w:rsidR="00A43872">
              <w:rPr>
                <w:noProof/>
                <w:webHidden/>
              </w:rPr>
              <w:t>9</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17" w:history="1">
            <w:r w:rsidR="00752AC1" w:rsidRPr="00CD0B65">
              <w:rPr>
                <w:rStyle w:val="a7"/>
                <w:rFonts w:cs="Times New Roman"/>
                <w:noProof/>
              </w:rPr>
              <w:t>а) Структура основного оборудования</w:t>
            </w:r>
            <w:r w:rsidR="00752AC1">
              <w:rPr>
                <w:noProof/>
                <w:webHidden/>
              </w:rPr>
              <w:tab/>
            </w:r>
            <w:r w:rsidR="00752AC1">
              <w:rPr>
                <w:noProof/>
                <w:webHidden/>
              </w:rPr>
              <w:fldChar w:fldCharType="begin"/>
            </w:r>
            <w:r w:rsidR="00752AC1">
              <w:rPr>
                <w:noProof/>
                <w:webHidden/>
              </w:rPr>
              <w:instrText xml:space="preserve"> PAGEREF _Toc444692917 \h </w:instrText>
            </w:r>
            <w:r w:rsidR="00752AC1">
              <w:rPr>
                <w:noProof/>
                <w:webHidden/>
              </w:rPr>
            </w:r>
            <w:r w:rsidR="00752AC1">
              <w:rPr>
                <w:noProof/>
                <w:webHidden/>
              </w:rPr>
              <w:fldChar w:fldCharType="separate"/>
            </w:r>
            <w:r w:rsidR="00A43872">
              <w:rPr>
                <w:noProof/>
                <w:webHidden/>
              </w:rPr>
              <w:t>9</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18" w:history="1">
            <w:r w:rsidR="00752AC1" w:rsidRPr="00CD0B65">
              <w:rPr>
                <w:rStyle w:val="a7"/>
                <w:rFonts w:cs="Times New Roman"/>
                <w:noProof/>
              </w:rPr>
              <w:t>б) Параметры установленной тепловой мощности теплофикационного оборудования и теплофикационной установки</w:t>
            </w:r>
            <w:r w:rsidR="00752AC1">
              <w:rPr>
                <w:noProof/>
                <w:webHidden/>
              </w:rPr>
              <w:tab/>
            </w:r>
            <w:r w:rsidR="00752AC1">
              <w:rPr>
                <w:noProof/>
                <w:webHidden/>
              </w:rPr>
              <w:fldChar w:fldCharType="begin"/>
            </w:r>
            <w:r w:rsidR="00752AC1">
              <w:rPr>
                <w:noProof/>
                <w:webHidden/>
              </w:rPr>
              <w:instrText xml:space="preserve"> PAGEREF _Toc444692918 \h </w:instrText>
            </w:r>
            <w:r w:rsidR="00752AC1">
              <w:rPr>
                <w:noProof/>
                <w:webHidden/>
              </w:rPr>
            </w:r>
            <w:r w:rsidR="00752AC1">
              <w:rPr>
                <w:noProof/>
                <w:webHidden/>
              </w:rPr>
              <w:fldChar w:fldCharType="separate"/>
            </w:r>
            <w:r w:rsidR="00A43872">
              <w:rPr>
                <w:noProof/>
                <w:webHidden/>
              </w:rPr>
              <w:t>13</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19" w:history="1">
            <w:r w:rsidR="00752AC1" w:rsidRPr="00CD0B65">
              <w:rPr>
                <w:rStyle w:val="a7"/>
                <w:rFonts w:cs="Times New Roman"/>
                <w:noProof/>
              </w:rPr>
              <w:t>в) Ограничения тепловой мощности и параметры располагаемой тепловой мощности</w:t>
            </w:r>
            <w:r w:rsidR="00752AC1">
              <w:rPr>
                <w:noProof/>
                <w:webHidden/>
              </w:rPr>
              <w:tab/>
            </w:r>
            <w:r w:rsidR="00752AC1">
              <w:rPr>
                <w:noProof/>
                <w:webHidden/>
              </w:rPr>
              <w:fldChar w:fldCharType="begin"/>
            </w:r>
            <w:r w:rsidR="00752AC1">
              <w:rPr>
                <w:noProof/>
                <w:webHidden/>
              </w:rPr>
              <w:instrText xml:space="preserve"> PAGEREF _Toc444692919 \h </w:instrText>
            </w:r>
            <w:r w:rsidR="00752AC1">
              <w:rPr>
                <w:noProof/>
                <w:webHidden/>
              </w:rPr>
            </w:r>
            <w:r w:rsidR="00752AC1">
              <w:rPr>
                <w:noProof/>
                <w:webHidden/>
              </w:rPr>
              <w:fldChar w:fldCharType="separate"/>
            </w:r>
            <w:r w:rsidR="00A43872">
              <w:rPr>
                <w:noProof/>
                <w:webHidden/>
              </w:rPr>
              <w:t>14</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20" w:history="1">
            <w:r w:rsidR="00752AC1" w:rsidRPr="00CD0B65">
              <w:rPr>
                <w:rStyle w:val="a7"/>
                <w:rFonts w:cs="Times New Roman"/>
                <w:noProof/>
              </w:rPr>
              <w:t>г) Объем потребления тепловой энергии (мощности) и теплоносителя на собственные и хозяйственные нужды и параметры тепловой мощности нетто</w:t>
            </w:r>
            <w:r w:rsidR="00752AC1">
              <w:rPr>
                <w:noProof/>
                <w:webHidden/>
              </w:rPr>
              <w:tab/>
            </w:r>
            <w:r w:rsidR="00752AC1">
              <w:rPr>
                <w:noProof/>
                <w:webHidden/>
              </w:rPr>
              <w:fldChar w:fldCharType="begin"/>
            </w:r>
            <w:r w:rsidR="00752AC1">
              <w:rPr>
                <w:noProof/>
                <w:webHidden/>
              </w:rPr>
              <w:instrText xml:space="preserve"> PAGEREF _Toc444692920 \h </w:instrText>
            </w:r>
            <w:r w:rsidR="00752AC1">
              <w:rPr>
                <w:noProof/>
                <w:webHidden/>
              </w:rPr>
            </w:r>
            <w:r w:rsidR="00752AC1">
              <w:rPr>
                <w:noProof/>
                <w:webHidden/>
              </w:rPr>
              <w:fldChar w:fldCharType="separate"/>
            </w:r>
            <w:r w:rsidR="00A43872">
              <w:rPr>
                <w:noProof/>
                <w:webHidden/>
              </w:rPr>
              <w:t>14</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21" w:history="1">
            <w:r w:rsidR="00752AC1" w:rsidRPr="00CD0B65">
              <w:rPr>
                <w:rStyle w:val="a7"/>
                <w:rFonts w:cs="Times New Roman"/>
                <w:noProof/>
              </w:rPr>
              <w:t>д) 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sidR="00752AC1">
              <w:rPr>
                <w:noProof/>
                <w:webHidden/>
              </w:rPr>
              <w:tab/>
            </w:r>
            <w:r w:rsidR="00752AC1">
              <w:rPr>
                <w:noProof/>
                <w:webHidden/>
              </w:rPr>
              <w:fldChar w:fldCharType="begin"/>
            </w:r>
            <w:r w:rsidR="00752AC1">
              <w:rPr>
                <w:noProof/>
                <w:webHidden/>
              </w:rPr>
              <w:instrText xml:space="preserve"> PAGEREF _Toc444692921 \h </w:instrText>
            </w:r>
            <w:r w:rsidR="00752AC1">
              <w:rPr>
                <w:noProof/>
                <w:webHidden/>
              </w:rPr>
            </w:r>
            <w:r w:rsidR="00752AC1">
              <w:rPr>
                <w:noProof/>
                <w:webHidden/>
              </w:rPr>
              <w:fldChar w:fldCharType="separate"/>
            </w:r>
            <w:r w:rsidR="00A43872">
              <w:rPr>
                <w:noProof/>
                <w:webHidden/>
              </w:rPr>
              <w:t>15</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22" w:history="1">
            <w:r w:rsidR="00752AC1" w:rsidRPr="00CD0B65">
              <w:rPr>
                <w:rStyle w:val="a7"/>
                <w:rFonts w:cs="Times New Roman"/>
                <w:noProof/>
              </w:rPr>
              <w:t>е) Схемы выдачи тепловой мощности, структура теплофикационных установок (если источник тепловой энергии - источник комбинированной выработки тепловой и электрической энергии)</w:t>
            </w:r>
            <w:r w:rsidR="00752AC1">
              <w:rPr>
                <w:noProof/>
                <w:webHidden/>
              </w:rPr>
              <w:tab/>
            </w:r>
            <w:r w:rsidR="00752AC1">
              <w:rPr>
                <w:noProof/>
                <w:webHidden/>
              </w:rPr>
              <w:fldChar w:fldCharType="begin"/>
            </w:r>
            <w:r w:rsidR="00752AC1">
              <w:rPr>
                <w:noProof/>
                <w:webHidden/>
              </w:rPr>
              <w:instrText xml:space="preserve"> PAGEREF _Toc444692922 \h </w:instrText>
            </w:r>
            <w:r w:rsidR="00752AC1">
              <w:rPr>
                <w:noProof/>
                <w:webHidden/>
              </w:rPr>
            </w:r>
            <w:r w:rsidR="00752AC1">
              <w:rPr>
                <w:noProof/>
                <w:webHidden/>
              </w:rPr>
              <w:fldChar w:fldCharType="separate"/>
            </w:r>
            <w:r w:rsidR="00A43872">
              <w:rPr>
                <w:noProof/>
                <w:webHidden/>
              </w:rPr>
              <w:t>15</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23" w:history="1">
            <w:r w:rsidR="00752AC1" w:rsidRPr="00CD0B65">
              <w:rPr>
                <w:rStyle w:val="a7"/>
                <w:rFonts w:cs="Times New Roman"/>
                <w:noProof/>
              </w:rPr>
              <w:t>ж) Способ регулирования отпуска тепловой энергии от источников тепловой энергии с обоснованием выбора графика изменения температур теплоносителя</w:t>
            </w:r>
            <w:r w:rsidR="00752AC1">
              <w:rPr>
                <w:noProof/>
                <w:webHidden/>
              </w:rPr>
              <w:tab/>
            </w:r>
            <w:r w:rsidR="00752AC1">
              <w:rPr>
                <w:noProof/>
                <w:webHidden/>
              </w:rPr>
              <w:fldChar w:fldCharType="begin"/>
            </w:r>
            <w:r w:rsidR="00752AC1">
              <w:rPr>
                <w:noProof/>
                <w:webHidden/>
              </w:rPr>
              <w:instrText xml:space="preserve"> PAGEREF _Toc444692923 \h </w:instrText>
            </w:r>
            <w:r w:rsidR="00752AC1">
              <w:rPr>
                <w:noProof/>
                <w:webHidden/>
              </w:rPr>
            </w:r>
            <w:r w:rsidR="00752AC1">
              <w:rPr>
                <w:noProof/>
                <w:webHidden/>
              </w:rPr>
              <w:fldChar w:fldCharType="separate"/>
            </w:r>
            <w:r w:rsidR="00A43872">
              <w:rPr>
                <w:noProof/>
                <w:webHidden/>
              </w:rPr>
              <w:t>18</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24" w:history="1">
            <w:r w:rsidR="00752AC1" w:rsidRPr="00CD0B65">
              <w:rPr>
                <w:rStyle w:val="a7"/>
                <w:rFonts w:cs="Times New Roman"/>
                <w:noProof/>
              </w:rPr>
              <w:t>з) Среднегодовая загрузка оборудования</w:t>
            </w:r>
            <w:r w:rsidR="00752AC1">
              <w:rPr>
                <w:noProof/>
                <w:webHidden/>
              </w:rPr>
              <w:tab/>
            </w:r>
            <w:r w:rsidR="00752AC1">
              <w:rPr>
                <w:noProof/>
                <w:webHidden/>
              </w:rPr>
              <w:fldChar w:fldCharType="begin"/>
            </w:r>
            <w:r w:rsidR="00752AC1">
              <w:rPr>
                <w:noProof/>
                <w:webHidden/>
              </w:rPr>
              <w:instrText xml:space="preserve"> PAGEREF _Toc444692924 \h </w:instrText>
            </w:r>
            <w:r w:rsidR="00752AC1">
              <w:rPr>
                <w:noProof/>
                <w:webHidden/>
              </w:rPr>
            </w:r>
            <w:r w:rsidR="00752AC1">
              <w:rPr>
                <w:noProof/>
                <w:webHidden/>
              </w:rPr>
              <w:fldChar w:fldCharType="separate"/>
            </w:r>
            <w:r w:rsidR="00A43872">
              <w:rPr>
                <w:noProof/>
                <w:webHidden/>
              </w:rPr>
              <w:t>18</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25" w:history="1">
            <w:r w:rsidR="00752AC1" w:rsidRPr="00CD0B65">
              <w:rPr>
                <w:rStyle w:val="a7"/>
                <w:rFonts w:cs="Times New Roman"/>
                <w:noProof/>
              </w:rPr>
              <w:t>и) Способы учета тепла, отпущенного в тепловые сети</w:t>
            </w:r>
            <w:r w:rsidR="00752AC1">
              <w:rPr>
                <w:noProof/>
                <w:webHidden/>
              </w:rPr>
              <w:tab/>
            </w:r>
            <w:r w:rsidR="00752AC1">
              <w:rPr>
                <w:noProof/>
                <w:webHidden/>
              </w:rPr>
              <w:fldChar w:fldCharType="begin"/>
            </w:r>
            <w:r w:rsidR="00752AC1">
              <w:rPr>
                <w:noProof/>
                <w:webHidden/>
              </w:rPr>
              <w:instrText xml:space="preserve"> PAGEREF _Toc444692925 \h </w:instrText>
            </w:r>
            <w:r w:rsidR="00752AC1">
              <w:rPr>
                <w:noProof/>
                <w:webHidden/>
              </w:rPr>
            </w:r>
            <w:r w:rsidR="00752AC1">
              <w:rPr>
                <w:noProof/>
                <w:webHidden/>
              </w:rPr>
              <w:fldChar w:fldCharType="separate"/>
            </w:r>
            <w:r w:rsidR="00A43872">
              <w:rPr>
                <w:noProof/>
                <w:webHidden/>
              </w:rPr>
              <w:t>18</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26" w:history="1">
            <w:r w:rsidR="00752AC1" w:rsidRPr="00CD0B65">
              <w:rPr>
                <w:rStyle w:val="a7"/>
                <w:rFonts w:cs="Times New Roman"/>
                <w:noProof/>
              </w:rPr>
              <w:t>к) Статистика отказов и восстановлений оборудования</w:t>
            </w:r>
            <w:r w:rsidR="00752AC1">
              <w:rPr>
                <w:noProof/>
                <w:webHidden/>
              </w:rPr>
              <w:tab/>
            </w:r>
            <w:r w:rsidR="00752AC1">
              <w:rPr>
                <w:noProof/>
                <w:webHidden/>
              </w:rPr>
              <w:fldChar w:fldCharType="begin"/>
            </w:r>
            <w:r w:rsidR="00752AC1">
              <w:rPr>
                <w:noProof/>
                <w:webHidden/>
              </w:rPr>
              <w:instrText xml:space="preserve"> PAGEREF _Toc444692926 \h </w:instrText>
            </w:r>
            <w:r w:rsidR="00752AC1">
              <w:rPr>
                <w:noProof/>
                <w:webHidden/>
              </w:rPr>
            </w:r>
            <w:r w:rsidR="00752AC1">
              <w:rPr>
                <w:noProof/>
                <w:webHidden/>
              </w:rPr>
              <w:fldChar w:fldCharType="separate"/>
            </w:r>
            <w:r w:rsidR="00A43872">
              <w:rPr>
                <w:noProof/>
                <w:webHidden/>
              </w:rPr>
              <w:t>18</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27" w:history="1">
            <w:r w:rsidR="00752AC1" w:rsidRPr="00CD0B65">
              <w:rPr>
                <w:rStyle w:val="a7"/>
                <w:rFonts w:cs="Times New Roman"/>
                <w:noProof/>
              </w:rPr>
              <w:t>источников тепловой энергии</w:t>
            </w:r>
            <w:r w:rsidR="00752AC1">
              <w:rPr>
                <w:noProof/>
                <w:webHidden/>
              </w:rPr>
              <w:tab/>
            </w:r>
            <w:r w:rsidR="00752AC1">
              <w:rPr>
                <w:noProof/>
                <w:webHidden/>
              </w:rPr>
              <w:fldChar w:fldCharType="begin"/>
            </w:r>
            <w:r w:rsidR="00752AC1">
              <w:rPr>
                <w:noProof/>
                <w:webHidden/>
              </w:rPr>
              <w:instrText xml:space="preserve"> PAGEREF _Toc444692927 \h </w:instrText>
            </w:r>
            <w:r w:rsidR="00752AC1">
              <w:rPr>
                <w:noProof/>
                <w:webHidden/>
              </w:rPr>
            </w:r>
            <w:r w:rsidR="00752AC1">
              <w:rPr>
                <w:noProof/>
                <w:webHidden/>
              </w:rPr>
              <w:fldChar w:fldCharType="separate"/>
            </w:r>
            <w:r w:rsidR="00A43872">
              <w:rPr>
                <w:noProof/>
                <w:webHidden/>
              </w:rPr>
              <w:t>18</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28" w:history="1">
            <w:r w:rsidR="00752AC1" w:rsidRPr="00CD0B65">
              <w:rPr>
                <w:rStyle w:val="a7"/>
                <w:rFonts w:cs="Times New Roman"/>
                <w:noProof/>
              </w:rPr>
              <w:t>л) Предписания надзорных органов по запрещению дальнейшей эксплуатации источников тепловой энергии</w:t>
            </w:r>
            <w:r w:rsidR="00752AC1">
              <w:rPr>
                <w:noProof/>
                <w:webHidden/>
              </w:rPr>
              <w:tab/>
            </w:r>
            <w:r w:rsidR="00752AC1">
              <w:rPr>
                <w:noProof/>
                <w:webHidden/>
              </w:rPr>
              <w:fldChar w:fldCharType="begin"/>
            </w:r>
            <w:r w:rsidR="00752AC1">
              <w:rPr>
                <w:noProof/>
                <w:webHidden/>
              </w:rPr>
              <w:instrText xml:space="preserve"> PAGEREF _Toc444692928 \h </w:instrText>
            </w:r>
            <w:r w:rsidR="00752AC1">
              <w:rPr>
                <w:noProof/>
                <w:webHidden/>
              </w:rPr>
            </w:r>
            <w:r w:rsidR="00752AC1">
              <w:rPr>
                <w:noProof/>
                <w:webHidden/>
              </w:rPr>
              <w:fldChar w:fldCharType="separate"/>
            </w:r>
            <w:r w:rsidR="00A43872">
              <w:rPr>
                <w:noProof/>
                <w:webHidden/>
              </w:rPr>
              <w:t>19</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29" w:history="1">
            <w:r w:rsidR="00752AC1" w:rsidRPr="00CD0B65">
              <w:rPr>
                <w:rStyle w:val="a7"/>
                <w:rFonts w:cs="Times New Roman"/>
                <w:noProof/>
              </w:rPr>
              <w:t>м) Характеристика водоподготовки и подпиточных устройств</w:t>
            </w:r>
            <w:r w:rsidR="00752AC1">
              <w:rPr>
                <w:noProof/>
                <w:webHidden/>
              </w:rPr>
              <w:tab/>
            </w:r>
            <w:r w:rsidR="00752AC1">
              <w:rPr>
                <w:noProof/>
                <w:webHidden/>
              </w:rPr>
              <w:fldChar w:fldCharType="begin"/>
            </w:r>
            <w:r w:rsidR="00752AC1">
              <w:rPr>
                <w:noProof/>
                <w:webHidden/>
              </w:rPr>
              <w:instrText xml:space="preserve"> PAGEREF _Toc444692929 \h </w:instrText>
            </w:r>
            <w:r w:rsidR="00752AC1">
              <w:rPr>
                <w:noProof/>
                <w:webHidden/>
              </w:rPr>
            </w:r>
            <w:r w:rsidR="00752AC1">
              <w:rPr>
                <w:noProof/>
                <w:webHidden/>
              </w:rPr>
              <w:fldChar w:fldCharType="separate"/>
            </w:r>
            <w:r w:rsidR="00A43872">
              <w:rPr>
                <w:noProof/>
                <w:webHidden/>
              </w:rPr>
              <w:t>19</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30" w:history="1">
            <w:r w:rsidR="00752AC1" w:rsidRPr="00CD0B65">
              <w:rPr>
                <w:rStyle w:val="a7"/>
                <w:rFonts w:cs="Times New Roman"/>
                <w:noProof/>
              </w:rPr>
              <w:t>н) Показатели работы источников с комбинированной выработкой тепловой и электрической энергии</w:t>
            </w:r>
            <w:r w:rsidR="00752AC1">
              <w:rPr>
                <w:noProof/>
                <w:webHidden/>
              </w:rPr>
              <w:tab/>
            </w:r>
            <w:r w:rsidR="00752AC1">
              <w:rPr>
                <w:noProof/>
                <w:webHidden/>
              </w:rPr>
              <w:fldChar w:fldCharType="begin"/>
            </w:r>
            <w:r w:rsidR="00752AC1">
              <w:rPr>
                <w:noProof/>
                <w:webHidden/>
              </w:rPr>
              <w:instrText xml:space="preserve"> PAGEREF _Toc444692930 \h </w:instrText>
            </w:r>
            <w:r w:rsidR="00752AC1">
              <w:rPr>
                <w:noProof/>
                <w:webHidden/>
              </w:rPr>
            </w:r>
            <w:r w:rsidR="00752AC1">
              <w:rPr>
                <w:noProof/>
                <w:webHidden/>
              </w:rPr>
              <w:fldChar w:fldCharType="separate"/>
            </w:r>
            <w:r w:rsidR="00A43872">
              <w:rPr>
                <w:noProof/>
                <w:webHidden/>
              </w:rPr>
              <w:t>21</w:t>
            </w:r>
            <w:r w:rsidR="00752AC1">
              <w:rPr>
                <w:noProof/>
                <w:webHidden/>
              </w:rPr>
              <w:fldChar w:fldCharType="end"/>
            </w:r>
          </w:hyperlink>
        </w:p>
        <w:p w:rsidR="00752AC1" w:rsidRDefault="00770EAC">
          <w:pPr>
            <w:pStyle w:val="23"/>
            <w:tabs>
              <w:tab w:val="right" w:leader="dot" w:pos="9345"/>
            </w:tabs>
            <w:rPr>
              <w:rFonts w:asciiTheme="minorHAnsi" w:eastAsiaTheme="minorEastAsia" w:hAnsiTheme="minorHAnsi"/>
              <w:noProof/>
              <w:sz w:val="22"/>
              <w:lang w:eastAsia="ru-RU"/>
            </w:rPr>
          </w:pPr>
          <w:hyperlink w:anchor="_Toc444692931" w:history="1">
            <w:r w:rsidR="00752AC1" w:rsidRPr="00CD0B65">
              <w:rPr>
                <w:rStyle w:val="a7"/>
                <w:rFonts w:cs="Times New Roman"/>
                <w:noProof/>
              </w:rPr>
              <w:t>2 Котельные</w:t>
            </w:r>
            <w:r w:rsidR="00752AC1">
              <w:rPr>
                <w:noProof/>
                <w:webHidden/>
              </w:rPr>
              <w:tab/>
            </w:r>
            <w:r w:rsidR="00752AC1">
              <w:rPr>
                <w:noProof/>
                <w:webHidden/>
              </w:rPr>
              <w:fldChar w:fldCharType="begin"/>
            </w:r>
            <w:r w:rsidR="00752AC1">
              <w:rPr>
                <w:noProof/>
                <w:webHidden/>
              </w:rPr>
              <w:instrText xml:space="preserve"> PAGEREF _Toc444692931 \h </w:instrText>
            </w:r>
            <w:r w:rsidR="00752AC1">
              <w:rPr>
                <w:noProof/>
                <w:webHidden/>
              </w:rPr>
            </w:r>
            <w:r w:rsidR="00752AC1">
              <w:rPr>
                <w:noProof/>
                <w:webHidden/>
              </w:rPr>
              <w:fldChar w:fldCharType="separate"/>
            </w:r>
            <w:r w:rsidR="00A43872">
              <w:rPr>
                <w:noProof/>
                <w:webHidden/>
              </w:rPr>
              <w:t>23</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32" w:history="1">
            <w:r w:rsidR="00752AC1" w:rsidRPr="00CD0B65">
              <w:rPr>
                <w:rStyle w:val="a7"/>
                <w:rFonts w:cs="Times New Roman"/>
                <w:noProof/>
              </w:rPr>
              <w:t>а) Структура основного оборудования</w:t>
            </w:r>
            <w:r w:rsidR="00752AC1">
              <w:rPr>
                <w:noProof/>
                <w:webHidden/>
              </w:rPr>
              <w:tab/>
            </w:r>
            <w:r w:rsidR="00752AC1">
              <w:rPr>
                <w:noProof/>
                <w:webHidden/>
              </w:rPr>
              <w:fldChar w:fldCharType="begin"/>
            </w:r>
            <w:r w:rsidR="00752AC1">
              <w:rPr>
                <w:noProof/>
                <w:webHidden/>
              </w:rPr>
              <w:instrText xml:space="preserve"> PAGEREF _Toc444692932 \h </w:instrText>
            </w:r>
            <w:r w:rsidR="00752AC1">
              <w:rPr>
                <w:noProof/>
                <w:webHidden/>
              </w:rPr>
            </w:r>
            <w:r w:rsidR="00752AC1">
              <w:rPr>
                <w:noProof/>
                <w:webHidden/>
              </w:rPr>
              <w:fldChar w:fldCharType="separate"/>
            </w:r>
            <w:r w:rsidR="00A43872">
              <w:rPr>
                <w:noProof/>
                <w:webHidden/>
              </w:rPr>
              <w:t>23</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33" w:history="1">
            <w:r w:rsidR="00752AC1" w:rsidRPr="00CD0B65">
              <w:rPr>
                <w:rStyle w:val="a7"/>
                <w:rFonts w:cs="Times New Roman"/>
                <w:noProof/>
              </w:rPr>
              <w:t>б) Параметры установленной тепловой мощности теплофикационного оборудования и теплофикационной установки</w:t>
            </w:r>
            <w:r w:rsidR="00752AC1">
              <w:rPr>
                <w:noProof/>
                <w:webHidden/>
              </w:rPr>
              <w:tab/>
            </w:r>
            <w:r w:rsidR="00752AC1">
              <w:rPr>
                <w:noProof/>
                <w:webHidden/>
              </w:rPr>
              <w:fldChar w:fldCharType="begin"/>
            </w:r>
            <w:r w:rsidR="00752AC1">
              <w:rPr>
                <w:noProof/>
                <w:webHidden/>
              </w:rPr>
              <w:instrText xml:space="preserve"> PAGEREF _Toc444692933 \h </w:instrText>
            </w:r>
            <w:r w:rsidR="00752AC1">
              <w:rPr>
                <w:noProof/>
                <w:webHidden/>
              </w:rPr>
            </w:r>
            <w:r w:rsidR="00752AC1">
              <w:rPr>
                <w:noProof/>
                <w:webHidden/>
              </w:rPr>
              <w:fldChar w:fldCharType="separate"/>
            </w:r>
            <w:r w:rsidR="00A43872">
              <w:rPr>
                <w:noProof/>
                <w:webHidden/>
              </w:rPr>
              <w:t>36</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34" w:history="1">
            <w:r w:rsidR="00752AC1" w:rsidRPr="00CD0B65">
              <w:rPr>
                <w:rStyle w:val="a7"/>
                <w:rFonts w:cs="Times New Roman"/>
                <w:noProof/>
              </w:rPr>
              <w:t>в) Ограничения тепловой мощности и параметры располагаемой тепловой мощности</w:t>
            </w:r>
            <w:r w:rsidR="00752AC1">
              <w:rPr>
                <w:noProof/>
                <w:webHidden/>
              </w:rPr>
              <w:tab/>
            </w:r>
            <w:r w:rsidR="00752AC1">
              <w:rPr>
                <w:noProof/>
                <w:webHidden/>
              </w:rPr>
              <w:fldChar w:fldCharType="begin"/>
            </w:r>
            <w:r w:rsidR="00752AC1">
              <w:rPr>
                <w:noProof/>
                <w:webHidden/>
              </w:rPr>
              <w:instrText xml:space="preserve"> PAGEREF _Toc444692934 \h </w:instrText>
            </w:r>
            <w:r w:rsidR="00752AC1">
              <w:rPr>
                <w:noProof/>
                <w:webHidden/>
              </w:rPr>
            </w:r>
            <w:r w:rsidR="00752AC1">
              <w:rPr>
                <w:noProof/>
                <w:webHidden/>
              </w:rPr>
              <w:fldChar w:fldCharType="separate"/>
            </w:r>
            <w:r w:rsidR="00A43872">
              <w:rPr>
                <w:noProof/>
                <w:webHidden/>
              </w:rPr>
              <w:t>46</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35" w:history="1">
            <w:r w:rsidR="00752AC1" w:rsidRPr="00CD0B65">
              <w:rPr>
                <w:rStyle w:val="a7"/>
                <w:rFonts w:cs="Times New Roman"/>
                <w:noProof/>
              </w:rPr>
              <w:t>г) Объем потребления тепловой энергии (мощности) и теплоносителя на собственные и хозяйственные нужды и параметры тепловой мощности нетто</w:t>
            </w:r>
            <w:r w:rsidR="00752AC1">
              <w:rPr>
                <w:noProof/>
                <w:webHidden/>
              </w:rPr>
              <w:tab/>
            </w:r>
            <w:r w:rsidR="00752AC1">
              <w:rPr>
                <w:noProof/>
                <w:webHidden/>
              </w:rPr>
              <w:fldChar w:fldCharType="begin"/>
            </w:r>
            <w:r w:rsidR="00752AC1">
              <w:rPr>
                <w:noProof/>
                <w:webHidden/>
              </w:rPr>
              <w:instrText xml:space="preserve"> PAGEREF _Toc444692935 \h </w:instrText>
            </w:r>
            <w:r w:rsidR="00752AC1">
              <w:rPr>
                <w:noProof/>
                <w:webHidden/>
              </w:rPr>
            </w:r>
            <w:r w:rsidR="00752AC1">
              <w:rPr>
                <w:noProof/>
                <w:webHidden/>
              </w:rPr>
              <w:fldChar w:fldCharType="separate"/>
            </w:r>
            <w:r w:rsidR="00A43872">
              <w:rPr>
                <w:noProof/>
                <w:webHidden/>
              </w:rPr>
              <w:t>46</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36" w:history="1">
            <w:r w:rsidR="00752AC1" w:rsidRPr="00CD0B65">
              <w:rPr>
                <w:rStyle w:val="a7"/>
                <w:rFonts w:cs="Times New Roman"/>
                <w:noProof/>
              </w:rPr>
              <w:t>д) Способ регулирования отпуска тепловой энергии от источников тепловой энергии с обоснованием выбора графика изменения температур теплоносителя</w:t>
            </w:r>
            <w:r w:rsidR="00752AC1">
              <w:rPr>
                <w:noProof/>
                <w:webHidden/>
              </w:rPr>
              <w:tab/>
            </w:r>
            <w:r w:rsidR="00752AC1">
              <w:rPr>
                <w:noProof/>
                <w:webHidden/>
              </w:rPr>
              <w:fldChar w:fldCharType="begin"/>
            </w:r>
            <w:r w:rsidR="00752AC1">
              <w:rPr>
                <w:noProof/>
                <w:webHidden/>
              </w:rPr>
              <w:instrText xml:space="preserve"> PAGEREF _Toc444692936 \h </w:instrText>
            </w:r>
            <w:r w:rsidR="00752AC1">
              <w:rPr>
                <w:noProof/>
                <w:webHidden/>
              </w:rPr>
            </w:r>
            <w:r w:rsidR="00752AC1">
              <w:rPr>
                <w:noProof/>
                <w:webHidden/>
              </w:rPr>
              <w:fldChar w:fldCharType="separate"/>
            </w:r>
            <w:r w:rsidR="00A43872">
              <w:rPr>
                <w:noProof/>
                <w:webHidden/>
              </w:rPr>
              <w:t>60</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37" w:history="1">
            <w:r w:rsidR="00752AC1" w:rsidRPr="00CD0B65">
              <w:rPr>
                <w:rStyle w:val="a7"/>
                <w:rFonts w:cs="Times New Roman"/>
                <w:noProof/>
              </w:rPr>
              <w:t>е) Среднегодовая загрузка оборудования</w:t>
            </w:r>
            <w:r w:rsidR="00752AC1">
              <w:rPr>
                <w:noProof/>
                <w:webHidden/>
              </w:rPr>
              <w:tab/>
            </w:r>
            <w:r w:rsidR="00752AC1">
              <w:rPr>
                <w:noProof/>
                <w:webHidden/>
              </w:rPr>
              <w:fldChar w:fldCharType="begin"/>
            </w:r>
            <w:r w:rsidR="00752AC1">
              <w:rPr>
                <w:noProof/>
                <w:webHidden/>
              </w:rPr>
              <w:instrText xml:space="preserve"> PAGEREF _Toc444692937 \h </w:instrText>
            </w:r>
            <w:r w:rsidR="00752AC1">
              <w:rPr>
                <w:noProof/>
                <w:webHidden/>
              </w:rPr>
            </w:r>
            <w:r w:rsidR="00752AC1">
              <w:rPr>
                <w:noProof/>
                <w:webHidden/>
              </w:rPr>
              <w:fldChar w:fldCharType="separate"/>
            </w:r>
            <w:r w:rsidR="00A43872">
              <w:rPr>
                <w:noProof/>
                <w:webHidden/>
              </w:rPr>
              <w:t>60</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38" w:history="1">
            <w:r w:rsidR="00752AC1" w:rsidRPr="00CD0B65">
              <w:rPr>
                <w:rStyle w:val="a7"/>
                <w:rFonts w:cs="Times New Roman"/>
                <w:noProof/>
              </w:rPr>
              <w:t>з) Способы учета тепла, отпущенного в тепловые сети</w:t>
            </w:r>
            <w:r w:rsidR="00752AC1">
              <w:rPr>
                <w:noProof/>
                <w:webHidden/>
              </w:rPr>
              <w:tab/>
            </w:r>
            <w:r w:rsidR="00752AC1">
              <w:rPr>
                <w:noProof/>
                <w:webHidden/>
              </w:rPr>
              <w:fldChar w:fldCharType="begin"/>
            </w:r>
            <w:r w:rsidR="00752AC1">
              <w:rPr>
                <w:noProof/>
                <w:webHidden/>
              </w:rPr>
              <w:instrText xml:space="preserve"> PAGEREF _Toc444692938 \h </w:instrText>
            </w:r>
            <w:r w:rsidR="00752AC1">
              <w:rPr>
                <w:noProof/>
                <w:webHidden/>
              </w:rPr>
            </w:r>
            <w:r w:rsidR="00752AC1">
              <w:rPr>
                <w:noProof/>
                <w:webHidden/>
              </w:rPr>
              <w:fldChar w:fldCharType="separate"/>
            </w:r>
            <w:r w:rsidR="00A43872">
              <w:rPr>
                <w:noProof/>
                <w:webHidden/>
              </w:rPr>
              <w:t>61</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39" w:history="1">
            <w:r w:rsidR="00752AC1" w:rsidRPr="00CD0B65">
              <w:rPr>
                <w:rStyle w:val="a7"/>
                <w:rFonts w:cs="Times New Roman"/>
                <w:noProof/>
              </w:rPr>
              <w:t>и) Статистика отказов и восстановлений оборудования источников тепловой энергии</w:t>
            </w:r>
            <w:r w:rsidR="00752AC1">
              <w:rPr>
                <w:noProof/>
                <w:webHidden/>
              </w:rPr>
              <w:tab/>
            </w:r>
            <w:r w:rsidR="00752AC1">
              <w:rPr>
                <w:noProof/>
                <w:webHidden/>
              </w:rPr>
              <w:fldChar w:fldCharType="begin"/>
            </w:r>
            <w:r w:rsidR="00752AC1">
              <w:rPr>
                <w:noProof/>
                <w:webHidden/>
              </w:rPr>
              <w:instrText xml:space="preserve"> PAGEREF _Toc444692939 \h </w:instrText>
            </w:r>
            <w:r w:rsidR="00752AC1">
              <w:rPr>
                <w:noProof/>
                <w:webHidden/>
              </w:rPr>
            </w:r>
            <w:r w:rsidR="00752AC1">
              <w:rPr>
                <w:noProof/>
                <w:webHidden/>
              </w:rPr>
              <w:fldChar w:fldCharType="separate"/>
            </w:r>
            <w:r w:rsidR="00A43872">
              <w:rPr>
                <w:noProof/>
                <w:webHidden/>
              </w:rPr>
              <w:t>62</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40" w:history="1">
            <w:r w:rsidR="00752AC1" w:rsidRPr="00CD0B65">
              <w:rPr>
                <w:rStyle w:val="a7"/>
                <w:rFonts w:cs="Times New Roman"/>
                <w:noProof/>
              </w:rPr>
              <w:t>к) Предписания надзорных органов по запрещению дальнейшей эксплуатации источников тепловой энергии</w:t>
            </w:r>
            <w:r w:rsidR="00752AC1">
              <w:rPr>
                <w:noProof/>
                <w:webHidden/>
              </w:rPr>
              <w:tab/>
            </w:r>
            <w:r w:rsidR="00752AC1">
              <w:rPr>
                <w:noProof/>
                <w:webHidden/>
              </w:rPr>
              <w:fldChar w:fldCharType="begin"/>
            </w:r>
            <w:r w:rsidR="00752AC1">
              <w:rPr>
                <w:noProof/>
                <w:webHidden/>
              </w:rPr>
              <w:instrText xml:space="preserve"> PAGEREF _Toc444692940 \h </w:instrText>
            </w:r>
            <w:r w:rsidR="00752AC1">
              <w:rPr>
                <w:noProof/>
                <w:webHidden/>
              </w:rPr>
            </w:r>
            <w:r w:rsidR="00752AC1">
              <w:rPr>
                <w:noProof/>
                <w:webHidden/>
              </w:rPr>
              <w:fldChar w:fldCharType="separate"/>
            </w:r>
            <w:r w:rsidR="00A43872">
              <w:rPr>
                <w:noProof/>
                <w:webHidden/>
              </w:rPr>
              <w:t>63</w:t>
            </w:r>
            <w:r w:rsidR="00752AC1">
              <w:rPr>
                <w:noProof/>
                <w:webHidden/>
              </w:rPr>
              <w:fldChar w:fldCharType="end"/>
            </w:r>
          </w:hyperlink>
        </w:p>
        <w:p w:rsidR="00752AC1" w:rsidRDefault="00770EAC">
          <w:pPr>
            <w:pStyle w:val="31"/>
            <w:rPr>
              <w:rFonts w:asciiTheme="minorHAnsi" w:eastAsiaTheme="minorEastAsia" w:hAnsiTheme="minorHAnsi"/>
              <w:noProof/>
              <w:sz w:val="22"/>
              <w:lang w:eastAsia="ru-RU"/>
            </w:rPr>
          </w:pPr>
          <w:hyperlink w:anchor="_Toc444692941" w:history="1">
            <w:r w:rsidR="00752AC1" w:rsidRPr="00CD0B65">
              <w:rPr>
                <w:rStyle w:val="a7"/>
                <w:rFonts w:cs="Times New Roman"/>
                <w:noProof/>
              </w:rPr>
              <w:t>л) Показатели работы котельных</w:t>
            </w:r>
            <w:r w:rsidR="00752AC1">
              <w:rPr>
                <w:noProof/>
                <w:webHidden/>
              </w:rPr>
              <w:tab/>
            </w:r>
            <w:r w:rsidR="00752AC1">
              <w:rPr>
                <w:noProof/>
                <w:webHidden/>
              </w:rPr>
              <w:fldChar w:fldCharType="begin"/>
            </w:r>
            <w:r w:rsidR="00752AC1">
              <w:rPr>
                <w:noProof/>
                <w:webHidden/>
              </w:rPr>
              <w:instrText xml:space="preserve"> PAGEREF _Toc444692941 \h </w:instrText>
            </w:r>
            <w:r w:rsidR="00752AC1">
              <w:rPr>
                <w:noProof/>
                <w:webHidden/>
              </w:rPr>
            </w:r>
            <w:r w:rsidR="00752AC1">
              <w:rPr>
                <w:noProof/>
                <w:webHidden/>
              </w:rPr>
              <w:fldChar w:fldCharType="separate"/>
            </w:r>
            <w:r w:rsidR="00A43872">
              <w:rPr>
                <w:noProof/>
                <w:webHidden/>
              </w:rPr>
              <w:t>63</w:t>
            </w:r>
            <w:r w:rsidR="00752AC1">
              <w:rPr>
                <w:noProof/>
                <w:webHidden/>
              </w:rPr>
              <w:fldChar w:fldCharType="end"/>
            </w:r>
          </w:hyperlink>
        </w:p>
        <w:p w:rsidR="00E04B3A" w:rsidRPr="00AD712D" w:rsidRDefault="00B26E93" w:rsidP="00204F34">
          <w:pPr>
            <w:spacing w:after="0"/>
            <w:rPr>
              <w:sz w:val="28"/>
              <w:szCs w:val="28"/>
            </w:rPr>
          </w:pPr>
          <w:r>
            <w:rPr>
              <w:rFonts w:ascii="Times New Roman" w:hAnsi="Times New Roman"/>
              <w:sz w:val="28"/>
              <w:szCs w:val="28"/>
            </w:rPr>
            <w:fldChar w:fldCharType="end"/>
          </w:r>
        </w:p>
      </w:sdtContent>
    </w:sdt>
    <w:p w:rsidR="00AD5F13" w:rsidRDefault="00AD5F13">
      <w:pPr>
        <w:rPr>
          <w:rStyle w:val="a5"/>
          <w:rFonts w:ascii="Times New Roman" w:eastAsiaTheme="majorEastAsia" w:hAnsi="Times New Roman" w:cs="Times New Roman"/>
          <w:i w:val="0"/>
          <w:iCs w:val="0"/>
          <w:color w:val="auto"/>
          <w:sz w:val="28"/>
          <w:szCs w:val="28"/>
        </w:rPr>
      </w:pPr>
      <w:r>
        <w:rPr>
          <w:rStyle w:val="a5"/>
          <w:rFonts w:ascii="Times New Roman" w:hAnsi="Times New Roman" w:cs="Times New Roman"/>
          <w:b w:val="0"/>
          <w:bCs w:val="0"/>
          <w:i w:val="0"/>
          <w:iCs w:val="0"/>
          <w:color w:val="auto"/>
        </w:rPr>
        <w:br w:type="page"/>
      </w:r>
    </w:p>
    <w:p w:rsidR="00C92169" w:rsidRPr="008644B2" w:rsidRDefault="00C92169" w:rsidP="00C92169">
      <w:pPr>
        <w:pStyle w:val="14"/>
        <w:spacing w:before="0" w:after="240"/>
        <w:jc w:val="center"/>
        <w:rPr>
          <w:rStyle w:val="a5"/>
          <w:rFonts w:ascii="Times New Roman" w:hAnsi="Times New Roman" w:cs="Times New Roman"/>
          <w:b/>
          <w:i w:val="0"/>
          <w:color w:val="auto"/>
        </w:rPr>
      </w:pPr>
      <w:bookmarkStart w:id="5" w:name="_Toc444692913"/>
      <w:r w:rsidRPr="008644B2">
        <w:rPr>
          <w:rStyle w:val="a5"/>
          <w:rFonts w:ascii="Times New Roman" w:hAnsi="Times New Roman" w:cs="Times New Roman"/>
          <w:b/>
          <w:i w:val="0"/>
          <w:color w:val="auto"/>
        </w:rPr>
        <w:lastRenderedPageBreak/>
        <w:t>Перечень принятых сокращений</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6704"/>
      </w:tblGrid>
      <w:tr w:rsidR="00C92169" w:rsidRPr="008644B2" w:rsidTr="00D679A5">
        <w:trPr>
          <w:trHeight w:val="20"/>
          <w:tblHeader/>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b/>
                <w:bCs/>
                <w:color w:val="000000"/>
                <w:sz w:val="24"/>
                <w:szCs w:val="24"/>
                <w:lang w:eastAsia="ru-RU"/>
              </w:rPr>
            </w:pPr>
            <w:r w:rsidRPr="008644B2">
              <w:rPr>
                <w:rFonts w:ascii="Times New Roman" w:eastAsia="Times New Roman" w:hAnsi="Times New Roman" w:cs="Times New Roman"/>
                <w:b/>
                <w:bCs/>
                <w:color w:val="000000"/>
                <w:sz w:val="24"/>
                <w:szCs w:val="24"/>
                <w:lang w:eastAsia="ru-RU"/>
              </w:rPr>
              <w:t>Сокращение</w:t>
            </w:r>
          </w:p>
        </w:tc>
        <w:tc>
          <w:tcPr>
            <w:tcW w:w="3502" w:type="pct"/>
            <w:vAlign w:val="center"/>
            <w:hideMark/>
          </w:tcPr>
          <w:p w:rsidR="00C92169" w:rsidRPr="008644B2" w:rsidRDefault="00C92169" w:rsidP="00D679A5">
            <w:pPr>
              <w:spacing w:after="0" w:line="240" w:lineRule="auto"/>
              <w:rPr>
                <w:rFonts w:ascii="Times New Roman" w:eastAsia="Times New Roman" w:hAnsi="Times New Roman" w:cs="Times New Roman"/>
                <w:b/>
                <w:bCs/>
                <w:color w:val="000000"/>
                <w:sz w:val="24"/>
                <w:szCs w:val="24"/>
                <w:lang w:eastAsia="ru-RU"/>
              </w:rPr>
            </w:pPr>
            <w:r w:rsidRPr="008644B2">
              <w:rPr>
                <w:rFonts w:ascii="Times New Roman" w:eastAsia="Times New Roman" w:hAnsi="Times New Roman" w:cs="Times New Roman"/>
                <w:b/>
                <w:bCs/>
                <w:color w:val="000000"/>
                <w:sz w:val="24"/>
                <w:szCs w:val="24"/>
                <w:lang w:eastAsia="ru-RU"/>
              </w:rPr>
              <w:t>Пояснение</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АСКУТЭ</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Автоматическая система контроля и учета тепловой энергии</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АСКУЭ</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Автоматизированная система контроля и учета электроэнергии</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АСУТП</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Автоматизированная система управления технологическими процессами</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БМК</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Блочно-модульная котельная</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ВК</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Ведомственная котельная</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ВПУ</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Водоподготовительная установка</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ГВС</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Горячее водоснабжение</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ГТУ</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Газотурбинная установка</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ЕТО</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Единая теплоснабжающая организация</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ИП</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Инвестиционная программа</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ИТП</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Индивидуальный тепловой пункт</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МК, КМ</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Муниципальная котельная</w:t>
            </w:r>
          </w:p>
        </w:tc>
      </w:tr>
      <w:tr w:rsidR="00C92169" w:rsidRPr="008644B2" w:rsidTr="00D679A5">
        <w:trPr>
          <w:trHeight w:val="20"/>
        </w:trPr>
        <w:tc>
          <w:tcPr>
            <w:tcW w:w="1498" w:type="pct"/>
            <w:vAlign w:val="center"/>
            <w:hideMark/>
          </w:tcPr>
          <w:p w:rsidR="00C92169" w:rsidRPr="008644B2" w:rsidRDefault="00C92169" w:rsidP="00E8370A">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МО ГО город Тобольск, город Тобольск,  г.</w:t>
            </w:r>
            <w:r w:rsidR="00E8370A">
              <w:rPr>
                <w:rFonts w:ascii="Times New Roman" w:eastAsia="Times New Roman" w:hAnsi="Times New Roman" w:cs="Times New Roman"/>
                <w:color w:val="000000"/>
                <w:sz w:val="24"/>
                <w:szCs w:val="24"/>
                <w:lang w:eastAsia="ru-RU"/>
              </w:rPr>
              <w:t> </w:t>
            </w:r>
            <w:r w:rsidRPr="008644B2">
              <w:rPr>
                <w:rFonts w:ascii="Times New Roman" w:eastAsia="Times New Roman" w:hAnsi="Times New Roman" w:cs="Times New Roman"/>
                <w:color w:val="000000"/>
                <w:sz w:val="24"/>
                <w:szCs w:val="24"/>
                <w:lang w:eastAsia="ru-RU"/>
              </w:rPr>
              <w:t>Тобольск, Тобольск</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 xml:space="preserve">Муниципальное образование городской округ город </w:t>
            </w:r>
            <w:r w:rsidR="002C3B3D" w:rsidRPr="008644B2">
              <w:rPr>
                <w:rFonts w:ascii="Times New Roman" w:eastAsia="Times New Roman" w:hAnsi="Times New Roman" w:cs="Times New Roman"/>
                <w:color w:val="000000"/>
                <w:sz w:val="24"/>
                <w:szCs w:val="24"/>
                <w:lang w:eastAsia="ru-RU"/>
              </w:rPr>
              <w:t>Тобольск</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НВВ</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Необходимая валовая выручка</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НДС</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Налог на добавленную стоимость</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ННЗТ</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Неснижаемый нормативный запас топлива</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НС</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Насосная станция</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НТД</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Нормативная техническая документация</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НЭЗТ</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Нормативный эксплуатационный запас основного или резервного видов топлива</w:t>
            </w:r>
          </w:p>
        </w:tc>
      </w:tr>
      <w:tr w:rsidR="00C92169" w:rsidRPr="008644B2" w:rsidTr="00D679A5">
        <w:trPr>
          <w:trHeight w:val="20"/>
        </w:trPr>
        <w:tc>
          <w:tcPr>
            <w:tcW w:w="1498" w:type="pct"/>
            <w:vAlign w:val="center"/>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ОАО «Тепло Тюмени»</w:t>
            </w:r>
          </w:p>
        </w:tc>
        <w:tc>
          <w:tcPr>
            <w:tcW w:w="3502" w:type="pct"/>
            <w:vAlign w:val="center"/>
          </w:tcPr>
          <w:p w:rsidR="00C92169" w:rsidRPr="008644B2" w:rsidRDefault="00B52929" w:rsidP="00B5292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До 01.07.2014 г. - </w:t>
            </w:r>
            <w:r w:rsidR="00F148CF">
              <w:rPr>
                <w:rFonts w:ascii="Times New Roman" w:eastAsia="Times New Roman" w:hAnsi="Times New Roman" w:cs="Times New Roman"/>
                <w:color w:val="000000"/>
                <w:sz w:val="24"/>
                <w:szCs w:val="24"/>
                <w:lang w:eastAsia="ru-RU"/>
              </w:rPr>
              <w:t>Открытое акцио</w:t>
            </w:r>
            <w:r w:rsidR="009D2DE2">
              <w:rPr>
                <w:rFonts w:ascii="Times New Roman" w:eastAsia="Times New Roman" w:hAnsi="Times New Roman" w:cs="Times New Roman"/>
                <w:color w:val="000000"/>
                <w:sz w:val="24"/>
                <w:szCs w:val="24"/>
                <w:lang w:eastAsia="ru-RU"/>
              </w:rPr>
              <w:t xml:space="preserve">нерное общество «Тепло Тюмени». </w:t>
            </w:r>
            <w:r w:rsidR="00F148CF">
              <w:rPr>
                <w:rFonts w:ascii="Times New Roman" w:eastAsia="Times New Roman" w:hAnsi="Times New Roman" w:cs="Times New Roman"/>
                <w:color w:val="000000"/>
                <w:sz w:val="24"/>
                <w:szCs w:val="24"/>
                <w:lang w:eastAsia="ru-RU"/>
              </w:rPr>
              <w:t>С 01.07.2014 г. - «Тепло Тюмени» - филиал ОАО «СУЭНКО».</w:t>
            </w:r>
            <w:r w:rsidR="009D2DE2">
              <w:rPr>
                <w:rFonts w:ascii="Times New Roman" w:eastAsia="Times New Roman" w:hAnsi="Times New Roman" w:cs="Times New Roman"/>
                <w:color w:val="000000"/>
                <w:sz w:val="24"/>
                <w:szCs w:val="24"/>
                <w:lang w:eastAsia="ru-RU"/>
              </w:rPr>
              <w:t xml:space="preserve"> </w:t>
            </w:r>
            <w:r w:rsidR="00F148CF">
              <w:rPr>
                <w:rFonts w:ascii="Times New Roman" w:eastAsia="Times New Roman" w:hAnsi="Times New Roman" w:cs="Times New Roman"/>
                <w:color w:val="000000"/>
                <w:sz w:val="24"/>
                <w:szCs w:val="24"/>
                <w:lang w:eastAsia="ru-RU"/>
              </w:rPr>
              <w:t>С января 2015 г. - «Тепло Тюмени» - филиал Публичного акционерного общества «Сибирско-Уральская энергетическая компания»</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ОАО «УТСК»</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ОАО «Уральская теплосетевая компания» Тюменский филиал</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ОВ</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Отопление и вентиляция</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ОДЗ</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Общественно-деловая застройка</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ОДС</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Оперативная диспетчерская служба</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ОИК</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Оперативный информационный комплекс</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ОКК</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Организация коммунального комплекса</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ОНЗТ</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Общий нормативный запас топлива</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ОЭТС</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Отдел эксплуатации тепловых сетей</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ПВК</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Пиковая водогрейная котельная</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ПГУ</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Парогазовая установка</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ПИР</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Проектные и изыскательские работы</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ПНС</w:t>
            </w:r>
          </w:p>
        </w:tc>
        <w:tc>
          <w:tcPr>
            <w:tcW w:w="3502" w:type="pct"/>
            <w:vAlign w:val="center"/>
            <w:hideMark/>
          </w:tcPr>
          <w:p w:rsidR="00C92169" w:rsidRPr="008644B2" w:rsidRDefault="00C92169" w:rsidP="000C2F9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Повысительн</w:t>
            </w:r>
            <w:r w:rsidR="000C2F99">
              <w:rPr>
                <w:rFonts w:ascii="Times New Roman" w:eastAsia="Times New Roman" w:hAnsi="Times New Roman" w:cs="Times New Roman"/>
                <w:color w:val="000000"/>
                <w:sz w:val="24"/>
                <w:szCs w:val="24"/>
                <w:lang w:eastAsia="ru-RU"/>
              </w:rPr>
              <w:t xml:space="preserve">ая </w:t>
            </w:r>
            <w:r w:rsidRPr="008644B2">
              <w:rPr>
                <w:rFonts w:ascii="Times New Roman" w:eastAsia="Times New Roman" w:hAnsi="Times New Roman" w:cs="Times New Roman"/>
                <w:color w:val="000000"/>
                <w:sz w:val="24"/>
                <w:szCs w:val="24"/>
                <w:lang w:eastAsia="ru-RU"/>
              </w:rPr>
              <w:t>насосная станция</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 РФ</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Постановление Правительства Российской Федерации</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ППМ</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Пенополиминерал</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ППУ</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Пенополиуретан</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ПСД</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Проектно-сметная документация</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СМР</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Строительно-монтажные работы</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lastRenderedPageBreak/>
              <w:t>СЦТ</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Система централизованного теплоснабжения</w:t>
            </w:r>
          </w:p>
        </w:tc>
      </w:tr>
      <w:tr w:rsidR="00C92169" w:rsidRPr="008644B2" w:rsidTr="00D679A5">
        <w:trPr>
          <w:trHeight w:val="20"/>
        </w:trPr>
        <w:tc>
          <w:tcPr>
            <w:tcW w:w="1498" w:type="pct"/>
            <w:vAlign w:val="center"/>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ТРО</w:t>
            </w:r>
          </w:p>
        </w:tc>
        <w:tc>
          <w:tcPr>
            <w:tcW w:w="3502" w:type="pct"/>
            <w:vAlign w:val="center"/>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Тобольское региональное отделение</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ТФУ</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Теплофикационная установка</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Тепловая энергия</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ТЭО</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Технико-экономическое обоснование</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ТЭЦ</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Теплоэлектроцентраль</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УРУТ</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Удельный расход условного топлива</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УСС</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Укрупненный показатель сметной стоимости</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ФОТ</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Фонд оплаты труда</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ФСТ</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Федеральная служба по тарифам</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ХВО</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Химводоочистка</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ХВП</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Химводоподготовка</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ЦТП</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Центральный тепловой пункт</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ЭБ</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Энергоблок</w:t>
            </w:r>
          </w:p>
        </w:tc>
      </w:tr>
      <w:tr w:rsidR="00C92169" w:rsidRPr="008644B2" w:rsidTr="00D679A5">
        <w:trPr>
          <w:trHeight w:val="20"/>
        </w:trPr>
        <w:tc>
          <w:tcPr>
            <w:tcW w:w="1498" w:type="pct"/>
            <w:vAlign w:val="center"/>
            <w:hideMark/>
          </w:tcPr>
          <w:p w:rsidR="00C92169" w:rsidRPr="008644B2" w:rsidRDefault="00C92169" w:rsidP="00D679A5">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ЭМ</w:t>
            </w:r>
          </w:p>
        </w:tc>
        <w:tc>
          <w:tcPr>
            <w:tcW w:w="3502" w:type="pct"/>
            <w:vAlign w:val="center"/>
            <w:hideMark/>
          </w:tcPr>
          <w:p w:rsidR="00C92169" w:rsidRPr="008644B2" w:rsidRDefault="00C92169" w:rsidP="00D679A5">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Электронная модель системы теплоснабжения г. Т</w:t>
            </w:r>
            <w:r>
              <w:rPr>
                <w:rFonts w:ascii="Times New Roman" w:eastAsia="Times New Roman" w:hAnsi="Times New Roman" w:cs="Times New Roman"/>
                <w:color w:val="000000"/>
                <w:sz w:val="24"/>
                <w:szCs w:val="24"/>
                <w:lang w:eastAsia="ru-RU"/>
              </w:rPr>
              <w:t>обольска</w:t>
            </w:r>
          </w:p>
        </w:tc>
      </w:tr>
    </w:tbl>
    <w:p w:rsidR="00C92169" w:rsidRDefault="00C92169">
      <w:pPr>
        <w:rPr>
          <w:rStyle w:val="a5"/>
          <w:rFonts w:ascii="Times New Roman" w:eastAsiaTheme="majorEastAsia" w:hAnsi="Times New Roman" w:cs="Times New Roman"/>
          <w:i w:val="0"/>
          <w:iCs w:val="0"/>
          <w:color w:val="auto"/>
          <w:sz w:val="28"/>
          <w:szCs w:val="28"/>
        </w:rPr>
      </w:pPr>
      <w:r>
        <w:rPr>
          <w:rStyle w:val="a5"/>
          <w:rFonts w:ascii="Times New Roman" w:hAnsi="Times New Roman" w:cs="Times New Roman"/>
          <w:b w:val="0"/>
          <w:bCs w:val="0"/>
          <w:i w:val="0"/>
          <w:iCs w:val="0"/>
          <w:color w:val="auto"/>
        </w:rPr>
        <w:br w:type="page"/>
      </w:r>
    </w:p>
    <w:p w:rsidR="0052103D" w:rsidRPr="002F734D" w:rsidRDefault="002F734D" w:rsidP="0001227B">
      <w:pPr>
        <w:pStyle w:val="14"/>
        <w:spacing w:before="0" w:after="240"/>
        <w:jc w:val="center"/>
        <w:rPr>
          <w:rStyle w:val="a5"/>
          <w:rFonts w:ascii="Times New Roman" w:hAnsi="Times New Roman" w:cs="Times New Roman"/>
          <w:b/>
          <w:bCs/>
          <w:i w:val="0"/>
          <w:iCs w:val="0"/>
          <w:color w:val="auto"/>
        </w:rPr>
      </w:pPr>
      <w:bookmarkStart w:id="6" w:name="_Toc444692914"/>
      <w:r>
        <w:rPr>
          <w:rStyle w:val="a5"/>
          <w:rFonts w:ascii="Times New Roman" w:hAnsi="Times New Roman" w:cs="Times New Roman"/>
          <w:b/>
          <w:bCs/>
          <w:i w:val="0"/>
          <w:iCs w:val="0"/>
          <w:color w:val="auto"/>
        </w:rPr>
        <w:lastRenderedPageBreak/>
        <w:t>Общие положения</w:t>
      </w:r>
      <w:bookmarkEnd w:id="6"/>
    </w:p>
    <w:p w:rsidR="00A30060" w:rsidRPr="005D3C92" w:rsidRDefault="00A30060" w:rsidP="00A30060">
      <w:pPr>
        <w:tabs>
          <w:tab w:val="left" w:pos="567"/>
          <w:tab w:val="left" w:pos="9555"/>
          <w:tab w:val="right" w:pos="10602"/>
        </w:tabs>
        <w:spacing w:after="0" w:line="240" w:lineRule="auto"/>
        <w:ind w:firstLine="709"/>
        <w:jc w:val="both"/>
        <w:rPr>
          <w:rFonts w:ascii="Times New Roman" w:hAnsi="Times New Roman" w:cs="Times New Roman"/>
          <w:sz w:val="28"/>
          <w:szCs w:val="28"/>
        </w:rPr>
      </w:pPr>
      <w:r w:rsidRPr="0001227B">
        <w:rPr>
          <w:rFonts w:ascii="Times New Roman" w:hAnsi="Times New Roman" w:cs="Times New Roman"/>
          <w:sz w:val="28"/>
          <w:szCs w:val="28"/>
        </w:rPr>
        <w:t>Схе</w:t>
      </w:r>
      <w:r w:rsidR="00204F34">
        <w:rPr>
          <w:rFonts w:ascii="Times New Roman" w:hAnsi="Times New Roman" w:cs="Times New Roman"/>
          <w:sz w:val="28"/>
          <w:szCs w:val="28"/>
        </w:rPr>
        <w:t>м</w:t>
      </w:r>
      <w:r w:rsidRPr="0001227B">
        <w:rPr>
          <w:rFonts w:ascii="Times New Roman" w:hAnsi="Times New Roman" w:cs="Times New Roman"/>
          <w:sz w:val="28"/>
          <w:szCs w:val="28"/>
        </w:rPr>
        <w:t>а теплоснабжени</w:t>
      </w:r>
      <w:r w:rsidR="00EE06D1">
        <w:rPr>
          <w:rFonts w:ascii="Times New Roman" w:hAnsi="Times New Roman" w:cs="Times New Roman"/>
          <w:sz w:val="28"/>
          <w:szCs w:val="28"/>
        </w:rPr>
        <w:t>я г. Тобольска на 2014-2028 гг.</w:t>
      </w:r>
      <w:r w:rsidRPr="0001227B">
        <w:rPr>
          <w:rFonts w:ascii="Times New Roman" w:hAnsi="Times New Roman" w:cs="Times New Roman"/>
          <w:sz w:val="28"/>
          <w:szCs w:val="28"/>
        </w:rPr>
        <w:t xml:space="preserve"> (далее – Схе</w:t>
      </w:r>
      <w:r w:rsidR="00204F34">
        <w:rPr>
          <w:rFonts w:ascii="Times New Roman" w:hAnsi="Times New Roman" w:cs="Times New Roman"/>
          <w:sz w:val="28"/>
          <w:szCs w:val="28"/>
        </w:rPr>
        <w:t>м</w:t>
      </w:r>
      <w:r w:rsidRPr="0001227B">
        <w:rPr>
          <w:rFonts w:ascii="Times New Roman" w:hAnsi="Times New Roman" w:cs="Times New Roman"/>
          <w:sz w:val="28"/>
          <w:szCs w:val="28"/>
        </w:rPr>
        <w:t xml:space="preserve">а теплоснабжения) и соответствующая электронная </w:t>
      </w:r>
      <w:r w:rsidR="00204F34">
        <w:rPr>
          <w:rFonts w:ascii="Times New Roman" w:hAnsi="Times New Roman" w:cs="Times New Roman"/>
          <w:sz w:val="28"/>
          <w:szCs w:val="28"/>
        </w:rPr>
        <w:t>м</w:t>
      </w:r>
      <w:r w:rsidRPr="0001227B">
        <w:rPr>
          <w:rFonts w:ascii="Times New Roman" w:hAnsi="Times New Roman" w:cs="Times New Roman"/>
          <w:sz w:val="28"/>
          <w:szCs w:val="28"/>
        </w:rPr>
        <w:t xml:space="preserve">одель разработаны </w:t>
      </w:r>
      <w:r w:rsidR="000D2C69" w:rsidRPr="00303E9F">
        <w:rPr>
          <w:rFonts w:ascii="Times New Roman" w:hAnsi="Times New Roman" w:cs="Times New Roman"/>
          <w:sz w:val="28"/>
          <w:szCs w:val="28"/>
        </w:rPr>
        <w:t>«Тепл</w:t>
      </w:r>
      <w:r w:rsidR="000D2C69">
        <w:rPr>
          <w:rFonts w:ascii="Times New Roman" w:hAnsi="Times New Roman" w:cs="Times New Roman"/>
          <w:sz w:val="28"/>
          <w:szCs w:val="28"/>
        </w:rPr>
        <w:t>о Тюмени» –</w:t>
      </w:r>
      <w:r w:rsidR="000D2C69" w:rsidRPr="00303E9F">
        <w:rPr>
          <w:rFonts w:ascii="Times New Roman" w:hAnsi="Times New Roman" w:cs="Times New Roman"/>
          <w:sz w:val="28"/>
          <w:szCs w:val="28"/>
        </w:rPr>
        <w:t xml:space="preserve"> филиал </w:t>
      </w:r>
      <w:r w:rsidR="000D2C69">
        <w:rPr>
          <w:rFonts w:ascii="Times New Roman" w:hAnsi="Times New Roman" w:cs="Times New Roman"/>
          <w:sz w:val="28"/>
          <w:szCs w:val="28"/>
        </w:rPr>
        <w:t>П</w:t>
      </w:r>
      <w:r w:rsidR="000D2C69" w:rsidRPr="00303E9F">
        <w:rPr>
          <w:rFonts w:ascii="Times New Roman" w:hAnsi="Times New Roman" w:cs="Times New Roman"/>
          <w:sz w:val="28"/>
          <w:szCs w:val="28"/>
        </w:rPr>
        <w:t xml:space="preserve">АО «СУЭНКО» </w:t>
      </w:r>
      <w:r w:rsidRPr="00AC72C6">
        <w:rPr>
          <w:rFonts w:ascii="Times New Roman" w:hAnsi="Times New Roman" w:cs="Times New Roman"/>
          <w:sz w:val="28"/>
          <w:szCs w:val="28"/>
        </w:rPr>
        <w:t xml:space="preserve">на основании </w:t>
      </w:r>
      <w:r w:rsidR="002A54F5">
        <w:rPr>
          <w:rFonts w:ascii="Times New Roman" w:hAnsi="Times New Roman" w:cs="Times New Roman"/>
          <w:sz w:val="28"/>
          <w:szCs w:val="28"/>
        </w:rPr>
        <w:t>муниципального контракта</w:t>
      </w:r>
      <w:r w:rsidRPr="004C05BD">
        <w:rPr>
          <w:rFonts w:ascii="Times New Roman" w:hAnsi="Times New Roman" w:cs="Times New Roman"/>
          <w:sz w:val="28"/>
          <w:szCs w:val="28"/>
        </w:rPr>
        <w:t xml:space="preserve"> </w:t>
      </w:r>
      <w:r w:rsidR="0062680F">
        <w:rPr>
          <w:rFonts w:ascii="Times New Roman" w:hAnsi="Times New Roman" w:cs="Times New Roman"/>
          <w:sz w:val="28"/>
          <w:szCs w:val="28"/>
        </w:rPr>
        <w:t>«</w:t>
      </w:r>
      <w:r w:rsidRPr="004C05BD">
        <w:rPr>
          <w:rFonts w:ascii="Times New Roman" w:hAnsi="Times New Roman" w:cs="Times New Roman"/>
          <w:sz w:val="28"/>
          <w:szCs w:val="28"/>
        </w:rPr>
        <w:t>Разработка схе</w:t>
      </w:r>
      <w:r w:rsidR="00204F34">
        <w:rPr>
          <w:rFonts w:ascii="Times New Roman" w:hAnsi="Times New Roman" w:cs="Times New Roman"/>
          <w:sz w:val="28"/>
          <w:szCs w:val="28"/>
        </w:rPr>
        <w:t>м</w:t>
      </w:r>
      <w:r w:rsidRPr="004C05BD">
        <w:rPr>
          <w:rFonts w:ascii="Times New Roman" w:hAnsi="Times New Roman" w:cs="Times New Roman"/>
          <w:sz w:val="28"/>
          <w:szCs w:val="28"/>
        </w:rPr>
        <w:t>ы теплоснабжения г.</w:t>
      </w:r>
      <w:r>
        <w:rPr>
          <w:rFonts w:ascii="Times New Roman" w:hAnsi="Times New Roman" w:cs="Times New Roman"/>
          <w:sz w:val="28"/>
          <w:szCs w:val="28"/>
        </w:rPr>
        <w:t xml:space="preserve"> </w:t>
      </w:r>
      <w:r w:rsidR="00EE06D1">
        <w:rPr>
          <w:rFonts w:ascii="Times New Roman" w:hAnsi="Times New Roman" w:cs="Times New Roman"/>
          <w:sz w:val="28"/>
          <w:szCs w:val="28"/>
        </w:rPr>
        <w:t>Тобольска на 2014-2028 гг.</w:t>
      </w:r>
      <w:r w:rsidRPr="004C05BD">
        <w:rPr>
          <w:rFonts w:ascii="Times New Roman" w:hAnsi="Times New Roman" w:cs="Times New Roman"/>
          <w:sz w:val="28"/>
          <w:szCs w:val="28"/>
        </w:rPr>
        <w:t xml:space="preserve"> и соответствующей электронной </w:t>
      </w:r>
      <w:r w:rsidR="00204F34">
        <w:rPr>
          <w:rFonts w:ascii="Times New Roman" w:hAnsi="Times New Roman" w:cs="Times New Roman"/>
          <w:sz w:val="28"/>
          <w:szCs w:val="28"/>
        </w:rPr>
        <w:t>м</w:t>
      </w:r>
      <w:r w:rsidRPr="004C05BD">
        <w:rPr>
          <w:rFonts w:ascii="Times New Roman" w:hAnsi="Times New Roman" w:cs="Times New Roman"/>
          <w:sz w:val="28"/>
          <w:szCs w:val="28"/>
        </w:rPr>
        <w:t>одели</w:t>
      </w:r>
      <w:r w:rsidR="0062680F">
        <w:rPr>
          <w:rFonts w:ascii="Times New Roman" w:hAnsi="Times New Roman" w:cs="Times New Roman"/>
          <w:sz w:val="28"/>
          <w:szCs w:val="28"/>
        </w:rPr>
        <w:t>»</w:t>
      </w:r>
      <w:r w:rsidRPr="004C05BD">
        <w:rPr>
          <w:rFonts w:ascii="Times New Roman" w:hAnsi="Times New Roman" w:cs="Times New Roman"/>
          <w:sz w:val="28"/>
          <w:szCs w:val="28"/>
        </w:rPr>
        <w:t xml:space="preserve"> </w:t>
      </w:r>
      <w:r w:rsidR="00CF0726">
        <w:rPr>
          <w:rFonts w:ascii="Times New Roman" w:hAnsi="Times New Roman" w:cs="Times New Roman"/>
          <w:sz w:val="28"/>
          <w:szCs w:val="28"/>
        </w:rPr>
        <w:t xml:space="preserve">муниципальным контрактом </w:t>
      </w:r>
      <w:r w:rsidRPr="004C05BD">
        <w:rPr>
          <w:rFonts w:ascii="Times New Roman" w:hAnsi="Times New Roman" w:cs="Times New Roman"/>
          <w:sz w:val="28"/>
          <w:szCs w:val="28"/>
        </w:rPr>
        <w:t>№  </w:t>
      </w:r>
      <w:r>
        <w:rPr>
          <w:rFonts w:ascii="Times New Roman" w:hAnsi="Times New Roman" w:cs="Times New Roman"/>
          <w:sz w:val="28"/>
          <w:szCs w:val="28"/>
        </w:rPr>
        <w:t>32-к от 10.06.2013</w:t>
      </w:r>
      <w:r w:rsidRPr="004C05BD">
        <w:rPr>
          <w:rFonts w:ascii="Times New Roman" w:hAnsi="Times New Roman" w:cs="Times New Roman"/>
          <w:sz w:val="28"/>
          <w:szCs w:val="28"/>
        </w:rPr>
        <w:t>.</w:t>
      </w:r>
      <w:r w:rsidRPr="005D3C92">
        <w:rPr>
          <w:rFonts w:ascii="Times New Roman" w:hAnsi="Times New Roman" w:cs="Times New Roman"/>
          <w:sz w:val="28"/>
          <w:szCs w:val="28"/>
        </w:rPr>
        <w:t xml:space="preserve"> </w:t>
      </w:r>
    </w:p>
    <w:p w:rsidR="000304A6" w:rsidRPr="000579F2" w:rsidRDefault="000304A6" w:rsidP="000304A6">
      <w:pPr>
        <w:tabs>
          <w:tab w:val="left" w:pos="567"/>
          <w:tab w:val="left" w:pos="9555"/>
          <w:tab w:val="right" w:pos="10602"/>
        </w:tabs>
        <w:spacing w:after="0" w:line="240" w:lineRule="auto"/>
        <w:ind w:firstLine="709"/>
        <w:jc w:val="both"/>
        <w:rPr>
          <w:rFonts w:ascii="Times New Roman" w:hAnsi="Times New Roman" w:cs="Times New Roman"/>
          <w:sz w:val="28"/>
          <w:szCs w:val="28"/>
        </w:rPr>
      </w:pPr>
      <w:r w:rsidRPr="00A63621">
        <w:rPr>
          <w:rFonts w:ascii="Times New Roman" w:hAnsi="Times New Roman" w:cs="Times New Roman"/>
          <w:sz w:val="28"/>
          <w:szCs w:val="28"/>
        </w:rPr>
        <w:t>Схе</w:t>
      </w:r>
      <w:r w:rsidR="00204F34">
        <w:rPr>
          <w:rFonts w:ascii="Times New Roman" w:hAnsi="Times New Roman" w:cs="Times New Roman"/>
          <w:sz w:val="28"/>
          <w:szCs w:val="28"/>
        </w:rPr>
        <w:t>м</w:t>
      </w:r>
      <w:r w:rsidRPr="00A63621">
        <w:rPr>
          <w:rFonts w:ascii="Times New Roman" w:hAnsi="Times New Roman" w:cs="Times New Roman"/>
          <w:sz w:val="28"/>
          <w:szCs w:val="28"/>
        </w:rPr>
        <w:t>а теплоснабжения</w:t>
      </w:r>
      <w:r w:rsidRPr="00CD4DD0">
        <w:rPr>
          <w:rFonts w:ascii="Times New Roman" w:hAnsi="Times New Roman" w:cs="Times New Roman"/>
          <w:sz w:val="28"/>
          <w:szCs w:val="28"/>
        </w:rPr>
        <w:t xml:space="preserve"> разработана в составе разделов и Обосновывающих </w:t>
      </w:r>
      <w:r w:rsidR="00204F34">
        <w:rPr>
          <w:rFonts w:ascii="Times New Roman" w:hAnsi="Times New Roman" w:cs="Times New Roman"/>
          <w:sz w:val="28"/>
          <w:szCs w:val="28"/>
        </w:rPr>
        <w:t>м</w:t>
      </w:r>
      <w:r w:rsidRPr="00CD4DD0">
        <w:rPr>
          <w:rFonts w:ascii="Times New Roman" w:hAnsi="Times New Roman" w:cs="Times New Roman"/>
          <w:sz w:val="28"/>
          <w:szCs w:val="28"/>
        </w:rPr>
        <w:t>атериалов, являющихся их неотъе</w:t>
      </w:r>
      <w:r w:rsidR="00204F34">
        <w:rPr>
          <w:rFonts w:ascii="Times New Roman" w:hAnsi="Times New Roman" w:cs="Times New Roman"/>
          <w:sz w:val="28"/>
          <w:szCs w:val="28"/>
        </w:rPr>
        <w:t>м</w:t>
      </w:r>
      <w:r w:rsidRPr="00CD4DD0">
        <w:rPr>
          <w:rFonts w:ascii="Times New Roman" w:hAnsi="Times New Roman" w:cs="Times New Roman"/>
          <w:sz w:val="28"/>
          <w:szCs w:val="28"/>
        </w:rPr>
        <w:t>ле</w:t>
      </w:r>
      <w:r w:rsidR="00204F34">
        <w:rPr>
          <w:rFonts w:ascii="Times New Roman" w:hAnsi="Times New Roman" w:cs="Times New Roman"/>
          <w:sz w:val="28"/>
          <w:szCs w:val="28"/>
        </w:rPr>
        <w:t>м</w:t>
      </w:r>
      <w:r w:rsidRPr="00CD4DD0">
        <w:rPr>
          <w:rFonts w:ascii="Times New Roman" w:hAnsi="Times New Roman" w:cs="Times New Roman"/>
          <w:sz w:val="28"/>
          <w:szCs w:val="28"/>
        </w:rPr>
        <w:t xml:space="preserve">ой частью, </w:t>
      </w:r>
      <w:r>
        <w:rPr>
          <w:rFonts w:ascii="Times New Roman" w:hAnsi="Times New Roman" w:cs="Times New Roman"/>
          <w:sz w:val="28"/>
          <w:szCs w:val="28"/>
        </w:rPr>
        <w:t>которые объединены в то</w:t>
      </w:r>
      <w:r w:rsidR="00204F34">
        <w:rPr>
          <w:rFonts w:ascii="Times New Roman" w:hAnsi="Times New Roman" w:cs="Times New Roman"/>
          <w:sz w:val="28"/>
          <w:szCs w:val="28"/>
        </w:rPr>
        <w:t>м</w:t>
      </w:r>
      <w:r>
        <w:rPr>
          <w:rFonts w:ascii="Times New Roman" w:hAnsi="Times New Roman" w:cs="Times New Roman"/>
          <w:sz w:val="28"/>
          <w:szCs w:val="28"/>
        </w:rPr>
        <w:t>а и книги.</w:t>
      </w:r>
    </w:p>
    <w:p w:rsidR="00FB3B22" w:rsidRDefault="00190698" w:rsidP="00FB3B22">
      <w:pPr>
        <w:tabs>
          <w:tab w:val="left" w:pos="567"/>
          <w:tab w:val="left" w:pos="9555"/>
          <w:tab w:val="right" w:pos="10602"/>
        </w:tabs>
        <w:spacing w:after="0" w:line="240" w:lineRule="auto"/>
        <w:ind w:firstLine="709"/>
        <w:jc w:val="both"/>
        <w:rPr>
          <w:rFonts w:ascii="Times New Roman" w:hAnsi="Times New Roman" w:cs="Times New Roman"/>
          <w:b/>
          <w:sz w:val="28"/>
          <w:szCs w:val="28"/>
        </w:rPr>
      </w:pPr>
      <w:r w:rsidRPr="006D49AC">
        <w:rPr>
          <w:rFonts w:ascii="Times New Roman" w:hAnsi="Times New Roman" w:cs="Times New Roman"/>
          <w:b/>
          <w:sz w:val="28"/>
          <w:szCs w:val="28"/>
        </w:rPr>
        <w:t>Настоящий отчет сфор</w:t>
      </w:r>
      <w:r w:rsidR="00204F34">
        <w:rPr>
          <w:rFonts w:ascii="Times New Roman" w:hAnsi="Times New Roman" w:cs="Times New Roman"/>
          <w:b/>
          <w:sz w:val="28"/>
          <w:szCs w:val="28"/>
        </w:rPr>
        <w:t>м</w:t>
      </w:r>
      <w:r w:rsidRPr="006D49AC">
        <w:rPr>
          <w:rFonts w:ascii="Times New Roman" w:hAnsi="Times New Roman" w:cs="Times New Roman"/>
          <w:b/>
          <w:sz w:val="28"/>
          <w:szCs w:val="28"/>
        </w:rPr>
        <w:t>ирован в ра</w:t>
      </w:r>
      <w:r w:rsidR="00204F34">
        <w:rPr>
          <w:rFonts w:ascii="Times New Roman" w:hAnsi="Times New Roman" w:cs="Times New Roman"/>
          <w:b/>
          <w:sz w:val="28"/>
          <w:szCs w:val="28"/>
        </w:rPr>
        <w:t>м</w:t>
      </w:r>
      <w:r w:rsidRPr="006D49AC">
        <w:rPr>
          <w:rFonts w:ascii="Times New Roman" w:hAnsi="Times New Roman" w:cs="Times New Roman"/>
          <w:b/>
          <w:sz w:val="28"/>
          <w:szCs w:val="28"/>
        </w:rPr>
        <w:t>ках фор</w:t>
      </w:r>
      <w:r w:rsidR="00204F34">
        <w:rPr>
          <w:rFonts w:ascii="Times New Roman" w:hAnsi="Times New Roman" w:cs="Times New Roman"/>
          <w:b/>
          <w:sz w:val="28"/>
          <w:szCs w:val="28"/>
        </w:rPr>
        <w:t>м</w:t>
      </w:r>
      <w:r w:rsidRPr="006D49AC">
        <w:rPr>
          <w:rFonts w:ascii="Times New Roman" w:hAnsi="Times New Roman" w:cs="Times New Roman"/>
          <w:b/>
          <w:sz w:val="28"/>
          <w:szCs w:val="28"/>
        </w:rPr>
        <w:t xml:space="preserve">ирования 1 этапа выполнения работ - </w:t>
      </w:r>
      <w:r w:rsidR="006D49AC" w:rsidRPr="006D49AC">
        <w:rPr>
          <w:rFonts w:ascii="Times New Roman" w:hAnsi="Times New Roman" w:cs="Times New Roman"/>
          <w:b/>
          <w:sz w:val="28"/>
          <w:szCs w:val="28"/>
        </w:rPr>
        <w:t>То</w:t>
      </w:r>
      <w:r w:rsidR="00204F34">
        <w:rPr>
          <w:rFonts w:ascii="Times New Roman" w:hAnsi="Times New Roman" w:cs="Times New Roman"/>
          <w:b/>
          <w:sz w:val="28"/>
          <w:szCs w:val="28"/>
        </w:rPr>
        <w:t>м</w:t>
      </w:r>
      <w:r w:rsidR="006D49AC" w:rsidRPr="006D49AC">
        <w:rPr>
          <w:rFonts w:ascii="Times New Roman" w:hAnsi="Times New Roman" w:cs="Times New Roman"/>
          <w:b/>
          <w:sz w:val="28"/>
          <w:szCs w:val="28"/>
        </w:rPr>
        <w:t xml:space="preserve"> 2. Книга 2. Существующее положение в сфере производства, передачи и потребления тепловой энергии для целей теплоснабжения. Источники тепловой энергии</w:t>
      </w:r>
      <w:r w:rsidR="006D49AC">
        <w:rPr>
          <w:rFonts w:ascii="Times New Roman" w:hAnsi="Times New Roman" w:cs="Times New Roman"/>
          <w:b/>
          <w:sz w:val="28"/>
          <w:szCs w:val="28"/>
        </w:rPr>
        <w:t>.</w:t>
      </w:r>
    </w:p>
    <w:p w:rsidR="00190698" w:rsidRDefault="009A39A8" w:rsidP="00FB3B22">
      <w:pPr>
        <w:tabs>
          <w:tab w:val="left" w:pos="567"/>
          <w:tab w:val="left" w:pos="9555"/>
          <w:tab w:val="right" w:pos="10602"/>
        </w:tabs>
        <w:spacing w:after="0" w:line="240" w:lineRule="auto"/>
        <w:ind w:firstLine="709"/>
        <w:jc w:val="both"/>
        <w:rPr>
          <w:rFonts w:ascii="Times New Roman" w:hAnsi="Times New Roman" w:cs="Times New Roman"/>
          <w:sz w:val="28"/>
          <w:szCs w:val="28"/>
        </w:rPr>
      </w:pPr>
      <w:r w:rsidRPr="00FB3B22">
        <w:rPr>
          <w:rFonts w:ascii="Times New Roman" w:hAnsi="Times New Roman" w:cs="Times New Roman"/>
          <w:sz w:val="28"/>
          <w:szCs w:val="28"/>
        </w:rPr>
        <w:t xml:space="preserve">Характеристика источников тепловой энергии  проведена в соответствии с </w:t>
      </w:r>
      <w:r w:rsidR="00FB3B22" w:rsidRPr="00FB3B22">
        <w:rPr>
          <w:rFonts w:ascii="Times New Roman" w:hAnsi="Times New Roman" w:cs="Times New Roman"/>
          <w:sz w:val="28"/>
          <w:szCs w:val="28"/>
        </w:rPr>
        <w:t>п. 2</w:t>
      </w:r>
      <w:r w:rsidR="00466DA0">
        <w:rPr>
          <w:rFonts w:ascii="Times New Roman" w:hAnsi="Times New Roman" w:cs="Times New Roman"/>
          <w:sz w:val="28"/>
          <w:szCs w:val="28"/>
        </w:rPr>
        <w:t>2-23</w:t>
      </w:r>
      <w:r w:rsidR="00FB3B22" w:rsidRPr="00FB3B22">
        <w:rPr>
          <w:rFonts w:ascii="Times New Roman" w:hAnsi="Times New Roman" w:cs="Times New Roman"/>
          <w:sz w:val="28"/>
          <w:szCs w:val="28"/>
        </w:rPr>
        <w:t xml:space="preserve"> Требований.</w:t>
      </w:r>
    </w:p>
    <w:p w:rsidR="00C371AD" w:rsidRPr="00BC188F" w:rsidRDefault="00C371AD" w:rsidP="00C371AD">
      <w:pPr>
        <w:tabs>
          <w:tab w:val="left" w:pos="567"/>
          <w:tab w:val="left" w:pos="9555"/>
          <w:tab w:val="right" w:pos="10602"/>
        </w:tabs>
        <w:spacing w:after="0" w:line="240" w:lineRule="auto"/>
        <w:ind w:firstLine="709"/>
        <w:jc w:val="both"/>
        <w:rPr>
          <w:rFonts w:ascii="Times New Roman" w:hAnsi="Times New Roman" w:cs="Times New Roman"/>
          <w:b/>
          <w:sz w:val="28"/>
          <w:szCs w:val="28"/>
        </w:rPr>
      </w:pPr>
      <w:r w:rsidRPr="00BC188F">
        <w:rPr>
          <w:rFonts w:ascii="Times New Roman" w:hAnsi="Times New Roman" w:cs="Times New Roman"/>
          <w:sz w:val="28"/>
          <w:szCs w:val="28"/>
        </w:rPr>
        <w:t>Характеристика существующего положения системы теплос</w:t>
      </w:r>
      <w:r w:rsidR="00FA0AFF" w:rsidRPr="00BC188F">
        <w:rPr>
          <w:rFonts w:ascii="Times New Roman" w:hAnsi="Times New Roman" w:cs="Times New Roman"/>
          <w:sz w:val="28"/>
          <w:szCs w:val="28"/>
        </w:rPr>
        <w:t>набжения г. Тобольска актуальна</w:t>
      </w:r>
      <w:r w:rsidRPr="00BC188F">
        <w:rPr>
          <w:rFonts w:ascii="Times New Roman" w:hAnsi="Times New Roman" w:cs="Times New Roman"/>
          <w:sz w:val="28"/>
          <w:szCs w:val="28"/>
        </w:rPr>
        <w:t xml:space="preserve"> по состояни</w:t>
      </w:r>
      <w:r w:rsidR="00FA0AFF" w:rsidRPr="00BC188F">
        <w:rPr>
          <w:rFonts w:ascii="Times New Roman" w:hAnsi="Times New Roman" w:cs="Times New Roman"/>
          <w:sz w:val="28"/>
          <w:szCs w:val="28"/>
        </w:rPr>
        <w:t>ю на февраль 2016 г. В 2017 г. н</w:t>
      </w:r>
      <w:r w:rsidRPr="00BC188F">
        <w:rPr>
          <w:rFonts w:ascii="Times New Roman" w:hAnsi="Times New Roman" w:cs="Times New Roman"/>
          <w:sz w:val="28"/>
          <w:szCs w:val="28"/>
        </w:rPr>
        <w:t>еобходимо провести актуализацию Схемы теплоснабжения с изменением периода на 2018-2032 гг.</w:t>
      </w:r>
    </w:p>
    <w:p w:rsidR="00C371AD" w:rsidRPr="00BC188F" w:rsidRDefault="00C371AD" w:rsidP="00FB3B22">
      <w:pPr>
        <w:tabs>
          <w:tab w:val="left" w:pos="567"/>
          <w:tab w:val="left" w:pos="9555"/>
          <w:tab w:val="right" w:pos="10602"/>
        </w:tabs>
        <w:spacing w:after="0" w:line="240" w:lineRule="auto"/>
        <w:ind w:firstLine="709"/>
        <w:jc w:val="both"/>
        <w:rPr>
          <w:rFonts w:ascii="Times New Roman" w:hAnsi="Times New Roman" w:cs="Times New Roman"/>
          <w:b/>
          <w:sz w:val="28"/>
          <w:szCs w:val="28"/>
        </w:rPr>
      </w:pPr>
    </w:p>
    <w:p w:rsidR="00657E4B" w:rsidRDefault="00657E4B" w:rsidP="00303E56">
      <w:pPr>
        <w:autoSpaceDE w:val="0"/>
        <w:autoSpaceDN w:val="0"/>
        <w:adjustRightInd w:val="0"/>
        <w:spacing w:after="0" w:line="240" w:lineRule="auto"/>
        <w:ind w:firstLine="709"/>
        <w:jc w:val="both"/>
        <w:rPr>
          <w:rStyle w:val="a5"/>
          <w:rFonts w:ascii="Times New Roman" w:eastAsiaTheme="majorEastAsia" w:hAnsi="Times New Roman" w:cs="Times New Roman"/>
          <w:bCs w:val="0"/>
          <w:i w:val="0"/>
          <w:color w:val="auto"/>
          <w:sz w:val="28"/>
          <w:szCs w:val="28"/>
        </w:rPr>
      </w:pPr>
      <w:bookmarkStart w:id="7" w:name="_Toc351377239"/>
      <w:bookmarkStart w:id="8" w:name="_Toc356219225"/>
      <w:r>
        <w:rPr>
          <w:rStyle w:val="a5"/>
          <w:rFonts w:ascii="Times New Roman" w:hAnsi="Times New Roman" w:cs="Times New Roman"/>
          <w:b w:val="0"/>
          <w:i w:val="0"/>
          <w:color w:val="auto"/>
        </w:rPr>
        <w:br w:type="page"/>
      </w:r>
    </w:p>
    <w:p w:rsidR="006D49AC" w:rsidRPr="006D49AC" w:rsidRDefault="006D49AC" w:rsidP="006D49AC">
      <w:pPr>
        <w:pStyle w:val="20"/>
        <w:spacing w:before="0" w:line="240" w:lineRule="auto"/>
        <w:ind w:left="992" w:hanging="567"/>
        <w:jc w:val="both"/>
        <w:rPr>
          <w:rFonts w:ascii="Times New Roman" w:hAnsi="Times New Roman" w:cs="Times New Roman"/>
          <w:color w:val="auto"/>
          <w:sz w:val="28"/>
          <w:szCs w:val="28"/>
        </w:rPr>
      </w:pPr>
      <w:bookmarkStart w:id="9" w:name="_Toc360213740"/>
      <w:bookmarkStart w:id="10" w:name="_Toc444692915"/>
      <w:bookmarkEnd w:id="7"/>
      <w:bookmarkEnd w:id="8"/>
      <w:r w:rsidRPr="006D49AC">
        <w:rPr>
          <w:rFonts w:ascii="Times New Roman" w:hAnsi="Times New Roman" w:cs="Times New Roman"/>
          <w:color w:val="auto"/>
          <w:sz w:val="28"/>
          <w:szCs w:val="28"/>
        </w:rPr>
        <w:lastRenderedPageBreak/>
        <w:t>Часть 2 Источники тепловой энергии</w:t>
      </w:r>
      <w:bookmarkEnd w:id="9"/>
      <w:bookmarkEnd w:id="10"/>
    </w:p>
    <w:p w:rsidR="006D49AC" w:rsidRDefault="006D49AC" w:rsidP="00F81C40">
      <w:pPr>
        <w:pStyle w:val="20"/>
        <w:spacing w:before="240" w:after="240" w:line="240" w:lineRule="auto"/>
        <w:ind w:left="992" w:hanging="284"/>
        <w:jc w:val="both"/>
        <w:rPr>
          <w:rFonts w:ascii="Times New Roman" w:hAnsi="Times New Roman" w:cs="Times New Roman"/>
          <w:color w:val="auto"/>
          <w:sz w:val="28"/>
          <w:szCs w:val="28"/>
        </w:rPr>
      </w:pPr>
      <w:bookmarkStart w:id="11" w:name="_Toc360213741"/>
      <w:bookmarkStart w:id="12" w:name="_Toc444692916"/>
      <w:r>
        <w:rPr>
          <w:rFonts w:ascii="Times New Roman" w:hAnsi="Times New Roman" w:cs="Times New Roman"/>
          <w:color w:val="auto"/>
          <w:sz w:val="28"/>
          <w:szCs w:val="28"/>
        </w:rPr>
        <w:t>1</w:t>
      </w:r>
      <w:r w:rsidRPr="006D49AC">
        <w:rPr>
          <w:rFonts w:ascii="Times New Roman" w:hAnsi="Times New Roman" w:cs="Times New Roman"/>
          <w:color w:val="auto"/>
          <w:sz w:val="28"/>
          <w:szCs w:val="28"/>
        </w:rPr>
        <w:t xml:space="preserve"> Источники ко</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бинированной выработки тепла и электроэнергии</w:t>
      </w:r>
      <w:bookmarkEnd w:id="11"/>
      <w:bookmarkEnd w:id="12"/>
    </w:p>
    <w:p w:rsidR="00386A02" w:rsidRPr="003A3D3D" w:rsidRDefault="00386A02" w:rsidP="003A3D3D">
      <w:pPr>
        <w:tabs>
          <w:tab w:val="left" w:pos="993"/>
        </w:tabs>
        <w:spacing w:after="0" w:line="240" w:lineRule="auto"/>
        <w:ind w:firstLine="709"/>
        <w:jc w:val="both"/>
        <w:rPr>
          <w:rFonts w:ascii="Times New Roman" w:hAnsi="Times New Roman" w:cs="Times New Roman"/>
          <w:sz w:val="28"/>
          <w:szCs w:val="28"/>
        </w:rPr>
      </w:pPr>
      <w:bookmarkStart w:id="13" w:name="_Toc360213742"/>
      <w:r w:rsidRPr="003A3D3D">
        <w:rPr>
          <w:rFonts w:ascii="Times New Roman" w:hAnsi="Times New Roman" w:cs="Times New Roman"/>
          <w:sz w:val="28"/>
          <w:szCs w:val="28"/>
        </w:rPr>
        <w:t>Источнико</w:t>
      </w:r>
      <w:r w:rsidR="00204F34" w:rsidRPr="003A3D3D">
        <w:rPr>
          <w:rFonts w:ascii="Times New Roman" w:hAnsi="Times New Roman" w:cs="Times New Roman"/>
          <w:sz w:val="28"/>
          <w:szCs w:val="28"/>
        </w:rPr>
        <w:t>м</w:t>
      </w:r>
      <w:r w:rsidRPr="003A3D3D">
        <w:rPr>
          <w:rFonts w:ascii="Times New Roman" w:hAnsi="Times New Roman" w:cs="Times New Roman"/>
          <w:sz w:val="28"/>
          <w:szCs w:val="28"/>
        </w:rPr>
        <w:t xml:space="preserve"> ко</w:t>
      </w:r>
      <w:r w:rsidR="00204F34" w:rsidRPr="003A3D3D">
        <w:rPr>
          <w:rFonts w:ascii="Times New Roman" w:hAnsi="Times New Roman" w:cs="Times New Roman"/>
          <w:sz w:val="28"/>
          <w:szCs w:val="28"/>
        </w:rPr>
        <w:t>м</w:t>
      </w:r>
      <w:r w:rsidRPr="003A3D3D">
        <w:rPr>
          <w:rFonts w:ascii="Times New Roman" w:hAnsi="Times New Roman" w:cs="Times New Roman"/>
          <w:sz w:val="28"/>
          <w:szCs w:val="28"/>
        </w:rPr>
        <w:t xml:space="preserve">бинированной выработки тепла и электроэнергии является </w:t>
      </w:r>
      <w:r w:rsidR="000F1511" w:rsidRPr="003A3D3D">
        <w:rPr>
          <w:rFonts w:ascii="Times New Roman" w:hAnsi="Times New Roman" w:cs="Times New Roman"/>
          <w:sz w:val="28"/>
          <w:szCs w:val="28"/>
        </w:rPr>
        <w:t>ООО «</w:t>
      </w:r>
      <w:r w:rsidR="00E3472D" w:rsidRPr="003A3D3D">
        <w:rPr>
          <w:rFonts w:ascii="Times New Roman" w:hAnsi="Times New Roman" w:cs="Times New Roman"/>
          <w:sz w:val="28"/>
          <w:szCs w:val="28"/>
        </w:rPr>
        <w:t xml:space="preserve">Тобольская </w:t>
      </w:r>
      <w:r w:rsidR="000F1511" w:rsidRPr="003A3D3D">
        <w:rPr>
          <w:rFonts w:ascii="Times New Roman" w:hAnsi="Times New Roman" w:cs="Times New Roman"/>
          <w:sz w:val="28"/>
          <w:szCs w:val="28"/>
        </w:rPr>
        <w:t>ТЭЦ»</w:t>
      </w:r>
      <w:r w:rsidR="005F620C" w:rsidRPr="003A3D3D">
        <w:rPr>
          <w:rFonts w:ascii="Times New Roman" w:hAnsi="Times New Roman" w:cs="Times New Roman"/>
          <w:sz w:val="28"/>
          <w:szCs w:val="28"/>
        </w:rPr>
        <w:t xml:space="preserve"> (далее </w:t>
      </w:r>
      <w:r w:rsidR="00BC188F">
        <w:rPr>
          <w:rFonts w:ascii="Times New Roman" w:hAnsi="Times New Roman" w:cs="Times New Roman"/>
          <w:sz w:val="28"/>
          <w:szCs w:val="28"/>
        </w:rPr>
        <w:t xml:space="preserve">- </w:t>
      </w:r>
      <w:r w:rsidR="005F620C" w:rsidRPr="003A3D3D">
        <w:rPr>
          <w:rFonts w:ascii="Times New Roman" w:hAnsi="Times New Roman" w:cs="Times New Roman"/>
          <w:sz w:val="28"/>
          <w:szCs w:val="28"/>
        </w:rPr>
        <w:t>Тобольская ТЭЦ),</w:t>
      </w:r>
      <w:r w:rsidRPr="003A3D3D">
        <w:rPr>
          <w:rFonts w:ascii="Times New Roman" w:hAnsi="Times New Roman" w:cs="Times New Roman"/>
          <w:sz w:val="28"/>
          <w:szCs w:val="28"/>
        </w:rPr>
        <w:t xml:space="preserve"> введенная в эксплуатацию  </w:t>
      </w:r>
      <w:r w:rsidR="00114618" w:rsidRPr="00136892">
        <w:rPr>
          <w:rFonts w:ascii="Times New Roman" w:hAnsi="Times New Roman" w:cs="Times New Roman"/>
          <w:sz w:val="28"/>
          <w:szCs w:val="28"/>
        </w:rPr>
        <w:t xml:space="preserve">в </w:t>
      </w:r>
      <w:r w:rsidR="00E3472D" w:rsidRPr="00136892">
        <w:rPr>
          <w:rFonts w:ascii="Times New Roman" w:hAnsi="Times New Roman" w:cs="Times New Roman"/>
          <w:sz w:val="28"/>
          <w:szCs w:val="28"/>
        </w:rPr>
        <w:t>198</w:t>
      </w:r>
      <w:r w:rsidR="00CF0598" w:rsidRPr="00136892">
        <w:rPr>
          <w:rFonts w:ascii="Times New Roman" w:hAnsi="Times New Roman" w:cs="Times New Roman"/>
          <w:sz w:val="28"/>
          <w:szCs w:val="28"/>
        </w:rPr>
        <w:t>0</w:t>
      </w:r>
      <w:r w:rsidRPr="00136892">
        <w:rPr>
          <w:rFonts w:ascii="Times New Roman" w:hAnsi="Times New Roman" w:cs="Times New Roman"/>
          <w:sz w:val="28"/>
          <w:szCs w:val="28"/>
        </w:rPr>
        <w:t xml:space="preserve"> г</w:t>
      </w:r>
      <w:r w:rsidRPr="003A3D3D">
        <w:rPr>
          <w:rFonts w:ascii="Times New Roman" w:hAnsi="Times New Roman" w:cs="Times New Roman"/>
          <w:sz w:val="28"/>
          <w:szCs w:val="28"/>
        </w:rPr>
        <w:t>.</w:t>
      </w:r>
    </w:p>
    <w:p w:rsidR="003A3D3D" w:rsidRPr="003A3D3D" w:rsidRDefault="00BD3388" w:rsidP="003A3D3D">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w:t>
      </w:r>
      <w:r w:rsidRPr="003A3D3D">
        <w:rPr>
          <w:rFonts w:ascii="Times New Roman" w:hAnsi="Times New Roman" w:cs="Times New Roman"/>
          <w:color w:val="000000"/>
          <w:sz w:val="28"/>
          <w:szCs w:val="28"/>
        </w:rPr>
        <w:t xml:space="preserve">т </w:t>
      </w:r>
      <w:r>
        <w:rPr>
          <w:rFonts w:ascii="Times New Roman" w:hAnsi="Times New Roman" w:cs="Times New Roman"/>
          <w:color w:val="000000"/>
          <w:sz w:val="28"/>
          <w:szCs w:val="28"/>
        </w:rPr>
        <w:t>Т</w:t>
      </w:r>
      <w:r w:rsidRPr="003A3D3D">
        <w:rPr>
          <w:rFonts w:ascii="Times New Roman" w:hAnsi="Times New Roman" w:cs="Times New Roman"/>
          <w:color w:val="000000"/>
          <w:sz w:val="28"/>
          <w:szCs w:val="28"/>
        </w:rPr>
        <w:t>обольской ТЭЦ</w:t>
      </w:r>
      <w:r>
        <w:rPr>
          <w:rFonts w:ascii="Times New Roman" w:hAnsi="Times New Roman" w:cs="Times New Roman"/>
          <w:color w:val="000000"/>
          <w:sz w:val="28"/>
          <w:szCs w:val="28"/>
        </w:rPr>
        <w:t xml:space="preserve"> осуществляется т</w:t>
      </w:r>
      <w:r w:rsidR="003A3D3D" w:rsidRPr="003A3D3D">
        <w:rPr>
          <w:rFonts w:ascii="Times New Roman" w:hAnsi="Times New Roman" w:cs="Times New Roman"/>
          <w:color w:val="000000"/>
          <w:sz w:val="28"/>
          <w:szCs w:val="28"/>
        </w:rPr>
        <w:t xml:space="preserve">еплоснабжение потребителей </w:t>
      </w:r>
      <w:r>
        <w:rPr>
          <w:rFonts w:ascii="Times New Roman" w:hAnsi="Times New Roman" w:cs="Times New Roman"/>
          <w:color w:val="000000"/>
          <w:sz w:val="28"/>
          <w:szCs w:val="28"/>
        </w:rPr>
        <w:t>Восточной промышленной зоны (зоны НХК) и</w:t>
      </w:r>
      <w:r w:rsidR="003A3D3D" w:rsidRPr="003A3D3D">
        <w:rPr>
          <w:rFonts w:ascii="Times New Roman" w:hAnsi="Times New Roman" w:cs="Times New Roman"/>
          <w:color w:val="000000"/>
          <w:sz w:val="28"/>
          <w:szCs w:val="28"/>
        </w:rPr>
        <w:t xml:space="preserve"> Нагор</w:t>
      </w:r>
      <w:r w:rsidR="00315561">
        <w:rPr>
          <w:rFonts w:ascii="Times New Roman" w:hAnsi="Times New Roman" w:cs="Times New Roman"/>
          <w:color w:val="000000"/>
          <w:sz w:val="28"/>
          <w:szCs w:val="28"/>
        </w:rPr>
        <w:t>н</w:t>
      </w:r>
      <w:r>
        <w:rPr>
          <w:rFonts w:ascii="Times New Roman" w:hAnsi="Times New Roman" w:cs="Times New Roman"/>
          <w:color w:val="000000"/>
          <w:sz w:val="28"/>
          <w:szCs w:val="28"/>
        </w:rPr>
        <w:t>ой части</w:t>
      </w:r>
      <w:r w:rsidR="003A3D3D" w:rsidRPr="003A3D3D">
        <w:rPr>
          <w:rFonts w:ascii="Times New Roman" w:hAnsi="Times New Roman" w:cs="Times New Roman"/>
          <w:color w:val="000000"/>
          <w:sz w:val="28"/>
          <w:szCs w:val="28"/>
        </w:rPr>
        <w:t xml:space="preserve"> </w:t>
      </w:r>
      <w:r>
        <w:rPr>
          <w:rFonts w:ascii="Times New Roman" w:hAnsi="Times New Roman" w:cs="Times New Roman"/>
          <w:color w:val="000000"/>
          <w:sz w:val="28"/>
          <w:szCs w:val="28"/>
        </w:rPr>
        <w:t>г. Тобольска</w:t>
      </w:r>
      <w:r w:rsidR="003A3D3D" w:rsidRPr="003A3D3D">
        <w:rPr>
          <w:rFonts w:ascii="Times New Roman" w:hAnsi="Times New Roman" w:cs="Times New Roman"/>
          <w:color w:val="000000"/>
          <w:sz w:val="28"/>
          <w:szCs w:val="28"/>
        </w:rPr>
        <w:t>.</w:t>
      </w:r>
    </w:p>
    <w:p w:rsidR="002F77A2" w:rsidRPr="002F77A2" w:rsidRDefault="002F77A2" w:rsidP="002F77A2">
      <w:pPr>
        <w:spacing w:after="0"/>
        <w:ind w:firstLine="708"/>
        <w:jc w:val="both"/>
        <w:rPr>
          <w:rFonts w:ascii="Times New Roman" w:hAnsi="Times New Roman" w:cs="Times New Roman"/>
          <w:sz w:val="28"/>
          <w:szCs w:val="28"/>
        </w:rPr>
      </w:pPr>
      <w:r>
        <w:rPr>
          <w:rFonts w:ascii="Times New Roman" w:hAnsi="Times New Roman" w:cs="Times New Roman"/>
          <w:sz w:val="28"/>
          <w:szCs w:val="28"/>
        </w:rPr>
        <w:t>Мощность Тобольской ТЭЦ по электри</w:t>
      </w:r>
      <w:r w:rsidR="00BD3388">
        <w:rPr>
          <w:rFonts w:ascii="Times New Roman" w:hAnsi="Times New Roman" w:cs="Times New Roman"/>
          <w:sz w:val="28"/>
          <w:szCs w:val="28"/>
        </w:rPr>
        <w:t>ческой энергии до 2011 г. – 452 </w:t>
      </w:r>
      <w:r w:rsidR="00315561">
        <w:rPr>
          <w:rFonts w:ascii="Times New Roman" w:hAnsi="Times New Roman" w:cs="Times New Roman"/>
          <w:sz w:val="28"/>
          <w:szCs w:val="28"/>
        </w:rPr>
        <w:t>МВт. В</w:t>
      </w:r>
      <w:r>
        <w:rPr>
          <w:rFonts w:ascii="Times New Roman" w:hAnsi="Times New Roman" w:cs="Times New Roman"/>
          <w:sz w:val="28"/>
          <w:szCs w:val="28"/>
        </w:rPr>
        <w:t xml:space="preserve"> 2011 г. на Тобольской ТЭЦ в</w:t>
      </w:r>
      <w:r w:rsidRPr="002F77A2">
        <w:rPr>
          <w:rFonts w:ascii="Times New Roman" w:hAnsi="Times New Roman" w:cs="Times New Roman"/>
          <w:sz w:val="28"/>
          <w:szCs w:val="28"/>
        </w:rPr>
        <w:t xml:space="preserve"> рамках договора о предоставлении мощности (ДПМ) комплекс генерирующего оборудования станции мощностью 213,3 МВт</w:t>
      </w:r>
      <w:r>
        <w:rPr>
          <w:rFonts w:ascii="Times New Roman" w:hAnsi="Times New Roman" w:cs="Times New Roman"/>
          <w:sz w:val="28"/>
          <w:szCs w:val="28"/>
        </w:rPr>
        <w:t xml:space="preserve"> (по электрической энергии)</w:t>
      </w:r>
      <w:r w:rsidRPr="002F77A2">
        <w:rPr>
          <w:rFonts w:ascii="Times New Roman" w:hAnsi="Times New Roman" w:cs="Times New Roman"/>
          <w:sz w:val="28"/>
          <w:szCs w:val="28"/>
        </w:rPr>
        <w:t xml:space="preserve"> введен в коммерческую эксплуа</w:t>
      </w:r>
      <w:r w:rsidR="00EE06D1">
        <w:rPr>
          <w:rFonts w:ascii="Times New Roman" w:hAnsi="Times New Roman" w:cs="Times New Roman"/>
          <w:sz w:val="28"/>
          <w:szCs w:val="28"/>
        </w:rPr>
        <w:t>тацию в начале октября 2011 г</w:t>
      </w:r>
      <w:r w:rsidRPr="002F77A2">
        <w:rPr>
          <w:rFonts w:ascii="Times New Roman" w:hAnsi="Times New Roman" w:cs="Times New Roman"/>
          <w:sz w:val="28"/>
          <w:szCs w:val="28"/>
        </w:rPr>
        <w:t>. Особенность нового пускового комплекса Тобольской ТЭЦ - технологическо</w:t>
      </w:r>
      <w:r>
        <w:rPr>
          <w:rFonts w:ascii="Times New Roman" w:hAnsi="Times New Roman" w:cs="Times New Roman"/>
          <w:sz w:val="28"/>
          <w:szCs w:val="28"/>
        </w:rPr>
        <w:t>е</w:t>
      </w:r>
      <w:r w:rsidRPr="002F77A2">
        <w:rPr>
          <w:rFonts w:ascii="Times New Roman" w:hAnsi="Times New Roman" w:cs="Times New Roman"/>
          <w:sz w:val="28"/>
          <w:szCs w:val="28"/>
        </w:rPr>
        <w:t xml:space="preserve"> решени</w:t>
      </w:r>
      <w:r>
        <w:rPr>
          <w:rFonts w:ascii="Times New Roman" w:hAnsi="Times New Roman" w:cs="Times New Roman"/>
          <w:sz w:val="28"/>
          <w:szCs w:val="28"/>
        </w:rPr>
        <w:t>е</w:t>
      </w:r>
      <w:r w:rsidRPr="002F77A2">
        <w:rPr>
          <w:rFonts w:ascii="Times New Roman" w:hAnsi="Times New Roman" w:cs="Times New Roman"/>
          <w:sz w:val="28"/>
          <w:szCs w:val="28"/>
        </w:rPr>
        <w:t>, при котором используется часть оборудования, построенного в 1986 г. К турбине Р-100, выведенной из консервации, установлена вновь построенная приключенная турбина К-110, которая вторично использует энергию пара. Такая комбинация позволяет загрузить имеющиеся мощности и обеспечить их работу в экономичном режиме.</w:t>
      </w:r>
    </w:p>
    <w:p w:rsidR="006D49AC" w:rsidRDefault="006D49AC" w:rsidP="00114618">
      <w:pPr>
        <w:pStyle w:val="3"/>
        <w:keepNext w:val="0"/>
        <w:spacing w:before="120" w:after="120" w:line="240" w:lineRule="auto"/>
        <w:ind w:left="1418"/>
        <w:jc w:val="both"/>
        <w:rPr>
          <w:rFonts w:ascii="Times New Roman" w:hAnsi="Times New Roman" w:cs="Times New Roman"/>
          <w:color w:val="auto"/>
          <w:sz w:val="28"/>
          <w:szCs w:val="28"/>
        </w:rPr>
      </w:pPr>
      <w:bookmarkStart w:id="14" w:name="_Toc444692917"/>
      <w:r w:rsidRPr="00200755">
        <w:rPr>
          <w:rFonts w:ascii="Times New Roman" w:hAnsi="Times New Roman" w:cs="Times New Roman"/>
          <w:color w:val="auto"/>
          <w:sz w:val="28"/>
          <w:szCs w:val="28"/>
        </w:rPr>
        <w:t>а) Структура</w:t>
      </w:r>
      <w:r w:rsidRPr="006D49AC">
        <w:rPr>
          <w:rFonts w:ascii="Times New Roman" w:hAnsi="Times New Roman" w:cs="Times New Roman"/>
          <w:color w:val="auto"/>
          <w:sz w:val="28"/>
          <w:szCs w:val="28"/>
        </w:rPr>
        <w:t xml:space="preserve"> основного оборудования</w:t>
      </w:r>
      <w:bookmarkEnd w:id="13"/>
      <w:bookmarkEnd w:id="14"/>
    </w:p>
    <w:p w:rsidR="009E4975" w:rsidRPr="00866A77" w:rsidRDefault="009E4975" w:rsidP="009E4975">
      <w:pPr>
        <w:spacing w:after="0" w:line="240" w:lineRule="auto"/>
        <w:ind w:firstLine="709"/>
        <w:jc w:val="both"/>
        <w:rPr>
          <w:rFonts w:ascii="Times New Roman" w:eastAsia="Times New Roman" w:hAnsi="Times New Roman" w:cs="Times New Roman"/>
          <w:sz w:val="28"/>
          <w:szCs w:val="28"/>
          <w:lang w:eastAsia="ru-RU"/>
        </w:rPr>
      </w:pPr>
      <w:r w:rsidRPr="00866A77">
        <w:rPr>
          <w:rFonts w:ascii="Times New Roman" w:eastAsia="Times New Roman" w:hAnsi="Times New Roman" w:cs="Times New Roman"/>
          <w:sz w:val="28"/>
          <w:szCs w:val="28"/>
          <w:lang w:eastAsia="ru-RU"/>
        </w:rPr>
        <w:t xml:space="preserve">В состав </w:t>
      </w:r>
      <w:r>
        <w:rPr>
          <w:rFonts w:ascii="Times New Roman" w:eastAsia="Times New Roman" w:hAnsi="Times New Roman" w:cs="Times New Roman"/>
          <w:sz w:val="28"/>
          <w:szCs w:val="28"/>
          <w:lang w:eastAsia="ru-RU"/>
        </w:rPr>
        <w:t>Тобольской ТЭЦ</w:t>
      </w:r>
      <w:r w:rsidRPr="00866A77">
        <w:rPr>
          <w:rFonts w:ascii="Times New Roman" w:eastAsia="Times New Roman" w:hAnsi="Times New Roman" w:cs="Times New Roman"/>
          <w:sz w:val="28"/>
          <w:szCs w:val="28"/>
          <w:lang w:eastAsia="ru-RU"/>
        </w:rPr>
        <w:t xml:space="preserve"> входит:</w:t>
      </w:r>
    </w:p>
    <w:p w:rsidR="009E4975" w:rsidRPr="008B4C99" w:rsidRDefault="009E4975" w:rsidP="009E4975">
      <w:pPr>
        <w:spacing w:after="0" w:line="240" w:lineRule="auto"/>
        <w:ind w:firstLine="709"/>
        <w:jc w:val="both"/>
        <w:rPr>
          <w:rFonts w:ascii="Times New Roman" w:eastAsia="Times New Roman" w:hAnsi="Times New Roman" w:cs="Times New Roman"/>
          <w:sz w:val="28"/>
          <w:szCs w:val="28"/>
          <w:lang w:eastAsia="ru-RU"/>
        </w:rPr>
      </w:pPr>
      <w:r w:rsidRPr="00866A77">
        <w:rPr>
          <w:rFonts w:ascii="Times New Roman" w:eastAsia="Times New Roman" w:hAnsi="Times New Roman" w:cs="Times New Roman"/>
          <w:sz w:val="28"/>
          <w:szCs w:val="28"/>
          <w:lang w:eastAsia="ru-RU"/>
        </w:rPr>
        <w:t xml:space="preserve">Основное </w:t>
      </w:r>
      <w:r w:rsidRPr="008B4C99">
        <w:rPr>
          <w:rFonts w:ascii="Times New Roman" w:eastAsia="Times New Roman" w:hAnsi="Times New Roman" w:cs="Times New Roman"/>
          <w:sz w:val="28"/>
          <w:szCs w:val="28"/>
          <w:lang w:eastAsia="ru-RU"/>
        </w:rPr>
        <w:t xml:space="preserve">установленное оборудование </w:t>
      </w:r>
      <w:r w:rsidR="005F620C">
        <w:rPr>
          <w:rFonts w:ascii="Times New Roman" w:eastAsia="Times New Roman" w:hAnsi="Times New Roman" w:cs="Times New Roman"/>
          <w:sz w:val="28"/>
          <w:szCs w:val="28"/>
          <w:lang w:eastAsia="ru-RU"/>
        </w:rPr>
        <w:t xml:space="preserve">Тобольской </w:t>
      </w:r>
      <w:r w:rsidRPr="008B4C99">
        <w:rPr>
          <w:rFonts w:ascii="Times New Roman" w:eastAsia="Times New Roman" w:hAnsi="Times New Roman" w:cs="Times New Roman"/>
          <w:sz w:val="28"/>
          <w:szCs w:val="28"/>
          <w:lang w:eastAsia="ru-RU"/>
        </w:rPr>
        <w:t>ТЭЦ (табл. 1</w:t>
      </w:r>
      <w:r w:rsidR="00755317" w:rsidRPr="008B4C99">
        <w:rPr>
          <w:rFonts w:ascii="Times New Roman" w:eastAsia="Times New Roman" w:hAnsi="Times New Roman" w:cs="Times New Roman"/>
          <w:sz w:val="28"/>
          <w:szCs w:val="28"/>
          <w:lang w:eastAsia="ru-RU"/>
        </w:rPr>
        <w:t>, табл. 2</w:t>
      </w:r>
      <w:r w:rsidRPr="008B4C99">
        <w:rPr>
          <w:rFonts w:ascii="Times New Roman" w:eastAsia="Times New Roman" w:hAnsi="Times New Roman" w:cs="Times New Roman"/>
          <w:sz w:val="28"/>
          <w:szCs w:val="28"/>
          <w:lang w:eastAsia="ru-RU"/>
        </w:rPr>
        <w:t>):</w:t>
      </w:r>
    </w:p>
    <w:p w:rsidR="009E4975" w:rsidRPr="008B4C99" w:rsidRDefault="009E4975" w:rsidP="009E4975">
      <w:pPr>
        <w:numPr>
          <w:ilvl w:val="0"/>
          <w:numId w:val="30"/>
        </w:numPr>
        <w:spacing w:after="0" w:line="240" w:lineRule="auto"/>
        <w:ind w:left="993" w:hanging="284"/>
        <w:jc w:val="both"/>
        <w:rPr>
          <w:rFonts w:ascii="Times New Roman" w:eastAsia="Times New Roman" w:hAnsi="Times New Roman" w:cs="Times New Roman"/>
          <w:sz w:val="28"/>
          <w:szCs w:val="28"/>
          <w:lang w:eastAsia="ru-RU"/>
        </w:rPr>
      </w:pPr>
      <w:r w:rsidRPr="008B4C99">
        <w:rPr>
          <w:rFonts w:ascii="Times New Roman" w:eastAsia="Times New Roman" w:hAnsi="Times New Roman" w:cs="Times New Roman"/>
          <w:sz w:val="28"/>
          <w:szCs w:val="28"/>
          <w:lang w:eastAsia="ru-RU"/>
        </w:rPr>
        <w:t>водогрейные котлы КВГМ-100 ст. № 1, 2, 3;</w:t>
      </w:r>
    </w:p>
    <w:p w:rsidR="009E4975" w:rsidRPr="008B4C99" w:rsidRDefault="009E4975" w:rsidP="009E4975">
      <w:pPr>
        <w:numPr>
          <w:ilvl w:val="0"/>
          <w:numId w:val="30"/>
        </w:numPr>
        <w:spacing w:after="0" w:line="240" w:lineRule="auto"/>
        <w:ind w:left="993" w:hanging="284"/>
        <w:jc w:val="both"/>
        <w:rPr>
          <w:rFonts w:ascii="Times New Roman" w:eastAsia="Times New Roman" w:hAnsi="Times New Roman" w:cs="Times New Roman"/>
          <w:sz w:val="28"/>
          <w:szCs w:val="28"/>
          <w:lang w:eastAsia="ru-RU"/>
        </w:rPr>
      </w:pPr>
      <w:r w:rsidRPr="008B4C99">
        <w:rPr>
          <w:rFonts w:ascii="Times New Roman" w:eastAsia="Times New Roman" w:hAnsi="Times New Roman" w:cs="Times New Roman"/>
          <w:sz w:val="28"/>
          <w:szCs w:val="28"/>
          <w:lang w:eastAsia="ru-RU"/>
        </w:rPr>
        <w:t>паровые котлы ТГМЕ-428 Е-500-140</w:t>
      </w:r>
      <w:r w:rsidR="00904684" w:rsidRPr="008B4C99">
        <w:rPr>
          <w:rFonts w:ascii="Times New Roman" w:eastAsia="Times New Roman" w:hAnsi="Times New Roman" w:cs="Times New Roman"/>
          <w:sz w:val="28"/>
          <w:szCs w:val="28"/>
          <w:lang w:eastAsia="ru-RU"/>
        </w:rPr>
        <w:t> </w:t>
      </w:r>
      <w:r w:rsidRPr="008B4C99">
        <w:rPr>
          <w:rFonts w:ascii="Times New Roman" w:eastAsia="Times New Roman" w:hAnsi="Times New Roman" w:cs="Times New Roman"/>
          <w:sz w:val="28"/>
          <w:szCs w:val="28"/>
          <w:lang w:eastAsia="ru-RU"/>
        </w:rPr>
        <w:t>ГМВН ст. № 1, 2, 3, 4, 5, 6, 7, 8, 9;</w:t>
      </w:r>
    </w:p>
    <w:p w:rsidR="00663FBC" w:rsidRPr="008B4C99" w:rsidRDefault="00663FBC" w:rsidP="00663FBC">
      <w:pPr>
        <w:pStyle w:val="aa"/>
        <w:numPr>
          <w:ilvl w:val="0"/>
          <w:numId w:val="30"/>
        </w:numPr>
        <w:spacing w:after="0" w:line="240" w:lineRule="auto"/>
        <w:ind w:left="993" w:hanging="284"/>
        <w:jc w:val="both"/>
        <w:rPr>
          <w:rFonts w:ascii="Times New Roman" w:eastAsia="Times New Roman" w:hAnsi="Times New Roman" w:cs="Times New Roman"/>
          <w:sz w:val="28"/>
          <w:szCs w:val="28"/>
          <w:lang w:eastAsia="ru-RU"/>
        </w:rPr>
      </w:pPr>
      <w:r w:rsidRPr="008B4C99">
        <w:rPr>
          <w:rFonts w:ascii="Times New Roman" w:eastAsia="Times New Roman" w:hAnsi="Times New Roman" w:cs="Times New Roman"/>
          <w:sz w:val="28"/>
          <w:szCs w:val="28"/>
          <w:lang w:eastAsia="ru-RU"/>
        </w:rPr>
        <w:t>паровые турбины ПТ-135/165-130/15- 1шт., Т-175/210-130- 1шт., ПТ-140/165-130/15- 1 шт., Р-100-130/15- 1 шт., К-110-1,6- 1 шт.</w:t>
      </w:r>
    </w:p>
    <w:p w:rsidR="009E4975" w:rsidRPr="008B4C99" w:rsidRDefault="009E4975" w:rsidP="009E4975">
      <w:pPr>
        <w:spacing w:after="0" w:line="240" w:lineRule="auto"/>
        <w:ind w:firstLine="709"/>
        <w:jc w:val="both"/>
        <w:rPr>
          <w:rFonts w:ascii="Times New Roman" w:eastAsia="Times New Roman" w:hAnsi="Times New Roman" w:cs="Times New Roman"/>
          <w:sz w:val="28"/>
          <w:szCs w:val="28"/>
          <w:lang w:eastAsia="ru-RU"/>
        </w:rPr>
      </w:pPr>
      <w:r w:rsidRPr="008B4C99">
        <w:rPr>
          <w:rFonts w:ascii="Times New Roman" w:eastAsia="Times New Roman" w:hAnsi="Times New Roman" w:cs="Times New Roman"/>
          <w:sz w:val="28"/>
          <w:szCs w:val="28"/>
          <w:lang w:eastAsia="ru-RU"/>
        </w:rPr>
        <w:t>Водогрейные газо-мазутные котлы типа КВГМ-100 предназначены для покрытия пиков теплофикационных нагрузок.</w:t>
      </w:r>
    </w:p>
    <w:p w:rsidR="00866A77" w:rsidRDefault="00866A77" w:rsidP="00114618">
      <w:pPr>
        <w:spacing w:after="0" w:line="240" w:lineRule="auto"/>
        <w:ind w:firstLine="709"/>
        <w:jc w:val="both"/>
        <w:rPr>
          <w:rFonts w:ascii="Times New Roman" w:eastAsia="Times New Roman" w:hAnsi="Times New Roman" w:cs="Times New Roman"/>
          <w:sz w:val="28"/>
          <w:szCs w:val="28"/>
          <w:lang w:eastAsia="ru-RU"/>
        </w:rPr>
      </w:pPr>
    </w:p>
    <w:p w:rsidR="00D36758" w:rsidRDefault="00D36758">
      <w:pPr>
        <w:rPr>
          <w:rFonts w:ascii="Times New Roman" w:eastAsia="Times New Roman" w:hAnsi="Times New Roman" w:cs="Times New Roman"/>
          <w:sz w:val="28"/>
          <w:szCs w:val="28"/>
          <w:lang w:eastAsia="ru-RU"/>
        </w:rPr>
        <w:sectPr w:rsidR="00D36758" w:rsidSect="00C92169">
          <w:headerReference w:type="default" r:id="rId9"/>
          <w:footerReference w:type="default" r:id="rId10"/>
          <w:footerReference w:type="first" r:id="rId11"/>
          <w:pgSz w:w="11906" w:h="16838"/>
          <w:pgMar w:top="1134" w:right="850" w:bottom="1134" w:left="1701" w:header="708" w:footer="709" w:gutter="0"/>
          <w:cols w:space="708"/>
          <w:titlePg/>
          <w:docGrid w:linePitch="360"/>
        </w:sectPr>
      </w:pPr>
    </w:p>
    <w:p w:rsidR="00D36758" w:rsidRPr="00092A93" w:rsidRDefault="00092A93" w:rsidP="00092A93">
      <w:pPr>
        <w:pStyle w:val="af0"/>
        <w:spacing w:after="0"/>
        <w:jc w:val="right"/>
        <w:rPr>
          <w:rFonts w:ascii="Times New Roman" w:eastAsia="Times New Roman" w:hAnsi="Times New Roman" w:cs="Times New Roman"/>
          <w:b w:val="0"/>
          <w:bCs w:val="0"/>
          <w:color w:val="auto"/>
          <w:sz w:val="24"/>
          <w:szCs w:val="24"/>
        </w:rPr>
      </w:pPr>
      <w:r w:rsidRPr="00092A93">
        <w:rPr>
          <w:rFonts w:ascii="Times New Roman" w:hAnsi="Times New Roman" w:cs="Times New Roman"/>
          <w:color w:val="auto"/>
          <w:sz w:val="24"/>
          <w:szCs w:val="24"/>
        </w:rPr>
        <w:lastRenderedPageBreak/>
        <w:t xml:space="preserve">Таблица </w:t>
      </w:r>
      <w:r w:rsidRPr="00092A93">
        <w:rPr>
          <w:rFonts w:ascii="Times New Roman" w:hAnsi="Times New Roman" w:cs="Times New Roman"/>
          <w:color w:val="auto"/>
          <w:sz w:val="24"/>
          <w:szCs w:val="24"/>
        </w:rPr>
        <w:fldChar w:fldCharType="begin"/>
      </w:r>
      <w:r w:rsidRPr="00092A93">
        <w:rPr>
          <w:rFonts w:ascii="Times New Roman" w:hAnsi="Times New Roman" w:cs="Times New Roman"/>
          <w:color w:val="auto"/>
          <w:sz w:val="24"/>
          <w:szCs w:val="24"/>
        </w:rPr>
        <w:instrText xml:space="preserve"> SEQ Таблица \* ARABIC </w:instrText>
      </w:r>
      <w:r w:rsidRPr="00092A93">
        <w:rPr>
          <w:rFonts w:ascii="Times New Roman" w:hAnsi="Times New Roman" w:cs="Times New Roman"/>
          <w:color w:val="auto"/>
          <w:sz w:val="24"/>
          <w:szCs w:val="24"/>
        </w:rPr>
        <w:fldChar w:fldCharType="separate"/>
      </w:r>
      <w:r w:rsidR="00A43872">
        <w:rPr>
          <w:rFonts w:ascii="Times New Roman" w:hAnsi="Times New Roman" w:cs="Times New Roman"/>
          <w:noProof/>
          <w:color w:val="auto"/>
          <w:sz w:val="24"/>
          <w:szCs w:val="24"/>
        </w:rPr>
        <w:t>1</w:t>
      </w:r>
      <w:r w:rsidRPr="00092A93">
        <w:rPr>
          <w:rFonts w:ascii="Times New Roman" w:hAnsi="Times New Roman" w:cs="Times New Roman"/>
          <w:color w:val="auto"/>
          <w:sz w:val="24"/>
          <w:szCs w:val="24"/>
        </w:rPr>
        <w:fldChar w:fldCharType="end"/>
      </w:r>
    </w:p>
    <w:p w:rsidR="00D36758" w:rsidRPr="00663FBC" w:rsidRDefault="00D36758" w:rsidP="003B59C9">
      <w:pPr>
        <w:spacing w:after="12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Пара</w:t>
      </w:r>
      <w:r w:rsidR="00204F34">
        <w:rPr>
          <w:rFonts w:ascii="Times New Roman" w:eastAsia="Times New Roman" w:hAnsi="Times New Roman" w:cs="Times New Roman"/>
          <w:b/>
          <w:sz w:val="24"/>
          <w:szCs w:val="24"/>
        </w:rPr>
        <w:t>м</w:t>
      </w:r>
      <w:r>
        <w:rPr>
          <w:rFonts w:ascii="Times New Roman" w:eastAsia="Times New Roman" w:hAnsi="Times New Roman" w:cs="Times New Roman"/>
          <w:b/>
          <w:sz w:val="24"/>
          <w:szCs w:val="24"/>
        </w:rPr>
        <w:t xml:space="preserve">етры работы основного оборудования Тобольской ТЭЦ </w:t>
      </w:r>
      <w:r w:rsidR="005F620C">
        <w:rPr>
          <w:rFonts w:ascii="Times New Roman" w:eastAsia="Times New Roman" w:hAnsi="Times New Roman" w:cs="Times New Roman"/>
          <w:b/>
          <w:sz w:val="24"/>
          <w:szCs w:val="24"/>
        </w:rPr>
        <w:t>в  </w:t>
      </w:r>
      <w:r>
        <w:rPr>
          <w:rFonts w:ascii="Times New Roman" w:eastAsia="Times New Roman" w:hAnsi="Times New Roman" w:cs="Times New Roman"/>
          <w:b/>
          <w:sz w:val="24"/>
          <w:szCs w:val="24"/>
        </w:rPr>
        <w:t>2012</w:t>
      </w:r>
      <w:r w:rsidR="005F620C">
        <w:rPr>
          <w:rFonts w:ascii="Times New Roman" w:eastAsia="Times New Roman" w:hAnsi="Times New Roman" w:cs="Times New Roman"/>
          <w:b/>
          <w:sz w:val="24"/>
          <w:szCs w:val="24"/>
        </w:rPr>
        <w:t> </w:t>
      </w:r>
      <w:r>
        <w:rPr>
          <w:rFonts w:ascii="Times New Roman" w:eastAsia="Times New Roman" w:hAnsi="Times New Roman" w:cs="Times New Roman"/>
          <w:b/>
          <w:sz w:val="24"/>
          <w:szCs w:val="24"/>
        </w:rPr>
        <w:t>г., используе</w:t>
      </w:r>
      <w:r w:rsidR="00204F34">
        <w:rPr>
          <w:rFonts w:ascii="Times New Roman" w:eastAsia="Times New Roman" w:hAnsi="Times New Roman" w:cs="Times New Roman"/>
          <w:b/>
          <w:sz w:val="24"/>
          <w:szCs w:val="24"/>
        </w:rPr>
        <w:t>м</w:t>
      </w:r>
      <w:r>
        <w:rPr>
          <w:rFonts w:ascii="Times New Roman" w:eastAsia="Times New Roman" w:hAnsi="Times New Roman" w:cs="Times New Roman"/>
          <w:b/>
          <w:sz w:val="24"/>
          <w:szCs w:val="24"/>
        </w:rPr>
        <w:t>ого при производстве тепловой энергии</w:t>
      </w:r>
    </w:p>
    <w:tbl>
      <w:tblPr>
        <w:tblStyle w:val="2ff4"/>
        <w:tblW w:w="5111" w:type="pct"/>
        <w:jc w:val="center"/>
        <w:tblLook w:val="04A0" w:firstRow="1" w:lastRow="0" w:firstColumn="1" w:lastColumn="0" w:noHBand="0" w:noVBand="1"/>
      </w:tblPr>
      <w:tblGrid>
        <w:gridCol w:w="1875"/>
        <w:gridCol w:w="1842"/>
        <w:gridCol w:w="1899"/>
        <w:gridCol w:w="2207"/>
        <w:gridCol w:w="2352"/>
        <w:gridCol w:w="2663"/>
        <w:gridCol w:w="1082"/>
        <w:gridCol w:w="1194"/>
      </w:tblGrid>
      <w:tr w:rsidR="00755317" w:rsidRPr="002F77A2" w:rsidTr="002F243A">
        <w:trPr>
          <w:trHeight w:val="276"/>
          <w:tblHeader/>
          <w:jc w:val="center"/>
        </w:trPr>
        <w:tc>
          <w:tcPr>
            <w:tcW w:w="620" w:type="pct"/>
            <w:vMerge w:val="restart"/>
            <w:vAlign w:val="center"/>
            <w:hideMark/>
          </w:tcPr>
          <w:p w:rsidR="00755317" w:rsidRPr="002F77A2" w:rsidRDefault="00755317" w:rsidP="002F243A">
            <w:pPr>
              <w:jc w:val="center"/>
              <w:rPr>
                <w:b/>
              </w:rPr>
            </w:pPr>
            <w:r w:rsidRPr="002F77A2">
              <w:rPr>
                <w:b/>
              </w:rPr>
              <w:t>Марка  котла (Гкал/ч)</w:t>
            </w:r>
          </w:p>
        </w:tc>
        <w:tc>
          <w:tcPr>
            <w:tcW w:w="609" w:type="pct"/>
            <w:vMerge w:val="restart"/>
            <w:vAlign w:val="center"/>
            <w:hideMark/>
          </w:tcPr>
          <w:p w:rsidR="00755317" w:rsidRPr="002F77A2" w:rsidRDefault="00755317" w:rsidP="002F243A">
            <w:pPr>
              <w:jc w:val="center"/>
              <w:rPr>
                <w:b/>
              </w:rPr>
            </w:pPr>
            <w:r w:rsidRPr="002F77A2">
              <w:rPr>
                <w:b/>
              </w:rPr>
              <w:t>Тип оборудования</w:t>
            </w:r>
          </w:p>
        </w:tc>
        <w:tc>
          <w:tcPr>
            <w:tcW w:w="628" w:type="pct"/>
            <w:vMerge w:val="restart"/>
            <w:vAlign w:val="center"/>
            <w:hideMark/>
          </w:tcPr>
          <w:p w:rsidR="00755317" w:rsidRPr="002F77A2" w:rsidRDefault="00755317" w:rsidP="002F243A">
            <w:pPr>
              <w:jc w:val="center"/>
              <w:rPr>
                <w:b/>
              </w:rPr>
            </w:pPr>
            <w:r w:rsidRPr="002F77A2">
              <w:rPr>
                <w:b/>
              </w:rPr>
              <w:t>Год ввода в  эксплуатацию</w:t>
            </w:r>
          </w:p>
        </w:tc>
        <w:tc>
          <w:tcPr>
            <w:tcW w:w="730" w:type="pct"/>
            <w:vMerge w:val="restart"/>
            <w:vAlign w:val="center"/>
            <w:hideMark/>
          </w:tcPr>
          <w:p w:rsidR="00755317" w:rsidRPr="002F77A2" w:rsidRDefault="00755317" w:rsidP="002F243A">
            <w:pPr>
              <w:jc w:val="center"/>
              <w:rPr>
                <w:b/>
              </w:rPr>
            </w:pPr>
            <w:r w:rsidRPr="002F77A2">
              <w:rPr>
                <w:b/>
              </w:rPr>
              <w:t>Завод-изготовитель (страна)</w:t>
            </w:r>
          </w:p>
        </w:tc>
        <w:tc>
          <w:tcPr>
            <w:tcW w:w="778" w:type="pct"/>
            <w:vMerge w:val="restart"/>
            <w:vAlign w:val="center"/>
            <w:hideMark/>
          </w:tcPr>
          <w:p w:rsidR="00755317" w:rsidRPr="002F77A2" w:rsidRDefault="00755317" w:rsidP="002F243A">
            <w:pPr>
              <w:jc w:val="center"/>
              <w:rPr>
                <w:b/>
              </w:rPr>
            </w:pPr>
            <w:r w:rsidRPr="002F77A2">
              <w:rPr>
                <w:b/>
              </w:rPr>
              <w:t>Установленная мощность</w:t>
            </w:r>
          </w:p>
        </w:tc>
        <w:tc>
          <w:tcPr>
            <w:tcW w:w="881" w:type="pct"/>
            <w:vMerge w:val="restart"/>
            <w:vAlign w:val="center"/>
            <w:hideMark/>
          </w:tcPr>
          <w:p w:rsidR="00755317" w:rsidRPr="002F77A2" w:rsidRDefault="00755317" w:rsidP="002F243A">
            <w:pPr>
              <w:jc w:val="center"/>
              <w:rPr>
                <w:b/>
              </w:rPr>
            </w:pPr>
            <w:r w:rsidRPr="002F77A2">
              <w:rPr>
                <w:b/>
              </w:rPr>
              <w:t>Производительность (фактическая)</w:t>
            </w:r>
          </w:p>
        </w:tc>
        <w:tc>
          <w:tcPr>
            <w:tcW w:w="358" w:type="pct"/>
            <w:vMerge w:val="restart"/>
            <w:vAlign w:val="center"/>
            <w:hideMark/>
          </w:tcPr>
          <w:p w:rsidR="00755317" w:rsidRPr="002F77A2" w:rsidRDefault="00755317" w:rsidP="002F243A">
            <w:pPr>
              <w:jc w:val="center"/>
              <w:rPr>
                <w:b/>
              </w:rPr>
            </w:pPr>
            <w:r w:rsidRPr="002F77A2">
              <w:rPr>
                <w:b/>
              </w:rPr>
              <w:t>Режим работы</w:t>
            </w:r>
          </w:p>
        </w:tc>
        <w:tc>
          <w:tcPr>
            <w:tcW w:w="395" w:type="pct"/>
            <w:vMerge w:val="restart"/>
            <w:vAlign w:val="center"/>
            <w:hideMark/>
          </w:tcPr>
          <w:p w:rsidR="00755317" w:rsidRPr="002F77A2" w:rsidRDefault="00755317" w:rsidP="002F243A">
            <w:pPr>
              <w:jc w:val="center"/>
              <w:rPr>
                <w:b/>
              </w:rPr>
            </w:pPr>
            <w:r w:rsidRPr="002F77A2">
              <w:rPr>
                <w:b/>
              </w:rPr>
              <w:t>Вид топлива</w:t>
            </w:r>
          </w:p>
        </w:tc>
      </w:tr>
      <w:tr w:rsidR="00755317" w:rsidRPr="002F77A2" w:rsidTr="001E4705">
        <w:trPr>
          <w:trHeight w:val="276"/>
          <w:tblHeader/>
          <w:jc w:val="center"/>
        </w:trPr>
        <w:tc>
          <w:tcPr>
            <w:tcW w:w="620" w:type="pct"/>
            <w:vMerge/>
            <w:hideMark/>
          </w:tcPr>
          <w:p w:rsidR="00755317" w:rsidRPr="002F77A2" w:rsidRDefault="00755317" w:rsidP="00663FBC"/>
        </w:tc>
        <w:tc>
          <w:tcPr>
            <w:tcW w:w="609" w:type="pct"/>
            <w:vMerge/>
            <w:hideMark/>
          </w:tcPr>
          <w:p w:rsidR="00755317" w:rsidRPr="002F77A2" w:rsidRDefault="00755317" w:rsidP="00663FBC"/>
        </w:tc>
        <w:tc>
          <w:tcPr>
            <w:tcW w:w="628" w:type="pct"/>
            <w:vMerge/>
            <w:hideMark/>
          </w:tcPr>
          <w:p w:rsidR="00755317" w:rsidRPr="002F77A2" w:rsidRDefault="00755317" w:rsidP="00663FBC"/>
        </w:tc>
        <w:tc>
          <w:tcPr>
            <w:tcW w:w="730" w:type="pct"/>
            <w:vMerge/>
            <w:hideMark/>
          </w:tcPr>
          <w:p w:rsidR="00755317" w:rsidRPr="002F77A2" w:rsidRDefault="00755317" w:rsidP="00663FBC"/>
        </w:tc>
        <w:tc>
          <w:tcPr>
            <w:tcW w:w="778" w:type="pct"/>
            <w:vMerge/>
            <w:hideMark/>
          </w:tcPr>
          <w:p w:rsidR="00755317" w:rsidRPr="002F77A2" w:rsidRDefault="00755317" w:rsidP="00663FBC"/>
        </w:tc>
        <w:tc>
          <w:tcPr>
            <w:tcW w:w="881" w:type="pct"/>
            <w:vMerge/>
            <w:hideMark/>
          </w:tcPr>
          <w:p w:rsidR="00755317" w:rsidRPr="002F77A2" w:rsidRDefault="00755317" w:rsidP="00663FBC"/>
        </w:tc>
        <w:tc>
          <w:tcPr>
            <w:tcW w:w="358" w:type="pct"/>
            <w:vMerge/>
            <w:hideMark/>
          </w:tcPr>
          <w:p w:rsidR="00755317" w:rsidRPr="002F77A2" w:rsidRDefault="00755317" w:rsidP="00663FBC"/>
        </w:tc>
        <w:tc>
          <w:tcPr>
            <w:tcW w:w="395" w:type="pct"/>
            <w:vMerge/>
            <w:hideMark/>
          </w:tcPr>
          <w:p w:rsidR="00755317" w:rsidRPr="002F77A2" w:rsidRDefault="00755317" w:rsidP="00663FBC"/>
        </w:tc>
      </w:tr>
      <w:tr w:rsidR="00755317" w:rsidRPr="002F77A2" w:rsidTr="001E4705">
        <w:trPr>
          <w:trHeight w:val="276"/>
          <w:tblHeader/>
          <w:jc w:val="center"/>
        </w:trPr>
        <w:tc>
          <w:tcPr>
            <w:tcW w:w="620" w:type="pct"/>
            <w:vMerge/>
            <w:hideMark/>
          </w:tcPr>
          <w:p w:rsidR="00755317" w:rsidRPr="002F77A2" w:rsidRDefault="00755317" w:rsidP="00663FBC"/>
        </w:tc>
        <w:tc>
          <w:tcPr>
            <w:tcW w:w="609" w:type="pct"/>
            <w:vMerge/>
            <w:hideMark/>
          </w:tcPr>
          <w:p w:rsidR="00755317" w:rsidRPr="002F77A2" w:rsidRDefault="00755317" w:rsidP="00663FBC"/>
        </w:tc>
        <w:tc>
          <w:tcPr>
            <w:tcW w:w="628" w:type="pct"/>
            <w:vMerge/>
            <w:hideMark/>
          </w:tcPr>
          <w:p w:rsidR="00755317" w:rsidRPr="002F77A2" w:rsidRDefault="00755317" w:rsidP="00663FBC"/>
        </w:tc>
        <w:tc>
          <w:tcPr>
            <w:tcW w:w="730" w:type="pct"/>
            <w:vMerge/>
            <w:hideMark/>
          </w:tcPr>
          <w:p w:rsidR="00755317" w:rsidRPr="002F77A2" w:rsidRDefault="00755317" w:rsidP="00663FBC"/>
        </w:tc>
        <w:tc>
          <w:tcPr>
            <w:tcW w:w="778" w:type="pct"/>
            <w:vMerge/>
            <w:hideMark/>
          </w:tcPr>
          <w:p w:rsidR="00755317" w:rsidRPr="002F77A2" w:rsidRDefault="00755317" w:rsidP="00663FBC"/>
        </w:tc>
        <w:tc>
          <w:tcPr>
            <w:tcW w:w="881" w:type="pct"/>
            <w:vMerge/>
            <w:hideMark/>
          </w:tcPr>
          <w:p w:rsidR="00755317" w:rsidRPr="002F77A2" w:rsidRDefault="00755317" w:rsidP="00663FBC"/>
        </w:tc>
        <w:tc>
          <w:tcPr>
            <w:tcW w:w="358" w:type="pct"/>
            <w:vMerge/>
            <w:hideMark/>
          </w:tcPr>
          <w:p w:rsidR="00755317" w:rsidRPr="002F77A2" w:rsidRDefault="00755317" w:rsidP="00663FBC"/>
        </w:tc>
        <w:tc>
          <w:tcPr>
            <w:tcW w:w="395" w:type="pct"/>
            <w:vMerge/>
            <w:hideMark/>
          </w:tcPr>
          <w:p w:rsidR="00755317" w:rsidRPr="002F77A2" w:rsidRDefault="00755317" w:rsidP="00663FBC"/>
        </w:tc>
      </w:tr>
      <w:tr w:rsidR="00755317" w:rsidRPr="002F77A2" w:rsidTr="001E4705">
        <w:trPr>
          <w:jc w:val="center"/>
        </w:trPr>
        <w:tc>
          <w:tcPr>
            <w:tcW w:w="620" w:type="pct"/>
            <w:vAlign w:val="center"/>
          </w:tcPr>
          <w:p w:rsidR="00755317" w:rsidRPr="002F77A2" w:rsidRDefault="00755317" w:rsidP="00755317">
            <w:pPr>
              <w:jc w:val="center"/>
            </w:pPr>
            <w:r w:rsidRPr="002F77A2">
              <w:t>ТГМЕ-428 Е-500-140ГМВН</w:t>
            </w:r>
          </w:p>
        </w:tc>
        <w:tc>
          <w:tcPr>
            <w:tcW w:w="609" w:type="pct"/>
            <w:vAlign w:val="center"/>
          </w:tcPr>
          <w:p w:rsidR="00755317" w:rsidRPr="002F77A2" w:rsidRDefault="00755317" w:rsidP="00755317">
            <w:pPr>
              <w:jc w:val="center"/>
            </w:pPr>
            <w:r w:rsidRPr="002F77A2">
              <w:t>Паровой котел</w:t>
            </w:r>
          </w:p>
        </w:tc>
        <w:tc>
          <w:tcPr>
            <w:tcW w:w="628" w:type="pct"/>
            <w:vAlign w:val="center"/>
          </w:tcPr>
          <w:p w:rsidR="00755317" w:rsidRPr="002F77A2" w:rsidRDefault="00755317" w:rsidP="00755317">
            <w:pPr>
              <w:jc w:val="center"/>
            </w:pPr>
            <w:r w:rsidRPr="002F77A2">
              <w:t>1983</w:t>
            </w:r>
          </w:p>
        </w:tc>
        <w:tc>
          <w:tcPr>
            <w:tcW w:w="730" w:type="pct"/>
            <w:vAlign w:val="center"/>
          </w:tcPr>
          <w:p w:rsidR="00755317" w:rsidRPr="002F77A2" w:rsidRDefault="00755317" w:rsidP="00755317">
            <w:pPr>
              <w:jc w:val="center"/>
            </w:pPr>
            <w:r w:rsidRPr="002F77A2">
              <w:t>«Красный котельщик» г. Таганрог</w:t>
            </w:r>
          </w:p>
        </w:tc>
        <w:tc>
          <w:tcPr>
            <w:tcW w:w="778" w:type="pct"/>
            <w:vAlign w:val="center"/>
          </w:tcPr>
          <w:p w:rsidR="00755317" w:rsidRPr="002F77A2" w:rsidRDefault="00755317" w:rsidP="00755317">
            <w:pPr>
              <w:jc w:val="center"/>
            </w:pPr>
            <w:r w:rsidRPr="002F77A2">
              <w:t>300,3 Гкал/ч</w:t>
            </w:r>
          </w:p>
        </w:tc>
        <w:tc>
          <w:tcPr>
            <w:tcW w:w="881" w:type="pct"/>
            <w:vAlign w:val="center"/>
          </w:tcPr>
          <w:p w:rsidR="00755317" w:rsidRPr="002F77A2" w:rsidRDefault="00755317" w:rsidP="00755317">
            <w:pPr>
              <w:jc w:val="center"/>
            </w:pPr>
            <w:r w:rsidRPr="002F77A2">
              <w:t>300,3 Гкал/ч</w:t>
            </w:r>
          </w:p>
        </w:tc>
        <w:tc>
          <w:tcPr>
            <w:tcW w:w="358" w:type="pct"/>
            <w:vMerge w:val="restart"/>
            <w:textDirection w:val="btLr"/>
            <w:vAlign w:val="center"/>
          </w:tcPr>
          <w:p w:rsidR="00755317" w:rsidRPr="002F77A2" w:rsidRDefault="00755317" w:rsidP="00663FBC">
            <w:pPr>
              <w:ind w:left="113" w:right="113"/>
              <w:jc w:val="center"/>
            </w:pPr>
            <w:r w:rsidRPr="002F77A2">
              <w:t>базовый</w:t>
            </w:r>
          </w:p>
        </w:tc>
        <w:tc>
          <w:tcPr>
            <w:tcW w:w="395" w:type="pct"/>
            <w:vMerge w:val="restart"/>
            <w:textDirection w:val="btLr"/>
            <w:vAlign w:val="center"/>
          </w:tcPr>
          <w:p w:rsidR="00755317" w:rsidRPr="002F77A2" w:rsidRDefault="00755317" w:rsidP="00663FBC">
            <w:pPr>
              <w:ind w:left="113" w:right="113"/>
              <w:jc w:val="center"/>
            </w:pPr>
            <w:r w:rsidRPr="002F77A2">
              <w:t>Природный газ</w:t>
            </w:r>
          </w:p>
        </w:tc>
      </w:tr>
      <w:tr w:rsidR="00755317" w:rsidRPr="002F77A2" w:rsidTr="001E4705">
        <w:trPr>
          <w:jc w:val="center"/>
        </w:trPr>
        <w:tc>
          <w:tcPr>
            <w:tcW w:w="620" w:type="pct"/>
            <w:vAlign w:val="center"/>
          </w:tcPr>
          <w:p w:rsidR="00755317" w:rsidRPr="002F77A2" w:rsidRDefault="00755317" w:rsidP="00755317">
            <w:pPr>
              <w:jc w:val="center"/>
            </w:pPr>
            <w:r w:rsidRPr="002F77A2">
              <w:t>ТГМЕ-428 Е-500-140ГМВН</w:t>
            </w:r>
          </w:p>
        </w:tc>
        <w:tc>
          <w:tcPr>
            <w:tcW w:w="609" w:type="pct"/>
            <w:vAlign w:val="center"/>
          </w:tcPr>
          <w:p w:rsidR="00755317" w:rsidRPr="002F77A2" w:rsidRDefault="00755317" w:rsidP="00755317">
            <w:pPr>
              <w:jc w:val="center"/>
            </w:pPr>
            <w:r w:rsidRPr="002F77A2">
              <w:t>Паровой котел</w:t>
            </w:r>
          </w:p>
        </w:tc>
        <w:tc>
          <w:tcPr>
            <w:tcW w:w="628" w:type="pct"/>
            <w:vAlign w:val="center"/>
          </w:tcPr>
          <w:p w:rsidR="00755317" w:rsidRPr="002F77A2" w:rsidRDefault="00755317" w:rsidP="00755317">
            <w:pPr>
              <w:jc w:val="center"/>
            </w:pPr>
            <w:r w:rsidRPr="002F77A2">
              <w:t>1983</w:t>
            </w:r>
          </w:p>
        </w:tc>
        <w:tc>
          <w:tcPr>
            <w:tcW w:w="730" w:type="pct"/>
            <w:vAlign w:val="center"/>
          </w:tcPr>
          <w:p w:rsidR="00755317" w:rsidRPr="002F77A2" w:rsidRDefault="00755317" w:rsidP="00755317">
            <w:pPr>
              <w:jc w:val="center"/>
            </w:pPr>
            <w:r w:rsidRPr="002F77A2">
              <w:t>«Красный котельщик» г. Таганрог</w:t>
            </w:r>
          </w:p>
        </w:tc>
        <w:tc>
          <w:tcPr>
            <w:tcW w:w="778" w:type="pct"/>
            <w:vAlign w:val="center"/>
          </w:tcPr>
          <w:p w:rsidR="00755317" w:rsidRPr="002F77A2" w:rsidRDefault="00755317" w:rsidP="00755317">
            <w:pPr>
              <w:jc w:val="center"/>
            </w:pPr>
            <w:r w:rsidRPr="002F77A2">
              <w:t>300,3 Гкал/ч</w:t>
            </w:r>
          </w:p>
        </w:tc>
        <w:tc>
          <w:tcPr>
            <w:tcW w:w="881" w:type="pct"/>
            <w:vAlign w:val="center"/>
          </w:tcPr>
          <w:p w:rsidR="00755317" w:rsidRPr="002F77A2" w:rsidRDefault="00755317" w:rsidP="00755317">
            <w:pPr>
              <w:jc w:val="center"/>
            </w:pPr>
            <w:r w:rsidRPr="002F77A2">
              <w:t>300,3 Гкал/ч</w:t>
            </w:r>
          </w:p>
        </w:tc>
        <w:tc>
          <w:tcPr>
            <w:tcW w:w="358" w:type="pct"/>
            <w:vMerge/>
          </w:tcPr>
          <w:p w:rsidR="00755317" w:rsidRPr="002F77A2" w:rsidRDefault="00755317" w:rsidP="00663FBC"/>
        </w:tc>
        <w:tc>
          <w:tcPr>
            <w:tcW w:w="395" w:type="pct"/>
            <w:vMerge/>
          </w:tcPr>
          <w:p w:rsidR="00755317" w:rsidRPr="002F77A2" w:rsidRDefault="00755317" w:rsidP="00663FBC"/>
        </w:tc>
      </w:tr>
      <w:tr w:rsidR="00755317" w:rsidRPr="002F77A2" w:rsidTr="001E4705">
        <w:trPr>
          <w:jc w:val="center"/>
        </w:trPr>
        <w:tc>
          <w:tcPr>
            <w:tcW w:w="620" w:type="pct"/>
            <w:vAlign w:val="center"/>
          </w:tcPr>
          <w:p w:rsidR="00755317" w:rsidRPr="002F77A2" w:rsidRDefault="00755317" w:rsidP="00755317">
            <w:pPr>
              <w:jc w:val="center"/>
            </w:pPr>
            <w:r w:rsidRPr="002F77A2">
              <w:t>ТГМЕ-428 Е-500-140ГМВН</w:t>
            </w:r>
          </w:p>
        </w:tc>
        <w:tc>
          <w:tcPr>
            <w:tcW w:w="609" w:type="pct"/>
            <w:vAlign w:val="center"/>
          </w:tcPr>
          <w:p w:rsidR="00755317" w:rsidRPr="002F77A2" w:rsidRDefault="00755317" w:rsidP="00755317">
            <w:pPr>
              <w:jc w:val="center"/>
            </w:pPr>
            <w:r w:rsidRPr="002F77A2">
              <w:t>Паровой котел</w:t>
            </w:r>
          </w:p>
        </w:tc>
        <w:tc>
          <w:tcPr>
            <w:tcW w:w="628" w:type="pct"/>
            <w:vAlign w:val="center"/>
          </w:tcPr>
          <w:p w:rsidR="00755317" w:rsidRPr="002F77A2" w:rsidRDefault="00755317" w:rsidP="00755317">
            <w:pPr>
              <w:jc w:val="center"/>
            </w:pPr>
            <w:r w:rsidRPr="002F77A2">
              <w:t>1984</w:t>
            </w:r>
          </w:p>
        </w:tc>
        <w:tc>
          <w:tcPr>
            <w:tcW w:w="730" w:type="pct"/>
            <w:vAlign w:val="center"/>
          </w:tcPr>
          <w:p w:rsidR="00755317" w:rsidRPr="002F77A2" w:rsidRDefault="00755317" w:rsidP="00755317">
            <w:pPr>
              <w:jc w:val="center"/>
            </w:pPr>
            <w:r w:rsidRPr="002F77A2">
              <w:t>«Красный котельщик» г. Таганрог</w:t>
            </w:r>
          </w:p>
        </w:tc>
        <w:tc>
          <w:tcPr>
            <w:tcW w:w="778" w:type="pct"/>
            <w:vAlign w:val="center"/>
          </w:tcPr>
          <w:p w:rsidR="00755317" w:rsidRPr="002F77A2" w:rsidRDefault="00755317" w:rsidP="00755317">
            <w:pPr>
              <w:jc w:val="center"/>
            </w:pPr>
            <w:r w:rsidRPr="002F77A2">
              <w:t>300,3 Гкал/ч</w:t>
            </w:r>
          </w:p>
        </w:tc>
        <w:tc>
          <w:tcPr>
            <w:tcW w:w="881" w:type="pct"/>
            <w:vAlign w:val="center"/>
          </w:tcPr>
          <w:p w:rsidR="00755317" w:rsidRPr="002F77A2" w:rsidRDefault="00755317" w:rsidP="00755317">
            <w:pPr>
              <w:jc w:val="center"/>
            </w:pPr>
            <w:r w:rsidRPr="002F77A2">
              <w:t>300,3 Гкал/ч</w:t>
            </w:r>
          </w:p>
        </w:tc>
        <w:tc>
          <w:tcPr>
            <w:tcW w:w="358" w:type="pct"/>
            <w:vMerge/>
          </w:tcPr>
          <w:p w:rsidR="00755317" w:rsidRPr="002F77A2" w:rsidRDefault="00755317" w:rsidP="00663FBC"/>
        </w:tc>
        <w:tc>
          <w:tcPr>
            <w:tcW w:w="395" w:type="pct"/>
            <w:vMerge/>
          </w:tcPr>
          <w:p w:rsidR="00755317" w:rsidRPr="002F77A2" w:rsidRDefault="00755317" w:rsidP="00663FBC"/>
        </w:tc>
      </w:tr>
      <w:tr w:rsidR="00755317" w:rsidRPr="002F77A2" w:rsidTr="001E4705">
        <w:trPr>
          <w:jc w:val="center"/>
        </w:trPr>
        <w:tc>
          <w:tcPr>
            <w:tcW w:w="620" w:type="pct"/>
            <w:vAlign w:val="center"/>
          </w:tcPr>
          <w:p w:rsidR="00755317" w:rsidRPr="002F77A2" w:rsidRDefault="00755317" w:rsidP="00755317">
            <w:pPr>
              <w:jc w:val="center"/>
            </w:pPr>
            <w:r w:rsidRPr="002F77A2">
              <w:t>ТГМЕ-428 Е-500-140ГМВН</w:t>
            </w:r>
          </w:p>
        </w:tc>
        <w:tc>
          <w:tcPr>
            <w:tcW w:w="609" w:type="pct"/>
            <w:vAlign w:val="center"/>
          </w:tcPr>
          <w:p w:rsidR="00755317" w:rsidRPr="002F77A2" w:rsidRDefault="00755317" w:rsidP="00755317">
            <w:pPr>
              <w:jc w:val="center"/>
            </w:pPr>
            <w:r w:rsidRPr="002F77A2">
              <w:t>Паровой котел</w:t>
            </w:r>
          </w:p>
        </w:tc>
        <w:tc>
          <w:tcPr>
            <w:tcW w:w="628" w:type="pct"/>
            <w:vAlign w:val="center"/>
          </w:tcPr>
          <w:p w:rsidR="00755317" w:rsidRPr="002F77A2" w:rsidRDefault="00755317" w:rsidP="00755317">
            <w:pPr>
              <w:jc w:val="center"/>
            </w:pPr>
            <w:r w:rsidRPr="002F77A2">
              <w:t>1984</w:t>
            </w:r>
          </w:p>
        </w:tc>
        <w:tc>
          <w:tcPr>
            <w:tcW w:w="730" w:type="pct"/>
            <w:vAlign w:val="center"/>
          </w:tcPr>
          <w:p w:rsidR="00755317" w:rsidRPr="002F77A2" w:rsidRDefault="00755317" w:rsidP="00755317">
            <w:pPr>
              <w:jc w:val="center"/>
            </w:pPr>
            <w:r w:rsidRPr="002F77A2">
              <w:t>«Красный котельщик» г. Таганрог</w:t>
            </w:r>
          </w:p>
        </w:tc>
        <w:tc>
          <w:tcPr>
            <w:tcW w:w="778" w:type="pct"/>
            <w:vAlign w:val="center"/>
          </w:tcPr>
          <w:p w:rsidR="00755317" w:rsidRPr="002F77A2" w:rsidRDefault="00755317" w:rsidP="00755317">
            <w:pPr>
              <w:jc w:val="center"/>
            </w:pPr>
            <w:r w:rsidRPr="002F77A2">
              <w:t>300,3 Гкал/ч</w:t>
            </w:r>
          </w:p>
        </w:tc>
        <w:tc>
          <w:tcPr>
            <w:tcW w:w="881" w:type="pct"/>
            <w:vAlign w:val="center"/>
          </w:tcPr>
          <w:p w:rsidR="00755317" w:rsidRPr="002F77A2" w:rsidRDefault="00755317" w:rsidP="00755317">
            <w:pPr>
              <w:jc w:val="center"/>
            </w:pPr>
            <w:r w:rsidRPr="002F77A2">
              <w:t>300,3 Гкал/ч</w:t>
            </w:r>
          </w:p>
        </w:tc>
        <w:tc>
          <w:tcPr>
            <w:tcW w:w="358" w:type="pct"/>
            <w:vMerge/>
          </w:tcPr>
          <w:p w:rsidR="00755317" w:rsidRPr="002F77A2" w:rsidRDefault="00755317" w:rsidP="00663FBC"/>
        </w:tc>
        <w:tc>
          <w:tcPr>
            <w:tcW w:w="395" w:type="pct"/>
            <w:vMerge/>
          </w:tcPr>
          <w:p w:rsidR="00755317" w:rsidRPr="002F77A2" w:rsidRDefault="00755317" w:rsidP="00663FBC"/>
        </w:tc>
      </w:tr>
      <w:tr w:rsidR="00755317" w:rsidRPr="002F77A2" w:rsidTr="001E4705">
        <w:trPr>
          <w:jc w:val="center"/>
        </w:trPr>
        <w:tc>
          <w:tcPr>
            <w:tcW w:w="620" w:type="pct"/>
            <w:vAlign w:val="center"/>
          </w:tcPr>
          <w:p w:rsidR="00755317" w:rsidRPr="002F77A2" w:rsidRDefault="00755317" w:rsidP="00755317">
            <w:pPr>
              <w:jc w:val="center"/>
            </w:pPr>
            <w:r w:rsidRPr="002F77A2">
              <w:t>ТГМЕ-428 Е-500-140ГМВН</w:t>
            </w:r>
          </w:p>
        </w:tc>
        <w:tc>
          <w:tcPr>
            <w:tcW w:w="609" w:type="pct"/>
            <w:vAlign w:val="center"/>
          </w:tcPr>
          <w:p w:rsidR="00755317" w:rsidRPr="002F77A2" w:rsidRDefault="00755317" w:rsidP="00755317">
            <w:pPr>
              <w:jc w:val="center"/>
            </w:pPr>
            <w:r w:rsidRPr="002F77A2">
              <w:t>Паровой котел</w:t>
            </w:r>
          </w:p>
        </w:tc>
        <w:tc>
          <w:tcPr>
            <w:tcW w:w="628" w:type="pct"/>
            <w:vAlign w:val="center"/>
          </w:tcPr>
          <w:p w:rsidR="00755317" w:rsidRPr="002F77A2" w:rsidRDefault="00755317" w:rsidP="00755317">
            <w:pPr>
              <w:jc w:val="center"/>
            </w:pPr>
            <w:r w:rsidRPr="002F77A2">
              <w:t>1986</w:t>
            </w:r>
          </w:p>
        </w:tc>
        <w:tc>
          <w:tcPr>
            <w:tcW w:w="730" w:type="pct"/>
            <w:vAlign w:val="center"/>
          </w:tcPr>
          <w:p w:rsidR="00755317" w:rsidRPr="002F77A2" w:rsidRDefault="00755317" w:rsidP="00755317">
            <w:pPr>
              <w:jc w:val="center"/>
            </w:pPr>
            <w:r w:rsidRPr="002F77A2">
              <w:t>«Красный котельщик» г. Таганрог</w:t>
            </w:r>
          </w:p>
        </w:tc>
        <w:tc>
          <w:tcPr>
            <w:tcW w:w="778" w:type="pct"/>
            <w:vAlign w:val="center"/>
          </w:tcPr>
          <w:p w:rsidR="00755317" w:rsidRPr="002F77A2" w:rsidRDefault="00755317" w:rsidP="00755317">
            <w:pPr>
              <w:jc w:val="center"/>
            </w:pPr>
            <w:r w:rsidRPr="002F77A2">
              <w:t>300,3 Гкал/ч</w:t>
            </w:r>
          </w:p>
        </w:tc>
        <w:tc>
          <w:tcPr>
            <w:tcW w:w="881" w:type="pct"/>
            <w:vAlign w:val="center"/>
          </w:tcPr>
          <w:p w:rsidR="00755317" w:rsidRPr="002F77A2" w:rsidRDefault="00755317" w:rsidP="00755317">
            <w:pPr>
              <w:jc w:val="center"/>
            </w:pPr>
            <w:r w:rsidRPr="002F77A2">
              <w:t>300,3 Гкал/ч</w:t>
            </w:r>
          </w:p>
        </w:tc>
        <w:tc>
          <w:tcPr>
            <w:tcW w:w="358" w:type="pct"/>
            <w:vMerge/>
          </w:tcPr>
          <w:p w:rsidR="00755317" w:rsidRPr="002F77A2" w:rsidRDefault="00755317" w:rsidP="00663FBC"/>
        </w:tc>
        <w:tc>
          <w:tcPr>
            <w:tcW w:w="395" w:type="pct"/>
            <w:vMerge/>
          </w:tcPr>
          <w:p w:rsidR="00755317" w:rsidRPr="002F77A2" w:rsidRDefault="00755317" w:rsidP="00663FBC"/>
        </w:tc>
      </w:tr>
      <w:tr w:rsidR="00755317" w:rsidRPr="002F77A2" w:rsidTr="001E4705">
        <w:trPr>
          <w:jc w:val="center"/>
        </w:trPr>
        <w:tc>
          <w:tcPr>
            <w:tcW w:w="620" w:type="pct"/>
            <w:vAlign w:val="center"/>
          </w:tcPr>
          <w:p w:rsidR="00755317" w:rsidRPr="002F77A2" w:rsidRDefault="00755317" w:rsidP="00755317">
            <w:pPr>
              <w:jc w:val="center"/>
            </w:pPr>
            <w:r w:rsidRPr="002F77A2">
              <w:t>ТГМЕ-428 Е-500-140ГМВН</w:t>
            </w:r>
          </w:p>
        </w:tc>
        <w:tc>
          <w:tcPr>
            <w:tcW w:w="609" w:type="pct"/>
            <w:vAlign w:val="center"/>
          </w:tcPr>
          <w:p w:rsidR="00755317" w:rsidRPr="002F77A2" w:rsidRDefault="00755317" w:rsidP="00755317">
            <w:pPr>
              <w:jc w:val="center"/>
            </w:pPr>
            <w:r w:rsidRPr="002F77A2">
              <w:t>Паровой котел</w:t>
            </w:r>
          </w:p>
        </w:tc>
        <w:tc>
          <w:tcPr>
            <w:tcW w:w="628" w:type="pct"/>
            <w:vAlign w:val="center"/>
          </w:tcPr>
          <w:p w:rsidR="00755317" w:rsidRPr="002F77A2" w:rsidRDefault="00755317" w:rsidP="00755317">
            <w:pPr>
              <w:jc w:val="center"/>
            </w:pPr>
            <w:r w:rsidRPr="002F77A2">
              <w:t>1987</w:t>
            </w:r>
          </w:p>
        </w:tc>
        <w:tc>
          <w:tcPr>
            <w:tcW w:w="730" w:type="pct"/>
            <w:vAlign w:val="center"/>
          </w:tcPr>
          <w:p w:rsidR="00755317" w:rsidRPr="002F77A2" w:rsidRDefault="00755317" w:rsidP="00755317">
            <w:pPr>
              <w:jc w:val="center"/>
            </w:pPr>
            <w:r w:rsidRPr="002F77A2">
              <w:t>«Красный котельщик» г. Таганрог</w:t>
            </w:r>
          </w:p>
        </w:tc>
        <w:tc>
          <w:tcPr>
            <w:tcW w:w="778" w:type="pct"/>
            <w:vAlign w:val="center"/>
          </w:tcPr>
          <w:p w:rsidR="00755317" w:rsidRPr="002F77A2" w:rsidRDefault="00755317" w:rsidP="00755317">
            <w:pPr>
              <w:jc w:val="center"/>
            </w:pPr>
            <w:r w:rsidRPr="002F77A2">
              <w:t>300,3 Гкал/ч</w:t>
            </w:r>
          </w:p>
        </w:tc>
        <w:tc>
          <w:tcPr>
            <w:tcW w:w="881" w:type="pct"/>
            <w:vAlign w:val="center"/>
          </w:tcPr>
          <w:p w:rsidR="00755317" w:rsidRPr="002F77A2" w:rsidRDefault="00755317" w:rsidP="00755317">
            <w:pPr>
              <w:jc w:val="center"/>
            </w:pPr>
            <w:r w:rsidRPr="002F77A2">
              <w:t>300,3 Гкал/ч</w:t>
            </w:r>
          </w:p>
        </w:tc>
        <w:tc>
          <w:tcPr>
            <w:tcW w:w="358" w:type="pct"/>
            <w:vMerge/>
          </w:tcPr>
          <w:p w:rsidR="00755317" w:rsidRPr="002F77A2" w:rsidRDefault="00755317" w:rsidP="00663FBC"/>
        </w:tc>
        <w:tc>
          <w:tcPr>
            <w:tcW w:w="395" w:type="pct"/>
            <w:vMerge/>
          </w:tcPr>
          <w:p w:rsidR="00755317" w:rsidRPr="002F77A2" w:rsidRDefault="00755317" w:rsidP="00663FBC"/>
        </w:tc>
      </w:tr>
      <w:tr w:rsidR="00755317" w:rsidRPr="002F77A2" w:rsidTr="001E4705">
        <w:trPr>
          <w:jc w:val="center"/>
        </w:trPr>
        <w:tc>
          <w:tcPr>
            <w:tcW w:w="620" w:type="pct"/>
            <w:vAlign w:val="center"/>
          </w:tcPr>
          <w:p w:rsidR="00755317" w:rsidRPr="002F77A2" w:rsidRDefault="00755317" w:rsidP="00755317">
            <w:pPr>
              <w:jc w:val="center"/>
            </w:pPr>
            <w:r w:rsidRPr="002F77A2">
              <w:t>ТГМЕ-428 Е-500-140ГМВН</w:t>
            </w:r>
          </w:p>
        </w:tc>
        <w:tc>
          <w:tcPr>
            <w:tcW w:w="609" w:type="pct"/>
            <w:vAlign w:val="center"/>
          </w:tcPr>
          <w:p w:rsidR="00755317" w:rsidRPr="002F77A2" w:rsidRDefault="00755317" w:rsidP="00755317">
            <w:pPr>
              <w:jc w:val="center"/>
            </w:pPr>
            <w:r w:rsidRPr="002F77A2">
              <w:t>Паровой котел</w:t>
            </w:r>
          </w:p>
        </w:tc>
        <w:tc>
          <w:tcPr>
            <w:tcW w:w="628" w:type="pct"/>
            <w:vAlign w:val="center"/>
          </w:tcPr>
          <w:p w:rsidR="00755317" w:rsidRPr="002F77A2" w:rsidRDefault="00755317" w:rsidP="00755317">
            <w:pPr>
              <w:jc w:val="center"/>
            </w:pPr>
            <w:r w:rsidRPr="002F77A2">
              <w:t>1988</w:t>
            </w:r>
          </w:p>
        </w:tc>
        <w:tc>
          <w:tcPr>
            <w:tcW w:w="730" w:type="pct"/>
            <w:vAlign w:val="center"/>
          </w:tcPr>
          <w:p w:rsidR="00755317" w:rsidRPr="002F77A2" w:rsidRDefault="00755317" w:rsidP="00755317">
            <w:pPr>
              <w:jc w:val="center"/>
            </w:pPr>
            <w:r w:rsidRPr="002F77A2">
              <w:t>«Красный котельщик» г. Таганрог</w:t>
            </w:r>
          </w:p>
        </w:tc>
        <w:tc>
          <w:tcPr>
            <w:tcW w:w="778" w:type="pct"/>
            <w:vAlign w:val="center"/>
          </w:tcPr>
          <w:p w:rsidR="00755317" w:rsidRPr="002F77A2" w:rsidRDefault="00755317" w:rsidP="00755317">
            <w:pPr>
              <w:jc w:val="center"/>
            </w:pPr>
            <w:r w:rsidRPr="002F77A2">
              <w:t>300,3 Гкал/ч</w:t>
            </w:r>
          </w:p>
        </w:tc>
        <w:tc>
          <w:tcPr>
            <w:tcW w:w="881" w:type="pct"/>
            <w:vAlign w:val="center"/>
          </w:tcPr>
          <w:p w:rsidR="00755317" w:rsidRPr="002F77A2" w:rsidRDefault="00755317" w:rsidP="00755317">
            <w:pPr>
              <w:jc w:val="center"/>
            </w:pPr>
            <w:r w:rsidRPr="002F77A2">
              <w:t>300,3 Гкал/ч</w:t>
            </w:r>
          </w:p>
        </w:tc>
        <w:tc>
          <w:tcPr>
            <w:tcW w:w="358" w:type="pct"/>
            <w:vMerge/>
          </w:tcPr>
          <w:p w:rsidR="00755317" w:rsidRPr="002F77A2" w:rsidRDefault="00755317" w:rsidP="00663FBC"/>
        </w:tc>
        <w:tc>
          <w:tcPr>
            <w:tcW w:w="395" w:type="pct"/>
            <w:vMerge/>
          </w:tcPr>
          <w:p w:rsidR="00755317" w:rsidRPr="002F77A2" w:rsidRDefault="00755317" w:rsidP="00663FBC"/>
        </w:tc>
      </w:tr>
      <w:tr w:rsidR="00755317" w:rsidRPr="002F77A2" w:rsidTr="001E4705">
        <w:trPr>
          <w:jc w:val="center"/>
        </w:trPr>
        <w:tc>
          <w:tcPr>
            <w:tcW w:w="620" w:type="pct"/>
            <w:vAlign w:val="center"/>
          </w:tcPr>
          <w:p w:rsidR="00755317" w:rsidRPr="002F77A2" w:rsidRDefault="00755317" w:rsidP="00755317">
            <w:pPr>
              <w:jc w:val="center"/>
            </w:pPr>
            <w:r w:rsidRPr="002F77A2">
              <w:t>ТГМЕ-428 Е-500-140ГМВН</w:t>
            </w:r>
          </w:p>
        </w:tc>
        <w:tc>
          <w:tcPr>
            <w:tcW w:w="609" w:type="pct"/>
            <w:vAlign w:val="center"/>
          </w:tcPr>
          <w:p w:rsidR="00755317" w:rsidRPr="002F77A2" w:rsidRDefault="00755317" w:rsidP="00755317">
            <w:pPr>
              <w:jc w:val="center"/>
            </w:pPr>
            <w:r w:rsidRPr="002F77A2">
              <w:t>Паровой котел</w:t>
            </w:r>
          </w:p>
        </w:tc>
        <w:tc>
          <w:tcPr>
            <w:tcW w:w="628" w:type="pct"/>
            <w:vAlign w:val="center"/>
          </w:tcPr>
          <w:p w:rsidR="00755317" w:rsidRPr="002F77A2" w:rsidRDefault="00755317" w:rsidP="00755317">
            <w:pPr>
              <w:jc w:val="center"/>
            </w:pPr>
            <w:r w:rsidRPr="002F77A2">
              <w:t>1988</w:t>
            </w:r>
          </w:p>
        </w:tc>
        <w:tc>
          <w:tcPr>
            <w:tcW w:w="730" w:type="pct"/>
            <w:vAlign w:val="center"/>
          </w:tcPr>
          <w:p w:rsidR="00755317" w:rsidRPr="002F77A2" w:rsidRDefault="00755317" w:rsidP="00755317">
            <w:pPr>
              <w:jc w:val="center"/>
            </w:pPr>
            <w:r w:rsidRPr="002F77A2">
              <w:t>«Красный котельщик» г. Таганрог</w:t>
            </w:r>
          </w:p>
        </w:tc>
        <w:tc>
          <w:tcPr>
            <w:tcW w:w="778" w:type="pct"/>
            <w:vAlign w:val="center"/>
          </w:tcPr>
          <w:p w:rsidR="00755317" w:rsidRPr="002F77A2" w:rsidRDefault="00755317" w:rsidP="00755317">
            <w:pPr>
              <w:jc w:val="center"/>
            </w:pPr>
            <w:r w:rsidRPr="002F77A2">
              <w:t>300,3 Гкал/ч</w:t>
            </w:r>
          </w:p>
        </w:tc>
        <w:tc>
          <w:tcPr>
            <w:tcW w:w="881" w:type="pct"/>
            <w:vAlign w:val="center"/>
          </w:tcPr>
          <w:p w:rsidR="00755317" w:rsidRPr="002F77A2" w:rsidRDefault="00755317" w:rsidP="00755317">
            <w:pPr>
              <w:jc w:val="center"/>
            </w:pPr>
            <w:r w:rsidRPr="002F77A2">
              <w:t>300,3 Гкал/ч</w:t>
            </w:r>
          </w:p>
        </w:tc>
        <w:tc>
          <w:tcPr>
            <w:tcW w:w="358" w:type="pct"/>
            <w:vMerge/>
          </w:tcPr>
          <w:p w:rsidR="00755317" w:rsidRPr="002F77A2" w:rsidRDefault="00755317" w:rsidP="00663FBC"/>
        </w:tc>
        <w:tc>
          <w:tcPr>
            <w:tcW w:w="395" w:type="pct"/>
            <w:vMerge/>
          </w:tcPr>
          <w:p w:rsidR="00755317" w:rsidRPr="002F77A2" w:rsidRDefault="00755317" w:rsidP="00663FBC"/>
        </w:tc>
      </w:tr>
      <w:tr w:rsidR="00755317" w:rsidRPr="002F77A2" w:rsidTr="001E4705">
        <w:trPr>
          <w:jc w:val="center"/>
        </w:trPr>
        <w:tc>
          <w:tcPr>
            <w:tcW w:w="620" w:type="pct"/>
            <w:vAlign w:val="center"/>
          </w:tcPr>
          <w:p w:rsidR="00755317" w:rsidRPr="002F77A2" w:rsidRDefault="00755317" w:rsidP="00755317">
            <w:pPr>
              <w:jc w:val="center"/>
            </w:pPr>
            <w:r w:rsidRPr="002F77A2">
              <w:t>ТГМЕ-428 Е-500-140ГМВН</w:t>
            </w:r>
          </w:p>
        </w:tc>
        <w:tc>
          <w:tcPr>
            <w:tcW w:w="609" w:type="pct"/>
            <w:vAlign w:val="center"/>
          </w:tcPr>
          <w:p w:rsidR="00755317" w:rsidRPr="002F77A2" w:rsidRDefault="00755317" w:rsidP="00755317">
            <w:pPr>
              <w:jc w:val="center"/>
            </w:pPr>
            <w:r w:rsidRPr="002F77A2">
              <w:t>Паровой котел</w:t>
            </w:r>
          </w:p>
        </w:tc>
        <w:tc>
          <w:tcPr>
            <w:tcW w:w="628" w:type="pct"/>
            <w:vAlign w:val="center"/>
          </w:tcPr>
          <w:p w:rsidR="00755317" w:rsidRPr="002F77A2" w:rsidRDefault="00755317" w:rsidP="00755317">
            <w:pPr>
              <w:jc w:val="center"/>
            </w:pPr>
            <w:r w:rsidRPr="002F77A2">
              <w:t>2011</w:t>
            </w:r>
          </w:p>
        </w:tc>
        <w:tc>
          <w:tcPr>
            <w:tcW w:w="730" w:type="pct"/>
            <w:vAlign w:val="center"/>
          </w:tcPr>
          <w:p w:rsidR="00755317" w:rsidRPr="002F77A2" w:rsidRDefault="00755317" w:rsidP="00755317">
            <w:pPr>
              <w:jc w:val="center"/>
            </w:pPr>
            <w:r w:rsidRPr="002F77A2">
              <w:t>«Красный котельщик» г. Таганрог</w:t>
            </w:r>
          </w:p>
        </w:tc>
        <w:tc>
          <w:tcPr>
            <w:tcW w:w="778" w:type="pct"/>
            <w:vAlign w:val="center"/>
          </w:tcPr>
          <w:p w:rsidR="00755317" w:rsidRPr="002F77A2" w:rsidRDefault="00755317" w:rsidP="00755317">
            <w:pPr>
              <w:jc w:val="center"/>
            </w:pPr>
            <w:r w:rsidRPr="002F77A2">
              <w:t>300,3 Гкал/ч</w:t>
            </w:r>
          </w:p>
        </w:tc>
        <w:tc>
          <w:tcPr>
            <w:tcW w:w="881" w:type="pct"/>
            <w:vAlign w:val="center"/>
          </w:tcPr>
          <w:p w:rsidR="00755317" w:rsidRPr="002F77A2" w:rsidRDefault="00755317" w:rsidP="00755317">
            <w:pPr>
              <w:jc w:val="center"/>
            </w:pPr>
            <w:r w:rsidRPr="002F77A2">
              <w:t>300,3 Гкал/ч</w:t>
            </w:r>
          </w:p>
        </w:tc>
        <w:tc>
          <w:tcPr>
            <w:tcW w:w="358" w:type="pct"/>
            <w:vMerge/>
          </w:tcPr>
          <w:p w:rsidR="00755317" w:rsidRPr="002F77A2" w:rsidRDefault="00755317" w:rsidP="00663FBC"/>
        </w:tc>
        <w:tc>
          <w:tcPr>
            <w:tcW w:w="395" w:type="pct"/>
            <w:vMerge/>
          </w:tcPr>
          <w:p w:rsidR="00755317" w:rsidRPr="002F77A2" w:rsidRDefault="00755317" w:rsidP="00663FBC"/>
        </w:tc>
      </w:tr>
      <w:tr w:rsidR="00755317" w:rsidRPr="002F77A2" w:rsidTr="001E4705">
        <w:trPr>
          <w:jc w:val="center"/>
        </w:trPr>
        <w:tc>
          <w:tcPr>
            <w:tcW w:w="620" w:type="pct"/>
            <w:tcBorders>
              <w:left w:val="single" w:sz="4" w:space="0" w:color="auto"/>
            </w:tcBorders>
            <w:vAlign w:val="center"/>
          </w:tcPr>
          <w:p w:rsidR="00755317" w:rsidRPr="002F77A2" w:rsidRDefault="00755317" w:rsidP="00755317">
            <w:pPr>
              <w:jc w:val="center"/>
            </w:pPr>
            <w:r w:rsidRPr="002F77A2">
              <w:t>КВГМ-100</w:t>
            </w:r>
          </w:p>
        </w:tc>
        <w:tc>
          <w:tcPr>
            <w:tcW w:w="609" w:type="pct"/>
            <w:vAlign w:val="center"/>
          </w:tcPr>
          <w:p w:rsidR="00755317" w:rsidRPr="002F77A2" w:rsidRDefault="00755317" w:rsidP="00755317">
            <w:pPr>
              <w:jc w:val="center"/>
            </w:pPr>
            <w:r w:rsidRPr="002F77A2">
              <w:t>Водогрейный котел</w:t>
            </w:r>
          </w:p>
        </w:tc>
        <w:tc>
          <w:tcPr>
            <w:tcW w:w="628" w:type="pct"/>
            <w:vAlign w:val="center"/>
          </w:tcPr>
          <w:p w:rsidR="00755317" w:rsidRPr="002F77A2" w:rsidRDefault="00755317" w:rsidP="00755317">
            <w:pPr>
              <w:jc w:val="center"/>
            </w:pPr>
            <w:r w:rsidRPr="002F77A2">
              <w:t>1980</w:t>
            </w:r>
          </w:p>
        </w:tc>
        <w:tc>
          <w:tcPr>
            <w:tcW w:w="730" w:type="pct"/>
            <w:vAlign w:val="center"/>
          </w:tcPr>
          <w:p w:rsidR="00755317" w:rsidRPr="002F77A2" w:rsidRDefault="00755317" w:rsidP="00755317">
            <w:pPr>
              <w:jc w:val="center"/>
            </w:pPr>
            <w:r w:rsidRPr="002F77A2">
              <w:t>Дорогобужский котельный завод</w:t>
            </w:r>
          </w:p>
        </w:tc>
        <w:tc>
          <w:tcPr>
            <w:tcW w:w="778" w:type="pct"/>
            <w:vAlign w:val="center"/>
          </w:tcPr>
          <w:p w:rsidR="00755317" w:rsidRPr="002F77A2" w:rsidRDefault="00755317" w:rsidP="00755317">
            <w:pPr>
              <w:jc w:val="center"/>
            </w:pPr>
            <w:r w:rsidRPr="002F77A2">
              <w:t>100 Гкал/ч</w:t>
            </w:r>
          </w:p>
        </w:tc>
        <w:tc>
          <w:tcPr>
            <w:tcW w:w="881" w:type="pct"/>
            <w:vAlign w:val="center"/>
          </w:tcPr>
          <w:p w:rsidR="00755317" w:rsidRPr="002F77A2" w:rsidRDefault="00755317" w:rsidP="00755317">
            <w:pPr>
              <w:jc w:val="center"/>
            </w:pPr>
            <w:r w:rsidRPr="002F77A2">
              <w:t>100 Гкал/ч</w:t>
            </w:r>
          </w:p>
        </w:tc>
        <w:tc>
          <w:tcPr>
            <w:tcW w:w="358" w:type="pct"/>
            <w:vMerge w:val="restart"/>
            <w:textDirection w:val="btLr"/>
            <w:vAlign w:val="center"/>
          </w:tcPr>
          <w:p w:rsidR="00755317" w:rsidRPr="002F77A2" w:rsidRDefault="00755317" w:rsidP="00663FBC">
            <w:pPr>
              <w:ind w:left="113" w:right="113"/>
              <w:jc w:val="center"/>
            </w:pPr>
            <w:r w:rsidRPr="002F77A2">
              <w:t>пиковый</w:t>
            </w:r>
          </w:p>
        </w:tc>
        <w:tc>
          <w:tcPr>
            <w:tcW w:w="395" w:type="pct"/>
            <w:vMerge w:val="restart"/>
            <w:textDirection w:val="btLr"/>
            <w:vAlign w:val="center"/>
          </w:tcPr>
          <w:p w:rsidR="00755317" w:rsidRPr="002F77A2" w:rsidRDefault="00755317" w:rsidP="00663FBC">
            <w:pPr>
              <w:ind w:left="113" w:right="113"/>
              <w:jc w:val="center"/>
            </w:pPr>
            <w:r w:rsidRPr="002F77A2">
              <w:t>Природный газ</w:t>
            </w:r>
          </w:p>
        </w:tc>
      </w:tr>
      <w:tr w:rsidR="00755317" w:rsidRPr="002F77A2" w:rsidTr="001E4705">
        <w:trPr>
          <w:jc w:val="center"/>
        </w:trPr>
        <w:tc>
          <w:tcPr>
            <w:tcW w:w="620" w:type="pct"/>
            <w:tcBorders>
              <w:left w:val="single" w:sz="4" w:space="0" w:color="auto"/>
            </w:tcBorders>
            <w:vAlign w:val="center"/>
          </w:tcPr>
          <w:p w:rsidR="00755317" w:rsidRPr="002F77A2" w:rsidRDefault="00755317" w:rsidP="00755317">
            <w:pPr>
              <w:jc w:val="center"/>
            </w:pPr>
            <w:r w:rsidRPr="002F77A2">
              <w:t>КВГМ-100</w:t>
            </w:r>
          </w:p>
        </w:tc>
        <w:tc>
          <w:tcPr>
            <w:tcW w:w="609" w:type="pct"/>
            <w:vAlign w:val="center"/>
          </w:tcPr>
          <w:p w:rsidR="00755317" w:rsidRPr="002F77A2" w:rsidRDefault="00755317" w:rsidP="00755317">
            <w:pPr>
              <w:jc w:val="center"/>
            </w:pPr>
            <w:r w:rsidRPr="002F77A2">
              <w:t>Водогрейный котел</w:t>
            </w:r>
          </w:p>
        </w:tc>
        <w:tc>
          <w:tcPr>
            <w:tcW w:w="628" w:type="pct"/>
            <w:vAlign w:val="center"/>
          </w:tcPr>
          <w:p w:rsidR="00755317" w:rsidRPr="002F77A2" w:rsidRDefault="00755317" w:rsidP="00755317">
            <w:pPr>
              <w:jc w:val="center"/>
            </w:pPr>
            <w:r w:rsidRPr="002F77A2">
              <w:t>1981</w:t>
            </w:r>
          </w:p>
        </w:tc>
        <w:tc>
          <w:tcPr>
            <w:tcW w:w="730" w:type="pct"/>
            <w:vAlign w:val="center"/>
          </w:tcPr>
          <w:p w:rsidR="00755317" w:rsidRPr="002F77A2" w:rsidRDefault="00755317" w:rsidP="00755317">
            <w:pPr>
              <w:jc w:val="center"/>
            </w:pPr>
            <w:r w:rsidRPr="002F77A2">
              <w:t>Дорогобужский котельный завод</w:t>
            </w:r>
          </w:p>
        </w:tc>
        <w:tc>
          <w:tcPr>
            <w:tcW w:w="778" w:type="pct"/>
            <w:vAlign w:val="center"/>
          </w:tcPr>
          <w:p w:rsidR="00755317" w:rsidRPr="002F77A2" w:rsidRDefault="00755317" w:rsidP="00755317">
            <w:pPr>
              <w:jc w:val="center"/>
            </w:pPr>
            <w:r w:rsidRPr="002F77A2">
              <w:t>100 Гкал/ч</w:t>
            </w:r>
          </w:p>
        </w:tc>
        <w:tc>
          <w:tcPr>
            <w:tcW w:w="881" w:type="pct"/>
            <w:vAlign w:val="center"/>
          </w:tcPr>
          <w:p w:rsidR="00755317" w:rsidRPr="002F77A2" w:rsidRDefault="00755317" w:rsidP="00755317">
            <w:pPr>
              <w:jc w:val="center"/>
            </w:pPr>
            <w:r w:rsidRPr="002F77A2">
              <w:t>100 Гкал/ч</w:t>
            </w:r>
          </w:p>
        </w:tc>
        <w:tc>
          <w:tcPr>
            <w:tcW w:w="358" w:type="pct"/>
            <w:vMerge/>
          </w:tcPr>
          <w:p w:rsidR="00755317" w:rsidRPr="002F77A2" w:rsidRDefault="00755317" w:rsidP="00663FBC"/>
        </w:tc>
        <w:tc>
          <w:tcPr>
            <w:tcW w:w="395" w:type="pct"/>
            <w:vMerge/>
          </w:tcPr>
          <w:p w:rsidR="00755317" w:rsidRPr="002F77A2" w:rsidRDefault="00755317" w:rsidP="00663FBC"/>
        </w:tc>
      </w:tr>
      <w:tr w:rsidR="00755317" w:rsidRPr="002F77A2" w:rsidTr="001E4705">
        <w:trPr>
          <w:jc w:val="center"/>
        </w:trPr>
        <w:tc>
          <w:tcPr>
            <w:tcW w:w="620" w:type="pct"/>
            <w:tcBorders>
              <w:left w:val="single" w:sz="4" w:space="0" w:color="auto"/>
            </w:tcBorders>
            <w:vAlign w:val="center"/>
          </w:tcPr>
          <w:p w:rsidR="00755317" w:rsidRPr="002F77A2" w:rsidRDefault="00755317" w:rsidP="00755317">
            <w:pPr>
              <w:jc w:val="center"/>
            </w:pPr>
            <w:r w:rsidRPr="002F77A2">
              <w:t>КВГМ-100</w:t>
            </w:r>
          </w:p>
        </w:tc>
        <w:tc>
          <w:tcPr>
            <w:tcW w:w="609" w:type="pct"/>
            <w:vAlign w:val="center"/>
          </w:tcPr>
          <w:p w:rsidR="00755317" w:rsidRPr="002F77A2" w:rsidRDefault="00755317" w:rsidP="00755317">
            <w:pPr>
              <w:jc w:val="center"/>
            </w:pPr>
            <w:r w:rsidRPr="002F77A2">
              <w:t>Водогрейный котел</w:t>
            </w:r>
          </w:p>
        </w:tc>
        <w:tc>
          <w:tcPr>
            <w:tcW w:w="628" w:type="pct"/>
            <w:vAlign w:val="center"/>
          </w:tcPr>
          <w:p w:rsidR="00755317" w:rsidRPr="002F77A2" w:rsidRDefault="00755317" w:rsidP="00755317">
            <w:pPr>
              <w:jc w:val="center"/>
            </w:pPr>
            <w:r w:rsidRPr="002F77A2">
              <w:t>1984</w:t>
            </w:r>
          </w:p>
        </w:tc>
        <w:tc>
          <w:tcPr>
            <w:tcW w:w="730" w:type="pct"/>
            <w:vAlign w:val="center"/>
          </w:tcPr>
          <w:p w:rsidR="00755317" w:rsidRPr="002F77A2" w:rsidRDefault="00755317" w:rsidP="00755317">
            <w:pPr>
              <w:jc w:val="center"/>
            </w:pPr>
            <w:r w:rsidRPr="002F77A2">
              <w:t>Дорогобужский котельный завод</w:t>
            </w:r>
          </w:p>
        </w:tc>
        <w:tc>
          <w:tcPr>
            <w:tcW w:w="778" w:type="pct"/>
            <w:vAlign w:val="center"/>
          </w:tcPr>
          <w:p w:rsidR="00755317" w:rsidRPr="002F77A2" w:rsidRDefault="00755317" w:rsidP="00755317">
            <w:pPr>
              <w:jc w:val="center"/>
            </w:pPr>
            <w:r w:rsidRPr="002F77A2">
              <w:t>100 Гкал/ч</w:t>
            </w:r>
          </w:p>
        </w:tc>
        <w:tc>
          <w:tcPr>
            <w:tcW w:w="881" w:type="pct"/>
            <w:vAlign w:val="center"/>
          </w:tcPr>
          <w:p w:rsidR="00755317" w:rsidRPr="002F77A2" w:rsidRDefault="00755317" w:rsidP="00755317">
            <w:pPr>
              <w:jc w:val="center"/>
            </w:pPr>
            <w:r w:rsidRPr="002F77A2">
              <w:t>100 Гкал/ч</w:t>
            </w:r>
          </w:p>
        </w:tc>
        <w:tc>
          <w:tcPr>
            <w:tcW w:w="358" w:type="pct"/>
            <w:vMerge/>
          </w:tcPr>
          <w:p w:rsidR="00755317" w:rsidRPr="002F77A2" w:rsidRDefault="00755317" w:rsidP="00663FBC"/>
        </w:tc>
        <w:tc>
          <w:tcPr>
            <w:tcW w:w="395" w:type="pct"/>
            <w:vMerge/>
          </w:tcPr>
          <w:p w:rsidR="00755317" w:rsidRPr="002F77A2" w:rsidRDefault="00755317" w:rsidP="00663FBC"/>
        </w:tc>
      </w:tr>
      <w:tr w:rsidR="00755317" w:rsidRPr="002F77A2" w:rsidTr="001E4705">
        <w:trPr>
          <w:jc w:val="center"/>
        </w:trPr>
        <w:tc>
          <w:tcPr>
            <w:tcW w:w="620" w:type="pct"/>
            <w:tcBorders>
              <w:left w:val="single" w:sz="4" w:space="0" w:color="auto"/>
            </w:tcBorders>
            <w:vAlign w:val="center"/>
          </w:tcPr>
          <w:p w:rsidR="00755317" w:rsidRPr="00136892" w:rsidRDefault="00755317" w:rsidP="00755317">
            <w:pPr>
              <w:jc w:val="center"/>
            </w:pPr>
            <w:r w:rsidRPr="00136892">
              <w:t>ПТ-135/165-130/15</w:t>
            </w:r>
          </w:p>
        </w:tc>
        <w:tc>
          <w:tcPr>
            <w:tcW w:w="609" w:type="pct"/>
            <w:vAlign w:val="center"/>
          </w:tcPr>
          <w:p w:rsidR="00755317" w:rsidRPr="00136892" w:rsidRDefault="00755317" w:rsidP="00755317">
            <w:pPr>
              <w:jc w:val="center"/>
            </w:pPr>
            <w:r w:rsidRPr="00136892">
              <w:t>Паровая турбина</w:t>
            </w:r>
          </w:p>
        </w:tc>
        <w:tc>
          <w:tcPr>
            <w:tcW w:w="628" w:type="pct"/>
            <w:vAlign w:val="center"/>
          </w:tcPr>
          <w:p w:rsidR="00755317" w:rsidRPr="00136892" w:rsidRDefault="00755317" w:rsidP="00755317">
            <w:pPr>
              <w:jc w:val="center"/>
            </w:pPr>
            <w:r w:rsidRPr="00136892">
              <w:t>1983</w:t>
            </w:r>
          </w:p>
        </w:tc>
        <w:tc>
          <w:tcPr>
            <w:tcW w:w="730" w:type="pct"/>
            <w:vAlign w:val="center"/>
          </w:tcPr>
          <w:p w:rsidR="00755317" w:rsidRPr="00136892" w:rsidRDefault="00B05586" w:rsidP="00755317">
            <w:pPr>
              <w:jc w:val="center"/>
            </w:pPr>
            <w:r w:rsidRPr="00136892">
              <w:t>ЗАО «Уральский турбинный завод», г. Екатеринбург</w:t>
            </w:r>
          </w:p>
        </w:tc>
        <w:tc>
          <w:tcPr>
            <w:tcW w:w="778" w:type="pct"/>
            <w:vAlign w:val="center"/>
          </w:tcPr>
          <w:p w:rsidR="00755317" w:rsidRPr="00136892" w:rsidRDefault="00755317" w:rsidP="001F5084">
            <w:pPr>
              <w:jc w:val="center"/>
            </w:pPr>
            <w:r w:rsidRPr="00136892">
              <w:t>Максимальная 16</w:t>
            </w:r>
            <w:r w:rsidR="001F5084" w:rsidRPr="00136892">
              <w:t>2</w:t>
            </w:r>
            <w:r w:rsidRPr="00136892">
              <w:t xml:space="preserve"> М</w:t>
            </w:r>
            <w:r w:rsidR="001E4705" w:rsidRPr="00136892">
              <w:t>В</w:t>
            </w:r>
            <w:r w:rsidRPr="00136892">
              <w:t>т</w:t>
            </w:r>
          </w:p>
        </w:tc>
        <w:tc>
          <w:tcPr>
            <w:tcW w:w="881" w:type="pct"/>
            <w:vAlign w:val="center"/>
          </w:tcPr>
          <w:p w:rsidR="00755317" w:rsidRPr="00136892" w:rsidRDefault="00755317" w:rsidP="00755317">
            <w:pPr>
              <w:jc w:val="center"/>
            </w:pPr>
            <w:r w:rsidRPr="00136892">
              <w:t>Номинальная 135 Мвт</w:t>
            </w:r>
          </w:p>
        </w:tc>
        <w:tc>
          <w:tcPr>
            <w:tcW w:w="358" w:type="pct"/>
            <w:vAlign w:val="center"/>
          </w:tcPr>
          <w:p w:rsidR="00755317" w:rsidRPr="00136892" w:rsidRDefault="00755317" w:rsidP="00663FBC">
            <w:pPr>
              <w:jc w:val="center"/>
            </w:pPr>
            <w:r w:rsidRPr="00136892">
              <w:t>-</w:t>
            </w:r>
          </w:p>
        </w:tc>
        <w:tc>
          <w:tcPr>
            <w:tcW w:w="395" w:type="pct"/>
            <w:vAlign w:val="center"/>
          </w:tcPr>
          <w:p w:rsidR="00755317" w:rsidRPr="00136892" w:rsidRDefault="00755317" w:rsidP="00663FBC">
            <w:pPr>
              <w:jc w:val="center"/>
            </w:pPr>
            <w:r w:rsidRPr="00136892">
              <w:t>-</w:t>
            </w:r>
          </w:p>
        </w:tc>
      </w:tr>
      <w:tr w:rsidR="00755317" w:rsidRPr="002F77A2" w:rsidTr="001E4705">
        <w:trPr>
          <w:jc w:val="center"/>
        </w:trPr>
        <w:tc>
          <w:tcPr>
            <w:tcW w:w="620" w:type="pct"/>
            <w:tcBorders>
              <w:left w:val="single" w:sz="4" w:space="0" w:color="auto"/>
            </w:tcBorders>
            <w:vAlign w:val="center"/>
          </w:tcPr>
          <w:p w:rsidR="00755317" w:rsidRPr="00136892" w:rsidRDefault="00755317" w:rsidP="00755317">
            <w:pPr>
              <w:jc w:val="center"/>
            </w:pPr>
            <w:r w:rsidRPr="00136892">
              <w:t>ПТ-140/165-130/15</w:t>
            </w:r>
          </w:p>
        </w:tc>
        <w:tc>
          <w:tcPr>
            <w:tcW w:w="609" w:type="pct"/>
            <w:vAlign w:val="center"/>
          </w:tcPr>
          <w:p w:rsidR="00755317" w:rsidRPr="00136892" w:rsidRDefault="00755317" w:rsidP="00755317">
            <w:pPr>
              <w:jc w:val="center"/>
            </w:pPr>
            <w:r w:rsidRPr="00136892">
              <w:t>Паровая турбина</w:t>
            </w:r>
          </w:p>
        </w:tc>
        <w:tc>
          <w:tcPr>
            <w:tcW w:w="628" w:type="pct"/>
            <w:vAlign w:val="center"/>
          </w:tcPr>
          <w:p w:rsidR="00755317" w:rsidRPr="00136892" w:rsidRDefault="00755317" w:rsidP="00755317">
            <w:pPr>
              <w:jc w:val="center"/>
            </w:pPr>
            <w:r w:rsidRPr="00136892">
              <w:t>1985</w:t>
            </w:r>
          </w:p>
        </w:tc>
        <w:tc>
          <w:tcPr>
            <w:tcW w:w="730" w:type="pct"/>
            <w:vAlign w:val="center"/>
          </w:tcPr>
          <w:p w:rsidR="00755317" w:rsidRPr="00136892" w:rsidRDefault="00B05586" w:rsidP="00755317">
            <w:pPr>
              <w:jc w:val="center"/>
            </w:pPr>
            <w:r w:rsidRPr="00136892">
              <w:t>ЗАО «Уральский турбинный завод», г. Екатеринбург</w:t>
            </w:r>
          </w:p>
        </w:tc>
        <w:tc>
          <w:tcPr>
            <w:tcW w:w="778" w:type="pct"/>
            <w:vAlign w:val="center"/>
          </w:tcPr>
          <w:p w:rsidR="00755317" w:rsidRPr="00136892" w:rsidRDefault="00755317" w:rsidP="001F5084">
            <w:pPr>
              <w:jc w:val="center"/>
            </w:pPr>
            <w:r w:rsidRPr="00136892">
              <w:t>Максимальная 16</w:t>
            </w:r>
            <w:r w:rsidR="001F5084" w:rsidRPr="00136892">
              <w:t>7</w:t>
            </w:r>
            <w:r w:rsidRPr="00136892">
              <w:t xml:space="preserve"> М</w:t>
            </w:r>
            <w:r w:rsidR="001E4705" w:rsidRPr="00136892">
              <w:t>В</w:t>
            </w:r>
            <w:r w:rsidRPr="00136892">
              <w:t>т</w:t>
            </w:r>
          </w:p>
        </w:tc>
        <w:tc>
          <w:tcPr>
            <w:tcW w:w="881" w:type="pct"/>
            <w:vAlign w:val="center"/>
          </w:tcPr>
          <w:p w:rsidR="00755317" w:rsidRPr="00136892" w:rsidRDefault="001F5084" w:rsidP="00755317">
            <w:pPr>
              <w:jc w:val="center"/>
            </w:pPr>
            <w:r w:rsidRPr="00136892">
              <w:t>Номинальная</w:t>
            </w:r>
            <w:r w:rsidR="00755317" w:rsidRPr="00136892">
              <w:t xml:space="preserve"> 142 Мвт</w:t>
            </w:r>
          </w:p>
        </w:tc>
        <w:tc>
          <w:tcPr>
            <w:tcW w:w="358" w:type="pct"/>
            <w:vAlign w:val="center"/>
          </w:tcPr>
          <w:p w:rsidR="00755317" w:rsidRPr="00136892" w:rsidRDefault="00755317" w:rsidP="00663FBC">
            <w:pPr>
              <w:jc w:val="center"/>
            </w:pPr>
            <w:r w:rsidRPr="00136892">
              <w:t>-</w:t>
            </w:r>
          </w:p>
        </w:tc>
        <w:tc>
          <w:tcPr>
            <w:tcW w:w="395" w:type="pct"/>
            <w:vAlign w:val="center"/>
          </w:tcPr>
          <w:p w:rsidR="00755317" w:rsidRPr="00136892" w:rsidRDefault="00755317" w:rsidP="00663FBC">
            <w:pPr>
              <w:jc w:val="center"/>
            </w:pPr>
            <w:r w:rsidRPr="00136892">
              <w:t>-</w:t>
            </w:r>
          </w:p>
        </w:tc>
      </w:tr>
      <w:tr w:rsidR="00755317" w:rsidRPr="002F77A2" w:rsidTr="001E4705">
        <w:trPr>
          <w:jc w:val="center"/>
        </w:trPr>
        <w:tc>
          <w:tcPr>
            <w:tcW w:w="620" w:type="pct"/>
            <w:tcBorders>
              <w:left w:val="single" w:sz="4" w:space="0" w:color="auto"/>
            </w:tcBorders>
            <w:vAlign w:val="center"/>
          </w:tcPr>
          <w:p w:rsidR="00755317" w:rsidRPr="00136892" w:rsidRDefault="00755317" w:rsidP="00755317">
            <w:pPr>
              <w:jc w:val="center"/>
            </w:pPr>
            <w:r w:rsidRPr="00136892">
              <w:t>Т-175/210-130</w:t>
            </w:r>
          </w:p>
        </w:tc>
        <w:tc>
          <w:tcPr>
            <w:tcW w:w="609" w:type="pct"/>
            <w:vAlign w:val="center"/>
          </w:tcPr>
          <w:p w:rsidR="00755317" w:rsidRPr="00136892" w:rsidRDefault="00755317" w:rsidP="00755317">
            <w:pPr>
              <w:jc w:val="center"/>
            </w:pPr>
            <w:r w:rsidRPr="00136892">
              <w:t>Паровая турбина</w:t>
            </w:r>
          </w:p>
        </w:tc>
        <w:tc>
          <w:tcPr>
            <w:tcW w:w="628" w:type="pct"/>
            <w:vAlign w:val="center"/>
          </w:tcPr>
          <w:p w:rsidR="00755317" w:rsidRPr="00136892" w:rsidRDefault="00755317" w:rsidP="00755317">
            <w:pPr>
              <w:jc w:val="center"/>
            </w:pPr>
            <w:r w:rsidRPr="00136892">
              <w:t>1983</w:t>
            </w:r>
          </w:p>
        </w:tc>
        <w:tc>
          <w:tcPr>
            <w:tcW w:w="730" w:type="pct"/>
            <w:vAlign w:val="center"/>
          </w:tcPr>
          <w:p w:rsidR="00755317" w:rsidRPr="00136892" w:rsidRDefault="00B05586" w:rsidP="00755317">
            <w:pPr>
              <w:jc w:val="center"/>
            </w:pPr>
            <w:r w:rsidRPr="00136892">
              <w:t>ЗАО «Уральский турбинный завод», г. Екатеринбург</w:t>
            </w:r>
          </w:p>
        </w:tc>
        <w:tc>
          <w:tcPr>
            <w:tcW w:w="778" w:type="pct"/>
            <w:vAlign w:val="center"/>
          </w:tcPr>
          <w:p w:rsidR="00755317" w:rsidRPr="00136892" w:rsidRDefault="00755317" w:rsidP="001E4705">
            <w:pPr>
              <w:jc w:val="center"/>
            </w:pPr>
            <w:r w:rsidRPr="00136892">
              <w:t>Максимальная 210 М</w:t>
            </w:r>
            <w:r w:rsidR="001E4705" w:rsidRPr="00136892">
              <w:t>В</w:t>
            </w:r>
            <w:r w:rsidRPr="00136892">
              <w:t>т</w:t>
            </w:r>
          </w:p>
        </w:tc>
        <w:tc>
          <w:tcPr>
            <w:tcW w:w="881" w:type="pct"/>
            <w:vAlign w:val="center"/>
          </w:tcPr>
          <w:p w:rsidR="00755317" w:rsidRPr="00136892" w:rsidRDefault="001F5084" w:rsidP="00755317">
            <w:pPr>
              <w:jc w:val="center"/>
            </w:pPr>
            <w:r w:rsidRPr="00136892">
              <w:t>Номинальная</w:t>
            </w:r>
            <w:r w:rsidR="00755317" w:rsidRPr="00136892">
              <w:t xml:space="preserve"> 175 Мвт</w:t>
            </w:r>
          </w:p>
        </w:tc>
        <w:tc>
          <w:tcPr>
            <w:tcW w:w="358" w:type="pct"/>
            <w:vAlign w:val="center"/>
          </w:tcPr>
          <w:p w:rsidR="00755317" w:rsidRPr="00136892" w:rsidRDefault="00755317" w:rsidP="00663FBC">
            <w:pPr>
              <w:jc w:val="center"/>
            </w:pPr>
            <w:r w:rsidRPr="00136892">
              <w:t>-</w:t>
            </w:r>
          </w:p>
        </w:tc>
        <w:tc>
          <w:tcPr>
            <w:tcW w:w="395" w:type="pct"/>
            <w:vAlign w:val="center"/>
          </w:tcPr>
          <w:p w:rsidR="00755317" w:rsidRPr="00136892" w:rsidRDefault="00755317" w:rsidP="00663FBC">
            <w:pPr>
              <w:jc w:val="center"/>
            </w:pPr>
            <w:r w:rsidRPr="00136892">
              <w:t>-</w:t>
            </w:r>
          </w:p>
        </w:tc>
      </w:tr>
      <w:tr w:rsidR="008141B3" w:rsidRPr="002F77A2" w:rsidTr="001E4705">
        <w:trPr>
          <w:jc w:val="center"/>
        </w:trPr>
        <w:tc>
          <w:tcPr>
            <w:tcW w:w="620" w:type="pct"/>
            <w:tcBorders>
              <w:left w:val="single" w:sz="4" w:space="0" w:color="auto"/>
            </w:tcBorders>
            <w:vAlign w:val="center"/>
          </w:tcPr>
          <w:p w:rsidR="008141B3" w:rsidRPr="00136892" w:rsidRDefault="008141B3" w:rsidP="00CF0598">
            <w:pPr>
              <w:jc w:val="center"/>
            </w:pPr>
            <w:r w:rsidRPr="00136892">
              <w:t>Р-100-130/15</w:t>
            </w:r>
          </w:p>
        </w:tc>
        <w:tc>
          <w:tcPr>
            <w:tcW w:w="609" w:type="pct"/>
            <w:vAlign w:val="center"/>
          </w:tcPr>
          <w:p w:rsidR="008141B3" w:rsidRPr="00136892" w:rsidRDefault="008141B3" w:rsidP="00CF0598">
            <w:pPr>
              <w:jc w:val="center"/>
            </w:pPr>
            <w:r w:rsidRPr="00136892">
              <w:t>Паровая турбина</w:t>
            </w:r>
          </w:p>
        </w:tc>
        <w:tc>
          <w:tcPr>
            <w:tcW w:w="628" w:type="pct"/>
            <w:vAlign w:val="center"/>
          </w:tcPr>
          <w:p w:rsidR="008141B3" w:rsidRPr="00136892" w:rsidRDefault="008141B3" w:rsidP="00CF0598">
            <w:pPr>
              <w:jc w:val="center"/>
            </w:pPr>
            <w:r w:rsidRPr="00136892">
              <w:t>2011</w:t>
            </w:r>
          </w:p>
        </w:tc>
        <w:tc>
          <w:tcPr>
            <w:tcW w:w="730" w:type="pct"/>
            <w:vAlign w:val="center"/>
          </w:tcPr>
          <w:p w:rsidR="008141B3" w:rsidRPr="00136892" w:rsidRDefault="008141B3" w:rsidP="00CF0598">
            <w:pPr>
              <w:jc w:val="center"/>
            </w:pPr>
            <w:r w:rsidRPr="00136892">
              <w:t>ЗАО «Уральский турбинный завод», г. Екатеринбург</w:t>
            </w:r>
          </w:p>
        </w:tc>
        <w:tc>
          <w:tcPr>
            <w:tcW w:w="778" w:type="pct"/>
            <w:vAlign w:val="center"/>
          </w:tcPr>
          <w:p w:rsidR="008141B3" w:rsidRPr="00136892" w:rsidRDefault="008141B3" w:rsidP="00CF1904">
            <w:pPr>
              <w:jc w:val="center"/>
            </w:pPr>
            <w:r w:rsidRPr="00136892">
              <w:t>103,6 МВт</w:t>
            </w:r>
          </w:p>
        </w:tc>
        <w:tc>
          <w:tcPr>
            <w:tcW w:w="881" w:type="pct"/>
            <w:vAlign w:val="center"/>
          </w:tcPr>
          <w:p w:rsidR="008141B3" w:rsidRPr="00136892" w:rsidRDefault="008141B3" w:rsidP="00CF0598">
            <w:pPr>
              <w:jc w:val="center"/>
            </w:pPr>
            <w:r w:rsidRPr="00136892">
              <w:t>-</w:t>
            </w:r>
          </w:p>
        </w:tc>
        <w:tc>
          <w:tcPr>
            <w:tcW w:w="358" w:type="pct"/>
            <w:vAlign w:val="center"/>
          </w:tcPr>
          <w:p w:rsidR="008141B3" w:rsidRPr="00136892" w:rsidRDefault="008141B3" w:rsidP="00CF0598">
            <w:pPr>
              <w:jc w:val="center"/>
            </w:pPr>
            <w:r w:rsidRPr="00136892">
              <w:t>-</w:t>
            </w:r>
          </w:p>
        </w:tc>
        <w:tc>
          <w:tcPr>
            <w:tcW w:w="395" w:type="pct"/>
            <w:vAlign w:val="center"/>
          </w:tcPr>
          <w:p w:rsidR="008141B3" w:rsidRPr="00136892" w:rsidRDefault="008141B3" w:rsidP="00CF0598">
            <w:pPr>
              <w:jc w:val="center"/>
            </w:pPr>
            <w:r w:rsidRPr="00136892">
              <w:t>-</w:t>
            </w:r>
          </w:p>
        </w:tc>
      </w:tr>
      <w:tr w:rsidR="008141B3" w:rsidRPr="002F77A2" w:rsidTr="001E4705">
        <w:trPr>
          <w:jc w:val="center"/>
        </w:trPr>
        <w:tc>
          <w:tcPr>
            <w:tcW w:w="620" w:type="pct"/>
            <w:tcBorders>
              <w:left w:val="single" w:sz="4" w:space="0" w:color="auto"/>
            </w:tcBorders>
            <w:vAlign w:val="center"/>
          </w:tcPr>
          <w:p w:rsidR="008141B3" w:rsidRPr="00136892" w:rsidRDefault="008141B3" w:rsidP="00CF0598">
            <w:pPr>
              <w:jc w:val="center"/>
            </w:pPr>
            <w:r w:rsidRPr="00136892">
              <w:t>К-110-1,6</w:t>
            </w:r>
          </w:p>
        </w:tc>
        <w:tc>
          <w:tcPr>
            <w:tcW w:w="609" w:type="pct"/>
            <w:vAlign w:val="center"/>
          </w:tcPr>
          <w:p w:rsidR="008141B3" w:rsidRPr="00136892" w:rsidRDefault="008141B3" w:rsidP="00CF0598">
            <w:pPr>
              <w:jc w:val="center"/>
            </w:pPr>
            <w:r w:rsidRPr="00136892">
              <w:t>Паровая турбина</w:t>
            </w:r>
          </w:p>
        </w:tc>
        <w:tc>
          <w:tcPr>
            <w:tcW w:w="628" w:type="pct"/>
            <w:vAlign w:val="center"/>
          </w:tcPr>
          <w:p w:rsidR="008141B3" w:rsidRPr="00136892" w:rsidRDefault="008141B3" w:rsidP="00CF0598">
            <w:pPr>
              <w:jc w:val="center"/>
            </w:pPr>
            <w:r w:rsidRPr="00136892">
              <w:t>2011</w:t>
            </w:r>
          </w:p>
        </w:tc>
        <w:tc>
          <w:tcPr>
            <w:tcW w:w="730" w:type="pct"/>
            <w:vAlign w:val="center"/>
          </w:tcPr>
          <w:p w:rsidR="008141B3" w:rsidRPr="00136892" w:rsidRDefault="008141B3" w:rsidP="00CF0598">
            <w:pPr>
              <w:jc w:val="center"/>
            </w:pPr>
            <w:r w:rsidRPr="00136892">
              <w:t>ЗАО «Уральский турбинный завод», г. Екатеринбург</w:t>
            </w:r>
          </w:p>
        </w:tc>
        <w:tc>
          <w:tcPr>
            <w:tcW w:w="778" w:type="pct"/>
            <w:vAlign w:val="center"/>
          </w:tcPr>
          <w:p w:rsidR="008141B3" w:rsidRPr="00136892" w:rsidRDefault="008141B3" w:rsidP="00CF0598">
            <w:pPr>
              <w:jc w:val="center"/>
            </w:pPr>
            <w:r w:rsidRPr="00136892">
              <w:t>109,7 МВт</w:t>
            </w:r>
          </w:p>
        </w:tc>
        <w:tc>
          <w:tcPr>
            <w:tcW w:w="881" w:type="pct"/>
            <w:vAlign w:val="center"/>
          </w:tcPr>
          <w:p w:rsidR="008141B3" w:rsidRPr="00136892" w:rsidRDefault="008141B3" w:rsidP="00CF0598">
            <w:pPr>
              <w:jc w:val="center"/>
            </w:pPr>
            <w:r w:rsidRPr="00136892">
              <w:t>-</w:t>
            </w:r>
          </w:p>
        </w:tc>
        <w:tc>
          <w:tcPr>
            <w:tcW w:w="358" w:type="pct"/>
            <w:vAlign w:val="center"/>
          </w:tcPr>
          <w:p w:rsidR="008141B3" w:rsidRPr="00136892" w:rsidRDefault="008141B3" w:rsidP="00CF0598">
            <w:pPr>
              <w:jc w:val="center"/>
            </w:pPr>
            <w:r w:rsidRPr="00136892">
              <w:t>-</w:t>
            </w:r>
          </w:p>
        </w:tc>
        <w:tc>
          <w:tcPr>
            <w:tcW w:w="395" w:type="pct"/>
            <w:vAlign w:val="center"/>
          </w:tcPr>
          <w:p w:rsidR="008141B3" w:rsidRPr="00136892" w:rsidRDefault="008141B3" w:rsidP="00CF0598">
            <w:pPr>
              <w:jc w:val="center"/>
            </w:pPr>
            <w:r w:rsidRPr="00136892">
              <w:t>-</w:t>
            </w:r>
          </w:p>
        </w:tc>
      </w:tr>
    </w:tbl>
    <w:p w:rsidR="00D36758" w:rsidRDefault="00D36758" w:rsidP="00866A77">
      <w:pPr>
        <w:spacing w:after="0" w:line="360" w:lineRule="auto"/>
        <w:ind w:firstLine="709"/>
        <w:jc w:val="both"/>
        <w:rPr>
          <w:rFonts w:ascii="Times New Roman" w:eastAsia="Times New Roman" w:hAnsi="Times New Roman" w:cs="Times New Roman"/>
          <w:sz w:val="28"/>
          <w:szCs w:val="28"/>
          <w:lang w:eastAsia="ru-RU"/>
        </w:rPr>
        <w:sectPr w:rsidR="00D36758" w:rsidSect="00A5774C">
          <w:pgSz w:w="16838" w:h="11906" w:orient="landscape"/>
          <w:pgMar w:top="1701" w:right="1134" w:bottom="851" w:left="1134" w:header="709" w:footer="709" w:gutter="0"/>
          <w:cols w:space="708"/>
          <w:docGrid w:linePitch="360"/>
        </w:sectPr>
      </w:pPr>
    </w:p>
    <w:p w:rsidR="00092A93" w:rsidRPr="00092A93" w:rsidRDefault="00092A93" w:rsidP="00092A93">
      <w:pPr>
        <w:pStyle w:val="af0"/>
        <w:spacing w:after="0"/>
        <w:jc w:val="right"/>
        <w:rPr>
          <w:rFonts w:ascii="Times New Roman" w:eastAsia="Times New Roman" w:hAnsi="Times New Roman" w:cs="Times New Roman"/>
          <w:b w:val="0"/>
          <w:bCs w:val="0"/>
          <w:color w:val="auto"/>
          <w:sz w:val="24"/>
          <w:szCs w:val="24"/>
        </w:rPr>
      </w:pPr>
      <w:r w:rsidRPr="00092A93">
        <w:rPr>
          <w:rFonts w:ascii="Times New Roman" w:hAnsi="Times New Roman" w:cs="Times New Roman"/>
          <w:color w:val="auto"/>
          <w:sz w:val="24"/>
          <w:szCs w:val="24"/>
        </w:rPr>
        <w:t xml:space="preserve">Таблица </w:t>
      </w:r>
      <w:r w:rsidRPr="00092A93">
        <w:rPr>
          <w:rFonts w:ascii="Times New Roman" w:hAnsi="Times New Roman" w:cs="Times New Roman"/>
          <w:color w:val="auto"/>
          <w:sz w:val="24"/>
          <w:szCs w:val="24"/>
        </w:rPr>
        <w:fldChar w:fldCharType="begin"/>
      </w:r>
      <w:r w:rsidRPr="00092A93">
        <w:rPr>
          <w:rFonts w:ascii="Times New Roman" w:hAnsi="Times New Roman" w:cs="Times New Roman"/>
          <w:color w:val="auto"/>
          <w:sz w:val="24"/>
          <w:szCs w:val="24"/>
        </w:rPr>
        <w:instrText xml:space="preserve"> SEQ Таблица \* ARABIC </w:instrText>
      </w:r>
      <w:r w:rsidRPr="00092A93">
        <w:rPr>
          <w:rFonts w:ascii="Times New Roman" w:hAnsi="Times New Roman" w:cs="Times New Roman"/>
          <w:color w:val="auto"/>
          <w:sz w:val="24"/>
          <w:szCs w:val="24"/>
        </w:rPr>
        <w:fldChar w:fldCharType="separate"/>
      </w:r>
      <w:r w:rsidR="00A43872">
        <w:rPr>
          <w:rFonts w:ascii="Times New Roman" w:hAnsi="Times New Roman" w:cs="Times New Roman"/>
          <w:noProof/>
          <w:color w:val="auto"/>
          <w:sz w:val="24"/>
          <w:szCs w:val="24"/>
        </w:rPr>
        <w:t>2</w:t>
      </w:r>
      <w:r w:rsidRPr="00092A93">
        <w:rPr>
          <w:rFonts w:ascii="Times New Roman" w:hAnsi="Times New Roman" w:cs="Times New Roman"/>
          <w:color w:val="auto"/>
          <w:sz w:val="24"/>
          <w:szCs w:val="24"/>
        </w:rPr>
        <w:fldChar w:fldCharType="end"/>
      </w:r>
    </w:p>
    <w:p w:rsidR="009E4975" w:rsidRPr="006839D9" w:rsidRDefault="009E4975" w:rsidP="00A3131A">
      <w:pPr>
        <w:spacing w:after="0"/>
        <w:jc w:val="center"/>
        <w:rPr>
          <w:rFonts w:ascii="Times New Roman" w:eastAsia="Times New Roman" w:hAnsi="Times New Roman" w:cs="Times New Roman"/>
          <w:b/>
          <w:sz w:val="24"/>
          <w:szCs w:val="24"/>
          <w:lang w:eastAsia="ru-RU"/>
        </w:rPr>
      </w:pPr>
      <w:r w:rsidRPr="006839D9">
        <w:rPr>
          <w:rFonts w:ascii="Times New Roman" w:eastAsia="Times New Roman" w:hAnsi="Times New Roman" w:cs="Times New Roman"/>
          <w:b/>
          <w:sz w:val="24"/>
          <w:szCs w:val="24"/>
          <w:lang w:eastAsia="ru-RU"/>
        </w:rPr>
        <w:t>Краткая характеристика оборудования действующ</w:t>
      </w:r>
      <w:r>
        <w:rPr>
          <w:rFonts w:ascii="Times New Roman" w:eastAsia="Times New Roman" w:hAnsi="Times New Roman" w:cs="Times New Roman"/>
          <w:b/>
          <w:sz w:val="24"/>
          <w:szCs w:val="24"/>
          <w:lang w:eastAsia="ru-RU"/>
        </w:rPr>
        <w:t>е</w:t>
      </w:r>
      <w:r w:rsidR="00D22C03">
        <w:rPr>
          <w:rFonts w:ascii="Times New Roman" w:eastAsia="Times New Roman" w:hAnsi="Times New Roman" w:cs="Times New Roman"/>
          <w:b/>
          <w:sz w:val="24"/>
          <w:szCs w:val="24"/>
          <w:lang w:eastAsia="ru-RU"/>
        </w:rPr>
        <w:t>й части Тобольской ТЭЦ</w:t>
      </w:r>
      <w:r w:rsidR="005F620C">
        <w:rPr>
          <w:rFonts w:ascii="Times New Roman" w:eastAsia="Times New Roman" w:hAnsi="Times New Roman" w:cs="Times New Roman"/>
          <w:b/>
          <w:sz w:val="24"/>
          <w:szCs w:val="24"/>
          <w:lang w:eastAsia="ru-RU"/>
        </w:rPr>
        <w:t xml:space="preserve"> </w:t>
      </w:r>
    </w:p>
    <w:tbl>
      <w:tblPr>
        <w:tblW w:w="5000" w:type="pct"/>
        <w:tblLook w:val="04A0" w:firstRow="1" w:lastRow="0" w:firstColumn="1" w:lastColumn="0" w:noHBand="0" w:noVBand="1"/>
      </w:tblPr>
      <w:tblGrid>
        <w:gridCol w:w="2786"/>
        <w:gridCol w:w="1576"/>
        <w:gridCol w:w="1576"/>
        <w:gridCol w:w="1727"/>
        <w:gridCol w:w="1089"/>
        <w:gridCol w:w="817"/>
      </w:tblGrid>
      <w:tr w:rsidR="00B05586" w:rsidRPr="002F77A2" w:rsidTr="00136892">
        <w:tc>
          <w:tcPr>
            <w:tcW w:w="14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5586" w:rsidRPr="002F243A" w:rsidRDefault="00B05586" w:rsidP="008632F7">
            <w:pPr>
              <w:spacing w:after="0" w:line="240" w:lineRule="auto"/>
              <w:jc w:val="center"/>
              <w:rPr>
                <w:rFonts w:ascii="Times New Roman" w:eastAsia="Times New Roman" w:hAnsi="Times New Roman" w:cs="Times New Roman"/>
                <w:b/>
                <w:sz w:val="20"/>
                <w:szCs w:val="20"/>
                <w:lang w:eastAsia="ru-RU"/>
              </w:rPr>
            </w:pPr>
            <w:r w:rsidRPr="002F243A">
              <w:rPr>
                <w:rFonts w:ascii="Times New Roman" w:eastAsia="Times New Roman" w:hAnsi="Times New Roman" w:cs="Times New Roman"/>
                <w:b/>
                <w:sz w:val="20"/>
                <w:szCs w:val="20"/>
                <w:lang w:eastAsia="ru-RU"/>
              </w:rPr>
              <w:t>Наименование  показателей</w:t>
            </w:r>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B05586" w:rsidRPr="002F243A" w:rsidRDefault="00B05586" w:rsidP="008632F7">
            <w:pPr>
              <w:spacing w:after="0" w:line="240" w:lineRule="auto"/>
              <w:jc w:val="center"/>
              <w:rPr>
                <w:rFonts w:ascii="Times New Roman" w:eastAsia="Times New Roman" w:hAnsi="Times New Roman" w:cs="Times New Roman"/>
                <w:b/>
                <w:sz w:val="20"/>
                <w:szCs w:val="20"/>
                <w:lang w:eastAsia="ru-RU"/>
              </w:rPr>
            </w:pPr>
            <w:r w:rsidRPr="002F243A">
              <w:rPr>
                <w:rFonts w:ascii="Times New Roman" w:eastAsia="Times New Roman" w:hAnsi="Times New Roman" w:cs="Times New Roman"/>
                <w:b/>
                <w:sz w:val="20"/>
                <w:szCs w:val="20"/>
                <w:lang w:eastAsia="ru-RU"/>
              </w:rPr>
              <w:t>ПТ-135/165-130/15</w:t>
            </w:r>
          </w:p>
          <w:p w:rsidR="00B05586" w:rsidRPr="002F243A" w:rsidRDefault="00B05586" w:rsidP="008632F7">
            <w:pPr>
              <w:spacing w:after="0" w:line="240" w:lineRule="auto"/>
              <w:jc w:val="center"/>
              <w:rPr>
                <w:rFonts w:ascii="Times New Roman" w:eastAsia="Times New Roman" w:hAnsi="Times New Roman" w:cs="Times New Roman"/>
                <w:b/>
                <w:sz w:val="20"/>
                <w:szCs w:val="20"/>
                <w:lang w:eastAsia="ru-RU"/>
              </w:rPr>
            </w:pPr>
            <w:r w:rsidRPr="002F243A">
              <w:rPr>
                <w:rFonts w:ascii="Times New Roman" w:eastAsia="Times New Roman" w:hAnsi="Times New Roman" w:cs="Times New Roman"/>
                <w:b/>
                <w:sz w:val="20"/>
                <w:szCs w:val="20"/>
                <w:lang w:eastAsia="ru-RU"/>
              </w:rPr>
              <w:t>Ст.№1</w:t>
            </w:r>
          </w:p>
        </w:tc>
        <w:tc>
          <w:tcPr>
            <w:tcW w:w="823" w:type="pct"/>
            <w:tcBorders>
              <w:top w:val="single" w:sz="4" w:space="0" w:color="auto"/>
              <w:left w:val="nil"/>
              <w:bottom w:val="single" w:sz="4" w:space="0" w:color="auto"/>
              <w:right w:val="single" w:sz="4" w:space="0" w:color="auto"/>
            </w:tcBorders>
            <w:shd w:val="clear" w:color="auto" w:fill="auto"/>
            <w:vAlign w:val="center"/>
            <w:hideMark/>
          </w:tcPr>
          <w:p w:rsidR="00B05586" w:rsidRPr="002F243A" w:rsidRDefault="00B05586" w:rsidP="008632F7">
            <w:pPr>
              <w:spacing w:after="0" w:line="240" w:lineRule="auto"/>
              <w:jc w:val="center"/>
              <w:rPr>
                <w:rFonts w:ascii="Times New Roman" w:eastAsia="Times New Roman" w:hAnsi="Times New Roman" w:cs="Times New Roman"/>
                <w:b/>
                <w:sz w:val="20"/>
                <w:szCs w:val="20"/>
                <w:lang w:eastAsia="ru-RU"/>
              </w:rPr>
            </w:pPr>
            <w:r w:rsidRPr="002F243A">
              <w:rPr>
                <w:rFonts w:ascii="Times New Roman" w:eastAsia="Times New Roman" w:hAnsi="Times New Roman" w:cs="Times New Roman"/>
                <w:b/>
                <w:sz w:val="20"/>
                <w:szCs w:val="20"/>
                <w:lang w:eastAsia="ru-RU"/>
              </w:rPr>
              <w:t>ПТ-140/165-130/15</w:t>
            </w:r>
          </w:p>
          <w:p w:rsidR="00B05586" w:rsidRPr="002F243A" w:rsidRDefault="00B05586" w:rsidP="008632F7">
            <w:pPr>
              <w:spacing w:after="0" w:line="240" w:lineRule="auto"/>
              <w:jc w:val="center"/>
              <w:rPr>
                <w:rFonts w:ascii="Times New Roman" w:eastAsia="Times New Roman" w:hAnsi="Times New Roman" w:cs="Times New Roman"/>
                <w:b/>
                <w:sz w:val="20"/>
                <w:szCs w:val="20"/>
                <w:lang w:eastAsia="ru-RU"/>
              </w:rPr>
            </w:pPr>
            <w:r w:rsidRPr="002F243A">
              <w:rPr>
                <w:rFonts w:ascii="Times New Roman" w:eastAsia="Times New Roman" w:hAnsi="Times New Roman" w:cs="Times New Roman"/>
                <w:b/>
                <w:sz w:val="20"/>
                <w:szCs w:val="20"/>
                <w:lang w:eastAsia="ru-RU"/>
              </w:rPr>
              <w:t>Ст.№4</w:t>
            </w:r>
          </w:p>
        </w:tc>
        <w:tc>
          <w:tcPr>
            <w:tcW w:w="902" w:type="pct"/>
            <w:tcBorders>
              <w:top w:val="single" w:sz="4" w:space="0" w:color="auto"/>
              <w:left w:val="nil"/>
              <w:bottom w:val="single" w:sz="4" w:space="0" w:color="auto"/>
              <w:right w:val="single" w:sz="4" w:space="0" w:color="auto"/>
            </w:tcBorders>
            <w:shd w:val="clear" w:color="auto" w:fill="auto"/>
            <w:vAlign w:val="center"/>
            <w:hideMark/>
          </w:tcPr>
          <w:p w:rsidR="00B05586" w:rsidRPr="002F243A" w:rsidRDefault="00B05586" w:rsidP="008632F7">
            <w:pPr>
              <w:spacing w:after="0" w:line="240" w:lineRule="auto"/>
              <w:jc w:val="center"/>
              <w:rPr>
                <w:rFonts w:ascii="Times New Roman" w:eastAsia="Times New Roman" w:hAnsi="Times New Roman" w:cs="Times New Roman"/>
                <w:b/>
                <w:sz w:val="20"/>
                <w:szCs w:val="20"/>
                <w:lang w:eastAsia="ru-RU"/>
              </w:rPr>
            </w:pPr>
            <w:r w:rsidRPr="002F243A">
              <w:rPr>
                <w:rFonts w:ascii="Times New Roman" w:eastAsia="Times New Roman" w:hAnsi="Times New Roman" w:cs="Times New Roman"/>
                <w:b/>
                <w:sz w:val="20"/>
                <w:szCs w:val="20"/>
                <w:lang w:eastAsia="ru-RU"/>
              </w:rPr>
              <w:t>Т-175/210-130</w:t>
            </w:r>
          </w:p>
          <w:p w:rsidR="00B05586" w:rsidRPr="002F243A" w:rsidRDefault="00B05586" w:rsidP="008632F7">
            <w:pPr>
              <w:spacing w:after="0" w:line="240" w:lineRule="auto"/>
              <w:jc w:val="center"/>
              <w:rPr>
                <w:rFonts w:ascii="Times New Roman" w:eastAsia="Times New Roman" w:hAnsi="Times New Roman" w:cs="Times New Roman"/>
                <w:b/>
                <w:sz w:val="20"/>
                <w:szCs w:val="20"/>
                <w:lang w:eastAsia="ru-RU"/>
              </w:rPr>
            </w:pPr>
            <w:r w:rsidRPr="002F243A">
              <w:rPr>
                <w:rFonts w:ascii="Times New Roman" w:eastAsia="Times New Roman" w:hAnsi="Times New Roman" w:cs="Times New Roman"/>
                <w:b/>
                <w:sz w:val="20"/>
                <w:szCs w:val="20"/>
                <w:lang w:eastAsia="ru-RU"/>
              </w:rPr>
              <w:t>Ст.№2</w:t>
            </w:r>
          </w:p>
        </w:tc>
        <w:tc>
          <w:tcPr>
            <w:tcW w:w="569" w:type="pct"/>
            <w:tcBorders>
              <w:top w:val="single" w:sz="4" w:space="0" w:color="auto"/>
              <w:left w:val="nil"/>
              <w:bottom w:val="single" w:sz="4" w:space="0" w:color="auto"/>
              <w:right w:val="single" w:sz="4" w:space="0" w:color="auto"/>
            </w:tcBorders>
            <w:vAlign w:val="center"/>
          </w:tcPr>
          <w:p w:rsidR="00B05586" w:rsidRPr="00136892" w:rsidRDefault="00B05586" w:rsidP="008632F7">
            <w:pPr>
              <w:spacing w:after="0" w:line="240" w:lineRule="auto"/>
              <w:jc w:val="center"/>
              <w:rPr>
                <w:rFonts w:ascii="Times New Roman" w:eastAsia="Times New Roman" w:hAnsi="Times New Roman" w:cs="Times New Roman"/>
                <w:b/>
                <w:sz w:val="20"/>
                <w:szCs w:val="20"/>
                <w:lang w:eastAsia="ru-RU"/>
              </w:rPr>
            </w:pPr>
            <w:r w:rsidRPr="00136892">
              <w:rPr>
                <w:rFonts w:ascii="Times New Roman" w:eastAsia="Times New Roman" w:hAnsi="Times New Roman" w:cs="Times New Roman"/>
                <w:b/>
                <w:sz w:val="20"/>
                <w:szCs w:val="20"/>
                <w:lang w:eastAsia="ru-RU"/>
              </w:rPr>
              <w:t>Р-100-130/15</w:t>
            </w:r>
          </w:p>
        </w:tc>
        <w:tc>
          <w:tcPr>
            <w:tcW w:w="427" w:type="pct"/>
            <w:tcBorders>
              <w:top w:val="single" w:sz="4" w:space="0" w:color="auto"/>
              <w:left w:val="nil"/>
              <w:bottom w:val="single" w:sz="4" w:space="0" w:color="auto"/>
              <w:right w:val="single" w:sz="4" w:space="0" w:color="auto"/>
            </w:tcBorders>
            <w:vAlign w:val="center"/>
          </w:tcPr>
          <w:p w:rsidR="00B05586" w:rsidRPr="00136892" w:rsidRDefault="00B05586" w:rsidP="008632F7">
            <w:pPr>
              <w:spacing w:after="0" w:line="240" w:lineRule="auto"/>
              <w:jc w:val="center"/>
              <w:rPr>
                <w:rFonts w:ascii="Times New Roman" w:eastAsia="Times New Roman" w:hAnsi="Times New Roman" w:cs="Times New Roman"/>
                <w:b/>
                <w:sz w:val="20"/>
                <w:szCs w:val="20"/>
                <w:lang w:eastAsia="ru-RU"/>
              </w:rPr>
            </w:pPr>
            <w:r w:rsidRPr="00136892">
              <w:rPr>
                <w:rFonts w:ascii="Times New Roman" w:eastAsia="Times New Roman" w:hAnsi="Times New Roman" w:cs="Times New Roman"/>
                <w:b/>
                <w:sz w:val="20"/>
                <w:szCs w:val="20"/>
                <w:lang w:eastAsia="ru-RU"/>
              </w:rPr>
              <w:t>К-110-1,6</w:t>
            </w:r>
          </w:p>
        </w:tc>
      </w:tr>
      <w:tr w:rsidR="00B05586" w:rsidRPr="002F77A2" w:rsidTr="00BB0E67">
        <w:tc>
          <w:tcPr>
            <w:tcW w:w="1455" w:type="pct"/>
            <w:tcBorders>
              <w:top w:val="nil"/>
              <w:left w:val="single" w:sz="4" w:space="0" w:color="auto"/>
              <w:bottom w:val="single" w:sz="4" w:space="0" w:color="auto"/>
              <w:right w:val="single" w:sz="4" w:space="0" w:color="auto"/>
            </w:tcBorders>
            <w:shd w:val="clear" w:color="auto" w:fill="auto"/>
            <w:vAlign w:val="center"/>
            <w:hideMark/>
          </w:tcPr>
          <w:p w:rsidR="00B05586" w:rsidRPr="002F77A2" w:rsidRDefault="00B05586" w:rsidP="00755317">
            <w:pPr>
              <w:spacing w:after="0" w:line="240" w:lineRule="auto"/>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Мощность, МВт</w:t>
            </w:r>
          </w:p>
        </w:tc>
        <w:tc>
          <w:tcPr>
            <w:tcW w:w="823" w:type="pct"/>
            <w:tcBorders>
              <w:top w:val="nil"/>
              <w:left w:val="nil"/>
              <w:bottom w:val="single" w:sz="4" w:space="0" w:color="auto"/>
              <w:right w:val="single" w:sz="4" w:space="0" w:color="auto"/>
            </w:tcBorders>
            <w:shd w:val="clear" w:color="auto" w:fill="auto"/>
            <w:vAlign w:val="center"/>
            <w:hideMark/>
          </w:tcPr>
          <w:p w:rsidR="00B05586" w:rsidRPr="002F77A2" w:rsidRDefault="00B05586" w:rsidP="008632F7">
            <w:pPr>
              <w:spacing w:after="0" w:line="240" w:lineRule="auto"/>
              <w:jc w:val="center"/>
              <w:rPr>
                <w:rFonts w:ascii="Times New Roman" w:eastAsia="Times New Roman" w:hAnsi="Times New Roman" w:cs="Times New Roman"/>
                <w:sz w:val="20"/>
                <w:szCs w:val="20"/>
                <w:lang w:eastAsia="ru-RU"/>
              </w:rPr>
            </w:pPr>
          </w:p>
        </w:tc>
        <w:tc>
          <w:tcPr>
            <w:tcW w:w="823" w:type="pct"/>
            <w:tcBorders>
              <w:top w:val="nil"/>
              <w:left w:val="nil"/>
              <w:bottom w:val="single" w:sz="4" w:space="0" w:color="auto"/>
              <w:right w:val="single" w:sz="4" w:space="0" w:color="auto"/>
            </w:tcBorders>
            <w:shd w:val="clear" w:color="auto" w:fill="auto"/>
            <w:noWrap/>
            <w:vAlign w:val="center"/>
            <w:hideMark/>
          </w:tcPr>
          <w:p w:rsidR="00B05586" w:rsidRPr="002F77A2" w:rsidRDefault="00B05586" w:rsidP="008632F7">
            <w:pPr>
              <w:spacing w:after="0" w:line="240" w:lineRule="auto"/>
              <w:jc w:val="center"/>
              <w:rPr>
                <w:rFonts w:ascii="Times New Roman" w:eastAsia="Times New Roman" w:hAnsi="Times New Roman" w:cs="Times New Roman"/>
                <w:sz w:val="20"/>
                <w:szCs w:val="20"/>
                <w:lang w:eastAsia="ru-RU"/>
              </w:rPr>
            </w:pPr>
          </w:p>
        </w:tc>
        <w:tc>
          <w:tcPr>
            <w:tcW w:w="902" w:type="pct"/>
            <w:tcBorders>
              <w:top w:val="nil"/>
              <w:left w:val="nil"/>
              <w:bottom w:val="single" w:sz="4" w:space="0" w:color="auto"/>
              <w:right w:val="single" w:sz="4" w:space="0" w:color="auto"/>
            </w:tcBorders>
            <w:shd w:val="clear" w:color="auto" w:fill="auto"/>
            <w:noWrap/>
            <w:vAlign w:val="center"/>
            <w:hideMark/>
          </w:tcPr>
          <w:p w:rsidR="00B05586" w:rsidRPr="002F77A2" w:rsidRDefault="00B05586" w:rsidP="008632F7">
            <w:pPr>
              <w:spacing w:after="0" w:line="240" w:lineRule="auto"/>
              <w:jc w:val="center"/>
              <w:rPr>
                <w:rFonts w:ascii="Times New Roman" w:eastAsia="Times New Roman" w:hAnsi="Times New Roman" w:cs="Times New Roman"/>
                <w:sz w:val="20"/>
                <w:szCs w:val="20"/>
                <w:lang w:eastAsia="ru-RU"/>
              </w:rPr>
            </w:pPr>
          </w:p>
        </w:tc>
        <w:tc>
          <w:tcPr>
            <w:tcW w:w="569" w:type="pct"/>
            <w:tcBorders>
              <w:top w:val="nil"/>
              <w:left w:val="nil"/>
              <w:bottom w:val="single" w:sz="4" w:space="0" w:color="auto"/>
              <w:right w:val="single" w:sz="4" w:space="0" w:color="auto"/>
            </w:tcBorders>
          </w:tcPr>
          <w:p w:rsidR="00B05586" w:rsidRPr="00136892" w:rsidRDefault="00B05586" w:rsidP="008632F7">
            <w:pPr>
              <w:spacing w:after="0" w:line="240" w:lineRule="auto"/>
              <w:jc w:val="center"/>
              <w:rPr>
                <w:rFonts w:ascii="Times New Roman" w:eastAsia="Times New Roman" w:hAnsi="Times New Roman" w:cs="Times New Roman"/>
                <w:sz w:val="20"/>
                <w:szCs w:val="20"/>
                <w:lang w:eastAsia="ru-RU"/>
              </w:rPr>
            </w:pPr>
          </w:p>
        </w:tc>
        <w:tc>
          <w:tcPr>
            <w:tcW w:w="427" w:type="pct"/>
            <w:tcBorders>
              <w:top w:val="nil"/>
              <w:left w:val="nil"/>
              <w:bottom w:val="single" w:sz="4" w:space="0" w:color="auto"/>
              <w:right w:val="single" w:sz="4" w:space="0" w:color="auto"/>
            </w:tcBorders>
          </w:tcPr>
          <w:p w:rsidR="00B05586" w:rsidRPr="00136892" w:rsidRDefault="00B05586" w:rsidP="008632F7">
            <w:pPr>
              <w:spacing w:after="0" w:line="240" w:lineRule="auto"/>
              <w:jc w:val="center"/>
              <w:rPr>
                <w:rFonts w:ascii="Times New Roman" w:eastAsia="Times New Roman" w:hAnsi="Times New Roman" w:cs="Times New Roman"/>
                <w:sz w:val="20"/>
                <w:szCs w:val="20"/>
                <w:lang w:eastAsia="ru-RU"/>
              </w:rPr>
            </w:pPr>
          </w:p>
        </w:tc>
      </w:tr>
      <w:tr w:rsidR="00B05586" w:rsidRPr="002F77A2" w:rsidTr="00BB0E67">
        <w:tc>
          <w:tcPr>
            <w:tcW w:w="1455" w:type="pct"/>
            <w:tcBorders>
              <w:top w:val="nil"/>
              <w:left w:val="single" w:sz="4" w:space="0" w:color="auto"/>
              <w:bottom w:val="single" w:sz="4" w:space="0" w:color="auto"/>
              <w:right w:val="single" w:sz="4" w:space="0" w:color="auto"/>
            </w:tcBorders>
            <w:shd w:val="clear" w:color="auto" w:fill="auto"/>
            <w:vAlign w:val="center"/>
            <w:hideMark/>
          </w:tcPr>
          <w:p w:rsidR="00B05586" w:rsidRPr="002F77A2" w:rsidRDefault="00B05586" w:rsidP="00755317">
            <w:pPr>
              <w:spacing w:after="0" w:line="240" w:lineRule="auto"/>
              <w:ind w:firstLine="284"/>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номинальная</w:t>
            </w:r>
          </w:p>
        </w:tc>
        <w:tc>
          <w:tcPr>
            <w:tcW w:w="823" w:type="pct"/>
            <w:tcBorders>
              <w:top w:val="nil"/>
              <w:left w:val="nil"/>
              <w:bottom w:val="single" w:sz="4" w:space="0" w:color="auto"/>
              <w:right w:val="single" w:sz="4" w:space="0" w:color="auto"/>
            </w:tcBorders>
            <w:shd w:val="clear" w:color="auto" w:fill="auto"/>
            <w:vAlign w:val="center"/>
            <w:hideMark/>
          </w:tcPr>
          <w:p w:rsidR="00B05586" w:rsidRPr="002F77A2" w:rsidRDefault="00B05586" w:rsidP="008632F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135</w:t>
            </w:r>
          </w:p>
        </w:tc>
        <w:tc>
          <w:tcPr>
            <w:tcW w:w="823" w:type="pct"/>
            <w:tcBorders>
              <w:top w:val="nil"/>
              <w:left w:val="nil"/>
              <w:bottom w:val="single" w:sz="4" w:space="0" w:color="auto"/>
              <w:right w:val="single" w:sz="4" w:space="0" w:color="auto"/>
            </w:tcBorders>
            <w:shd w:val="clear" w:color="auto" w:fill="auto"/>
            <w:noWrap/>
            <w:vAlign w:val="center"/>
            <w:hideMark/>
          </w:tcPr>
          <w:p w:rsidR="00B05586" w:rsidRPr="002F77A2" w:rsidRDefault="00B05586" w:rsidP="008632F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142</w:t>
            </w:r>
          </w:p>
        </w:tc>
        <w:tc>
          <w:tcPr>
            <w:tcW w:w="902" w:type="pct"/>
            <w:tcBorders>
              <w:top w:val="nil"/>
              <w:left w:val="nil"/>
              <w:bottom w:val="single" w:sz="4" w:space="0" w:color="auto"/>
              <w:right w:val="single" w:sz="4" w:space="0" w:color="auto"/>
            </w:tcBorders>
            <w:shd w:val="clear" w:color="auto" w:fill="auto"/>
            <w:noWrap/>
            <w:vAlign w:val="center"/>
            <w:hideMark/>
          </w:tcPr>
          <w:p w:rsidR="00B05586" w:rsidRPr="002F77A2" w:rsidRDefault="00B05586" w:rsidP="008632F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175</w:t>
            </w:r>
          </w:p>
        </w:tc>
        <w:tc>
          <w:tcPr>
            <w:tcW w:w="569" w:type="pct"/>
            <w:tcBorders>
              <w:top w:val="nil"/>
              <w:left w:val="nil"/>
              <w:bottom w:val="single" w:sz="4" w:space="0" w:color="auto"/>
              <w:right w:val="single" w:sz="4" w:space="0" w:color="auto"/>
            </w:tcBorders>
            <w:vAlign w:val="center"/>
          </w:tcPr>
          <w:p w:rsidR="00B05586" w:rsidRPr="00136892" w:rsidRDefault="00B05586" w:rsidP="008632F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c>
          <w:tcPr>
            <w:tcW w:w="427" w:type="pct"/>
            <w:tcBorders>
              <w:top w:val="nil"/>
              <w:left w:val="nil"/>
              <w:bottom w:val="single" w:sz="4" w:space="0" w:color="auto"/>
              <w:right w:val="single" w:sz="4" w:space="0" w:color="auto"/>
            </w:tcBorders>
            <w:vAlign w:val="center"/>
          </w:tcPr>
          <w:p w:rsidR="00B05586" w:rsidRPr="00136892" w:rsidRDefault="00B05586" w:rsidP="008632F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r>
      <w:tr w:rsidR="008141B3" w:rsidRPr="002F77A2" w:rsidTr="008141B3">
        <w:tc>
          <w:tcPr>
            <w:tcW w:w="1455" w:type="pct"/>
            <w:tcBorders>
              <w:top w:val="nil"/>
              <w:left w:val="single" w:sz="4" w:space="0" w:color="auto"/>
              <w:bottom w:val="single" w:sz="4" w:space="0" w:color="auto"/>
              <w:right w:val="single" w:sz="4" w:space="0" w:color="auto"/>
            </w:tcBorders>
            <w:shd w:val="clear" w:color="auto" w:fill="auto"/>
            <w:vAlign w:val="center"/>
            <w:hideMark/>
          </w:tcPr>
          <w:p w:rsidR="008141B3" w:rsidRPr="002F77A2" w:rsidRDefault="008141B3" w:rsidP="00755317">
            <w:pPr>
              <w:spacing w:after="0" w:line="240" w:lineRule="auto"/>
              <w:ind w:firstLine="284"/>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максимальная</w:t>
            </w:r>
          </w:p>
        </w:tc>
        <w:tc>
          <w:tcPr>
            <w:tcW w:w="823" w:type="pct"/>
            <w:tcBorders>
              <w:top w:val="nil"/>
              <w:left w:val="nil"/>
              <w:bottom w:val="single" w:sz="4" w:space="0" w:color="auto"/>
              <w:right w:val="single" w:sz="4" w:space="0" w:color="auto"/>
            </w:tcBorders>
            <w:shd w:val="clear" w:color="auto" w:fill="auto"/>
            <w:vAlign w:val="center"/>
            <w:hideMark/>
          </w:tcPr>
          <w:p w:rsidR="008141B3" w:rsidRPr="002F77A2" w:rsidRDefault="008141B3" w:rsidP="008632F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162</w:t>
            </w:r>
          </w:p>
        </w:tc>
        <w:tc>
          <w:tcPr>
            <w:tcW w:w="823" w:type="pct"/>
            <w:tcBorders>
              <w:top w:val="nil"/>
              <w:left w:val="nil"/>
              <w:bottom w:val="single" w:sz="4" w:space="0" w:color="auto"/>
              <w:right w:val="single" w:sz="4" w:space="0" w:color="auto"/>
            </w:tcBorders>
            <w:shd w:val="clear" w:color="auto" w:fill="auto"/>
            <w:noWrap/>
            <w:vAlign w:val="center"/>
            <w:hideMark/>
          </w:tcPr>
          <w:p w:rsidR="008141B3" w:rsidRPr="002F77A2" w:rsidRDefault="008141B3" w:rsidP="008632F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167</w:t>
            </w:r>
          </w:p>
        </w:tc>
        <w:tc>
          <w:tcPr>
            <w:tcW w:w="902" w:type="pct"/>
            <w:tcBorders>
              <w:top w:val="nil"/>
              <w:left w:val="nil"/>
              <w:bottom w:val="single" w:sz="4" w:space="0" w:color="auto"/>
              <w:right w:val="single" w:sz="4" w:space="0" w:color="auto"/>
            </w:tcBorders>
            <w:shd w:val="clear" w:color="auto" w:fill="auto"/>
            <w:noWrap/>
            <w:vAlign w:val="center"/>
            <w:hideMark/>
          </w:tcPr>
          <w:p w:rsidR="008141B3" w:rsidRPr="002F77A2" w:rsidRDefault="008141B3" w:rsidP="008632F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210</w:t>
            </w:r>
          </w:p>
        </w:tc>
        <w:tc>
          <w:tcPr>
            <w:tcW w:w="569" w:type="pct"/>
            <w:tcBorders>
              <w:top w:val="nil"/>
              <w:left w:val="nil"/>
              <w:bottom w:val="single" w:sz="4" w:space="0" w:color="auto"/>
              <w:right w:val="single" w:sz="4" w:space="0" w:color="auto"/>
            </w:tcBorders>
            <w:vAlign w:val="center"/>
          </w:tcPr>
          <w:p w:rsidR="008141B3" w:rsidRPr="00136892" w:rsidRDefault="008141B3" w:rsidP="00CF1904">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103,6</w:t>
            </w:r>
          </w:p>
        </w:tc>
        <w:tc>
          <w:tcPr>
            <w:tcW w:w="427" w:type="pct"/>
            <w:tcBorders>
              <w:top w:val="nil"/>
              <w:left w:val="nil"/>
              <w:bottom w:val="single" w:sz="4" w:space="0" w:color="auto"/>
              <w:right w:val="single" w:sz="4" w:space="0" w:color="auto"/>
            </w:tcBorders>
            <w:vAlign w:val="center"/>
          </w:tcPr>
          <w:p w:rsidR="008141B3" w:rsidRPr="00136892" w:rsidRDefault="008141B3" w:rsidP="00CF1904">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109,7</w:t>
            </w:r>
          </w:p>
        </w:tc>
      </w:tr>
      <w:tr w:rsidR="00BB0E67" w:rsidRPr="002F77A2" w:rsidTr="00BB0E67">
        <w:tc>
          <w:tcPr>
            <w:tcW w:w="1455" w:type="pct"/>
            <w:tcBorders>
              <w:top w:val="nil"/>
              <w:left w:val="single" w:sz="4" w:space="0" w:color="auto"/>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Абсолютное давление свежего пара, кгс/см</w:t>
            </w:r>
            <w:r w:rsidRPr="002F77A2">
              <w:rPr>
                <w:rFonts w:ascii="Times New Roman" w:eastAsia="Times New Roman" w:hAnsi="Times New Roman" w:cs="Times New Roman"/>
                <w:sz w:val="20"/>
                <w:szCs w:val="20"/>
                <w:vertAlign w:val="superscript"/>
                <w:lang w:eastAsia="ru-RU"/>
              </w:rPr>
              <w:t>2</w:t>
            </w:r>
          </w:p>
        </w:tc>
        <w:tc>
          <w:tcPr>
            <w:tcW w:w="823" w:type="pct"/>
            <w:tcBorders>
              <w:top w:val="nil"/>
              <w:left w:val="nil"/>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130</w:t>
            </w:r>
          </w:p>
        </w:tc>
        <w:tc>
          <w:tcPr>
            <w:tcW w:w="823" w:type="pct"/>
            <w:tcBorders>
              <w:top w:val="nil"/>
              <w:left w:val="nil"/>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130</w:t>
            </w:r>
          </w:p>
        </w:tc>
        <w:tc>
          <w:tcPr>
            <w:tcW w:w="902" w:type="pct"/>
            <w:tcBorders>
              <w:top w:val="nil"/>
              <w:left w:val="nil"/>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130</w:t>
            </w:r>
          </w:p>
        </w:tc>
        <w:tc>
          <w:tcPr>
            <w:tcW w:w="569"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c>
          <w:tcPr>
            <w:tcW w:w="427"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r>
      <w:tr w:rsidR="00BB0E67" w:rsidRPr="002F77A2" w:rsidTr="00BB0E67">
        <w:tc>
          <w:tcPr>
            <w:tcW w:w="1455" w:type="pct"/>
            <w:tcBorders>
              <w:top w:val="nil"/>
              <w:left w:val="single" w:sz="4" w:space="0" w:color="auto"/>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 xml:space="preserve">Температура свежего пара, </w:t>
            </w:r>
            <w:r w:rsidRPr="002F77A2">
              <w:rPr>
                <w:rFonts w:ascii="Times New Roman" w:eastAsia="Times New Roman" w:hAnsi="Times New Roman" w:cs="Times New Roman"/>
                <w:sz w:val="20"/>
                <w:szCs w:val="20"/>
                <w:vertAlign w:val="superscript"/>
                <w:lang w:eastAsia="ru-RU"/>
              </w:rPr>
              <w:t>0</w:t>
            </w:r>
            <w:r w:rsidRPr="002F77A2">
              <w:rPr>
                <w:rFonts w:ascii="Times New Roman" w:eastAsia="Times New Roman" w:hAnsi="Times New Roman" w:cs="Times New Roman"/>
                <w:sz w:val="20"/>
                <w:szCs w:val="20"/>
                <w:lang w:eastAsia="ru-RU"/>
              </w:rPr>
              <w:t>С</w:t>
            </w:r>
          </w:p>
        </w:tc>
        <w:tc>
          <w:tcPr>
            <w:tcW w:w="823" w:type="pct"/>
            <w:tcBorders>
              <w:top w:val="nil"/>
              <w:left w:val="nil"/>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555</w:t>
            </w:r>
          </w:p>
        </w:tc>
        <w:tc>
          <w:tcPr>
            <w:tcW w:w="823" w:type="pct"/>
            <w:tcBorders>
              <w:top w:val="nil"/>
              <w:left w:val="nil"/>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555</w:t>
            </w:r>
          </w:p>
        </w:tc>
        <w:tc>
          <w:tcPr>
            <w:tcW w:w="902" w:type="pct"/>
            <w:tcBorders>
              <w:top w:val="nil"/>
              <w:left w:val="nil"/>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555</w:t>
            </w:r>
          </w:p>
        </w:tc>
        <w:tc>
          <w:tcPr>
            <w:tcW w:w="569"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c>
          <w:tcPr>
            <w:tcW w:w="427"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r>
      <w:tr w:rsidR="00BB0E67" w:rsidRPr="002F77A2" w:rsidTr="00BB0E67">
        <w:tc>
          <w:tcPr>
            <w:tcW w:w="1455" w:type="pct"/>
            <w:tcBorders>
              <w:top w:val="nil"/>
              <w:left w:val="single" w:sz="4" w:space="0" w:color="auto"/>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Максимальный расход свежего пара, т/ч</w:t>
            </w:r>
          </w:p>
        </w:tc>
        <w:tc>
          <w:tcPr>
            <w:tcW w:w="823" w:type="pct"/>
            <w:tcBorders>
              <w:top w:val="nil"/>
              <w:left w:val="nil"/>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760</w:t>
            </w:r>
          </w:p>
        </w:tc>
        <w:tc>
          <w:tcPr>
            <w:tcW w:w="823" w:type="pct"/>
            <w:tcBorders>
              <w:top w:val="nil"/>
              <w:left w:val="nil"/>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810</w:t>
            </w:r>
          </w:p>
        </w:tc>
        <w:tc>
          <w:tcPr>
            <w:tcW w:w="902" w:type="pct"/>
            <w:tcBorders>
              <w:top w:val="nil"/>
              <w:left w:val="nil"/>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760</w:t>
            </w:r>
          </w:p>
        </w:tc>
        <w:tc>
          <w:tcPr>
            <w:tcW w:w="569"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c>
          <w:tcPr>
            <w:tcW w:w="427"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r>
      <w:tr w:rsidR="00BB0E67" w:rsidRPr="002F77A2" w:rsidTr="00BB0E67">
        <w:tc>
          <w:tcPr>
            <w:tcW w:w="1455" w:type="pct"/>
            <w:tcBorders>
              <w:top w:val="nil"/>
              <w:left w:val="single" w:sz="4" w:space="0" w:color="auto"/>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Номинальные величины одновременных отборов при номинальной мощности:</w:t>
            </w:r>
          </w:p>
        </w:tc>
        <w:tc>
          <w:tcPr>
            <w:tcW w:w="823" w:type="pct"/>
            <w:tcBorders>
              <w:top w:val="nil"/>
              <w:left w:val="nil"/>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p>
        </w:tc>
        <w:tc>
          <w:tcPr>
            <w:tcW w:w="823"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p>
        </w:tc>
        <w:tc>
          <w:tcPr>
            <w:tcW w:w="902"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p>
        </w:tc>
        <w:tc>
          <w:tcPr>
            <w:tcW w:w="569"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p>
        </w:tc>
        <w:tc>
          <w:tcPr>
            <w:tcW w:w="427"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p>
        </w:tc>
      </w:tr>
      <w:tr w:rsidR="00BB0E67" w:rsidRPr="002F77A2" w:rsidTr="00BB0E67">
        <w:tc>
          <w:tcPr>
            <w:tcW w:w="1455" w:type="pct"/>
            <w:tcBorders>
              <w:top w:val="nil"/>
              <w:left w:val="single" w:sz="4" w:space="0" w:color="auto"/>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ind w:firstLine="284"/>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производственного, Гкал/ч( т/ч)</w:t>
            </w:r>
          </w:p>
        </w:tc>
        <w:tc>
          <w:tcPr>
            <w:tcW w:w="823" w:type="pct"/>
            <w:tcBorders>
              <w:top w:val="nil"/>
              <w:left w:val="nil"/>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195(320)</w:t>
            </w:r>
          </w:p>
        </w:tc>
        <w:tc>
          <w:tcPr>
            <w:tcW w:w="823" w:type="pct"/>
            <w:tcBorders>
              <w:top w:val="nil"/>
              <w:left w:val="nil"/>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205(335)</w:t>
            </w:r>
          </w:p>
        </w:tc>
        <w:tc>
          <w:tcPr>
            <w:tcW w:w="902" w:type="pct"/>
            <w:tcBorders>
              <w:top w:val="nil"/>
              <w:left w:val="nil"/>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0</w:t>
            </w:r>
          </w:p>
        </w:tc>
        <w:tc>
          <w:tcPr>
            <w:tcW w:w="569"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c>
          <w:tcPr>
            <w:tcW w:w="427"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r>
      <w:tr w:rsidR="00BB0E67" w:rsidRPr="002F77A2" w:rsidTr="00BB0E67">
        <w:tc>
          <w:tcPr>
            <w:tcW w:w="1455" w:type="pct"/>
            <w:tcBorders>
              <w:top w:val="nil"/>
              <w:left w:val="single" w:sz="4" w:space="0" w:color="auto"/>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ind w:firstLine="284"/>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отопительного, Гкал/ч, (т/ч)</w:t>
            </w:r>
          </w:p>
        </w:tc>
        <w:tc>
          <w:tcPr>
            <w:tcW w:w="823" w:type="pct"/>
            <w:tcBorders>
              <w:top w:val="nil"/>
              <w:left w:val="nil"/>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110(210)</w:t>
            </w:r>
          </w:p>
        </w:tc>
        <w:tc>
          <w:tcPr>
            <w:tcW w:w="823" w:type="pct"/>
            <w:tcBorders>
              <w:top w:val="nil"/>
              <w:left w:val="nil"/>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115(220)</w:t>
            </w:r>
          </w:p>
        </w:tc>
        <w:tc>
          <w:tcPr>
            <w:tcW w:w="902"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270(520)</w:t>
            </w:r>
          </w:p>
        </w:tc>
        <w:tc>
          <w:tcPr>
            <w:tcW w:w="569"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c>
          <w:tcPr>
            <w:tcW w:w="427"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r>
      <w:tr w:rsidR="00BB0E67" w:rsidRPr="002F77A2" w:rsidTr="00BB0E67">
        <w:tc>
          <w:tcPr>
            <w:tcW w:w="1455" w:type="pct"/>
            <w:tcBorders>
              <w:top w:val="nil"/>
              <w:left w:val="single" w:sz="4" w:space="0" w:color="auto"/>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Номинальное абсолютное давление производственного отбора  кгс/см</w:t>
            </w:r>
            <w:r w:rsidRPr="002F77A2">
              <w:rPr>
                <w:rFonts w:ascii="Times New Roman" w:eastAsia="Times New Roman" w:hAnsi="Times New Roman" w:cs="Times New Roman"/>
                <w:sz w:val="20"/>
                <w:szCs w:val="20"/>
                <w:vertAlign w:val="superscript"/>
                <w:lang w:eastAsia="ru-RU"/>
              </w:rPr>
              <w:t>2</w:t>
            </w:r>
          </w:p>
        </w:tc>
        <w:tc>
          <w:tcPr>
            <w:tcW w:w="823" w:type="pct"/>
            <w:tcBorders>
              <w:top w:val="nil"/>
              <w:left w:val="nil"/>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15</w:t>
            </w:r>
          </w:p>
        </w:tc>
        <w:tc>
          <w:tcPr>
            <w:tcW w:w="823" w:type="pct"/>
            <w:tcBorders>
              <w:top w:val="nil"/>
              <w:left w:val="nil"/>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15</w:t>
            </w:r>
          </w:p>
        </w:tc>
        <w:tc>
          <w:tcPr>
            <w:tcW w:w="902"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569"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c>
          <w:tcPr>
            <w:tcW w:w="427"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r>
      <w:tr w:rsidR="00BB0E67" w:rsidRPr="002F77A2" w:rsidTr="00BB0E67">
        <w:tc>
          <w:tcPr>
            <w:tcW w:w="1455" w:type="pct"/>
            <w:tcBorders>
              <w:top w:val="nil"/>
              <w:left w:val="single" w:sz="4" w:space="0" w:color="auto"/>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Пределы регулируемого давления в отопительных отборах</w:t>
            </w:r>
          </w:p>
        </w:tc>
        <w:tc>
          <w:tcPr>
            <w:tcW w:w="823" w:type="pct"/>
            <w:tcBorders>
              <w:top w:val="nil"/>
              <w:left w:val="nil"/>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p>
        </w:tc>
        <w:tc>
          <w:tcPr>
            <w:tcW w:w="823" w:type="pct"/>
            <w:tcBorders>
              <w:top w:val="nil"/>
              <w:left w:val="nil"/>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p>
        </w:tc>
        <w:tc>
          <w:tcPr>
            <w:tcW w:w="902"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p>
        </w:tc>
        <w:tc>
          <w:tcPr>
            <w:tcW w:w="569"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p>
        </w:tc>
        <w:tc>
          <w:tcPr>
            <w:tcW w:w="427"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p>
        </w:tc>
      </w:tr>
      <w:tr w:rsidR="00BB0E67" w:rsidRPr="002F77A2" w:rsidTr="00BB0E67">
        <w:tc>
          <w:tcPr>
            <w:tcW w:w="1455" w:type="pct"/>
            <w:tcBorders>
              <w:top w:val="nil"/>
              <w:left w:val="single" w:sz="4" w:space="0" w:color="auto"/>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в нижнем отопительном отборе, кгс/см</w:t>
            </w:r>
            <w:r w:rsidRPr="002F77A2">
              <w:rPr>
                <w:rFonts w:ascii="Times New Roman" w:eastAsia="Times New Roman" w:hAnsi="Times New Roman" w:cs="Times New Roman"/>
                <w:sz w:val="20"/>
                <w:szCs w:val="20"/>
                <w:vertAlign w:val="superscript"/>
                <w:lang w:eastAsia="ru-RU"/>
              </w:rPr>
              <w:t>2</w:t>
            </w:r>
          </w:p>
        </w:tc>
        <w:tc>
          <w:tcPr>
            <w:tcW w:w="823"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0,4 - 1,2</w:t>
            </w:r>
          </w:p>
        </w:tc>
        <w:tc>
          <w:tcPr>
            <w:tcW w:w="823"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0,4 - 1,2</w:t>
            </w:r>
          </w:p>
        </w:tc>
        <w:tc>
          <w:tcPr>
            <w:tcW w:w="902"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0,5 - 2,0</w:t>
            </w:r>
          </w:p>
        </w:tc>
        <w:tc>
          <w:tcPr>
            <w:tcW w:w="569"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c>
          <w:tcPr>
            <w:tcW w:w="427"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r>
      <w:tr w:rsidR="00BB0E67" w:rsidRPr="002F77A2" w:rsidTr="00BB0E67">
        <w:tc>
          <w:tcPr>
            <w:tcW w:w="1455" w:type="pct"/>
            <w:tcBorders>
              <w:top w:val="nil"/>
              <w:left w:val="single" w:sz="4" w:space="0" w:color="auto"/>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в верхнем отопительном отборе, кгс/см</w:t>
            </w:r>
            <w:r w:rsidRPr="002F77A2">
              <w:rPr>
                <w:rFonts w:ascii="Times New Roman" w:eastAsia="Times New Roman" w:hAnsi="Times New Roman" w:cs="Times New Roman"/>
                <w:sz w:val="20"/>
                <w:szCs w:val="20"/>
                <w:vertAlign w:val="superscript"/>
                <w:lang w:eastAsia="ru-RU"/>
              </w:rPr>
              <w:t>3</w:t>
            </w:r>
          </w:p>
        </w:tc>
        <w:tc>
          <w:tcPr>
            <w:tcW w:w="823"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0,9 - 2,5</w:t>
            </w:r>
          </w:p>
        </w:tc>
        <w:tc>
          <w:tcPr>
            <w:tcW w:w="823"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0,9 - 2,5</w:t>
            </w:r>
          </w:p>
        </w:tc>
        <w:tc>
          <w:tcPr>
            <w:tcW w:w="902"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0,6 - 3,0</w:t>
            </w:r>
          </w:p>
        </w:tc>
        <w:tc>
          <w:tcPr>
            <w:tcW w:w="569"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c>
          <w:tcPr>
            <w:tcW w:w="427"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r>
      <w:tr w:rsidR="00BB0E67" w:rsidRPr="002F77A2" w:rsidTr="00BB0E67">
        <w:tc>
          <w:tcPr>
            <w:tcW w:w="1455" w:type="pct"/>
            <w:tcBorders>
              <w:top w:val="nil"/>
              <w:left w:val="single" w:sz="4" w:space="0" w:color="auto"/>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Тип ПСГ</w:t>
            </w:r>
          </w:p>
        </w:tc>
        <w:tc>
          <w:tcPr>
            <w:tcW w:w="823"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val="uk-UA" w:eastAsia="ru-RU"/>
              </w:rPr>
              <w:t>ПСГ-1300-3-8-1</w:t>
            </w:r>
          </w:p>
        </w:tc>
        <w:tc>
          <w:tcPr>
            <w:tcW w:w="823"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val="uk-UA" w:eastAsia="ru-RU"/>
              </w:rPr>
              <w:t>ПСГ-1300-3-8-2</w:t>
            </w:r>
          </w:p>
        </w:tc>
        <w:tc>
          <w:tcPr>
            <w:tcW w:w="902"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val="uk-UA" w:eastAsia="ru-RU"/>
              </w:rPr>
              <w:t>ПСГ-5000-3,5-8-1</w:t>
            </w:r>
          </w:p>
        </w:tc>
        <w:tc>
          <w:tcPr>
            <w:tcW w:w="569"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val="uk-UA" w:eastAsia="ru-RU"/>
              </w:rPr>
            </w:pPr>
            <w:r w:rsidRPr="00136892">
              <w:rPr>
                <w:rFonts w:ascii="Times New Roman" w:eastAsia="Times New Roman" w:hAnsi="Times New Roman" w:cs="Times New Roman"/>
                <w:sz w:val="20"/>
                <w:szCs w:val="20"/>
                <w:lang w:val="uk-UA" w:eastAsia="ru-RU"/>
              </w:rPr>
              <w:t>-</w:t>
            </w:r>
          </w:p>
        </w:tc>
        <w:tc>
          <w:tcPr>
            <w:tcW w:w="427"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val="uk-UA" w:eastAsia="ru-RU"/>
              </w:rPr>
            </w:pPr>
            <w:r w:rsidRPr="00136892">
              <w:rPr>
                <w:rFonts w:ascii="Times New Roman" w:eastAsia="Times New Roman" w:hAnsi="Times New Roman" w:cs="Times New Roman"/>
                <w:sz w:val="20"/>
                <w:szCs w:val="20"/>
                <w:lang w:val="uk-UA" w:eastAsia="ru-RU"/>
              </w:rPr>
              <w:t>-</w:t>
            </w:r>
          </w:p>
        </w:tc>
      </w:tr>
      <w:tr w:rsidR="00BB0E67" w:rsidRPr="002F77A2" w:rsidTr="00BB0E67">
        <w:tc>
          <w:tcPr>
            <w:tcW w:w="1455" w:type="pct"/>
            <w:tcBorders>
              <w:top w:val="nil"/>
              <w:left w:val="single" w:sz="4" w:space="0" w:color="auto"/>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Расход сетевой воды:</w:t>
            </w:r>
          </w:p>
        </w:tc>
        <w:tc>
          <w:tcPr>
            <w:tcW w:w="823"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p>
        </w:tc>
        <w:tc>
          <w:tcPr>
            <w:tcW w:w="823"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p>
        </w:tc>
        <w:tc>
          <w:tcPr>
            <w:tcW w:w="902"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p>
        </w:tc>
        <w:tc>
          <w:tcPr>
            <w:tcW w:w="569"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p>
        </w:tc>
        <w:tc>
          <w:tcPr>
            <w:tcW w:w="427"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p>
        </w:tc>
      </w:tr>
      <w:tr w:rsidR="00BB0E67" w:rsidRPr="002F77A2" w:rsidTr="00BB0E67">
        <w:tc>
          <w:tcPr>
            <w:tcW w:w="1455" w:type="pct"/>
            <w:tcBorders>
              <w:top w:val="nil"/>
              <w:left w:val="single" w:sz="4" w:space="0" w:color="auto"/>
              <w:bottom w:val="single" w:sz="4" w:space="0" w:color="auto"/>
              <w:right w:val="single" w:sz="4" w:space="0" w:color="auto"/>
            </w:tcBorders>
            <w:shd w:val="clear" w:color="auto" w:fill="auto"/>
            <w:vAlign w:val="center"/>
            <w:hideMark/>
          </w:tcPr>
          <w:p w:rsidR="00BB0E67" w:rsidRPr="002F77A2" w:rsidRDefault="00BB0E67" w:rsidP="00BB0E67">
            <w:pPr>
              <w:spacing w:after="0" w:line="240" w:lineRule="auto"/>
              <w:ind w:firstLine="142"/>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минимальный, т/ч</w:t>
            </w:r>
          </w:p>
        </w:tc>
        <w:tc>
          <w:tcPr>
            <w:tcW w:w="823"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1200</w:t>
            </w:r>
          </w:p>
        </w:tc>
        <w:tc>
          <w:tcPr>
            <w:tcW w:w="823"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1200</w:t>
            </w:r>
          </w:p>
        </w:tc>
        <w:tc>
          <w:tcPr>
            <w:tcW w:w="902" w:type="pct"/>
            <w:tcBorders>
              <w:top w:val="nil"/>
              <w:left w:val="nil"/>
              <w:bottom w:val="single" w:sz="4" w:space="0" w:color="auto"/>
              <w:right w:val="single" w:sz="4" w:space="0" w:color="auto"/>
            </w:tcBorders>
            <w:shd w:val="clear" w:color="auto" w:fill="auto"/>
            <w:noWrap/>
            <w:vAlign w:val="center"/>
            <w:hideMark/>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2700</w:t>
            </w:r>
          </w:p>
        </w:tc>
        <w:tc>
          <w:tcPr>
            <w:tcW w:w="569"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c>
          <w:tcPr>
            <w:tcW w:w="427" w:type="pct"/>
            <w:tcBorders>
              <w:top w:val="nil"/>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r>
      <w:tr w:rsidR="00BB0E67" w:rsidRPr="002F77A2" w:rsidTr="00BB0E67">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BB0E67" w:rsidRPr="002F77A2" w:rsidRDefault="00BB0E67" w:rsidP="00BB0E67">
            <w:pPr>
              <w:spacing w:after="0" w:line="240" w:lineRule="auto"/>
              <w:ind w:firstLine="142"/>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максимальный т/ч</w:t>
            </w:r>
          </w:p>
        </w:tc>
        <w:tc>
          <w:tcPr>
            <w:tcW w:w="823" w:type="pct"/>
            <w:tcBorders>
              <w:top w:val="single" w:sz="4" w:space="0" w:color="auto"/>
              <w:left w:val="nil"/>
              <w:bottom w:val="single" w:sz="4" w:space="0" w:color="auto"/>
              <w:right w:val="single" w:sz="4" w:space="0" w:color="auto"/>
            </w:tcBorders>
            <w:shd w:val="clear" w:color="auto" w:fill="auto"/>
            <w:noWrap/>
            <w:vAlign w:val="center"/>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3000</w:t>
            </w:r>
          </w:p>
        </w:tc>
        <w:tc>
          <w:tcPr>
            <w:tcW w:w="823" w:type="pct"/>
            <w:tcBorders>
              <w:top w:val="single" w:sz="4" w:space="0" w:color="auto"/>
              <w:left w:val="nil"/>
              <w:bottom w:val="single" w:sz="4" w:space="0" w:color="auto"/>
              <w:right w:val="single" w:sz="4" w:space="0" w:color="auto"/>
            </w:tcBorders>
            <w:shd w:val="clear" w:color="auto" w:fill="auto"/>
            <w:noWrap/>
            <w:vAlign w:val="center"/>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3000</w:t>
            </w:r>
          </w:p>
        </w:tc>
        <w:tc>
          <w:tcPr>
            <w:tcW w:w="902" w:type="pct"/>
            <w:tcBorders>
              <w:top w:val="single" w:sz="4" w:space="0" w:color="auto"/>
              <w:left w:val="nil"/>
              <w:bottom w:val="single" w:sz="4" w:space="0" w:color="auto"/>
              <w:right w:val="single" w:sz="4" w:space="0" w:color="auto"/>
            </w:tcBorders>
            <w:shd w:val="clear" w:color="auto" w:fill="auto"/>
            <w:noWrap/>
            <w:vAlign w:val="center"/>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7200</w:t>
            </w:r>
          </w:p>
        </w:tc>
        <w:tc>
          <w:tcPr>
            <w:tcW w:w="569" w:type="pct"/>
            <w:tcBorders>
              <w:top w:val="single" w:sz="4" w:space="0" w:color="auto"/>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c>
          <w:tcPr>
            <w:tcW w:w="427" w:type="pct"/>
            <w:tcBorders>
              <w:top w:val="single" w:sz="4" w:space="0" w:color="auto"/>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r>
      <w:tr w:rsidR="00BB0E67" w:rsidRPr="002F77A2" w:rsidTr="00BB0E67">
        <w:tc>
          <w:tcPr>
            <w:tcW w:w="1455" w:type="pct"/>
            <w:tcBorders>
              <w:top w:val="single" w:sz="4" w:space="0" w:color="auto"/>
              <w:left w:val="single" w:sz="4" w:space="0" w:color="auto"/>
              <w:bottom w:val="single" w:sz="4" w:space="0" w:color="auto"/>
              <w:right w:val="single" w:sz="4" w:space="0" w:color="auto"/>
            </w:tcBorders>
            <w:shd w:val="clear" w:color="auto" w:fill="auto"/>
            <w:vAlign w:val="center"/>
          </w:tcPr>
          <w:p w:rsidR="00BB0E67" w:rsidRPr="002F77A2" w:rsidRDefault="00BB0E67" w:rsidP="00BB0E67">
            <w:pPr>
              <w:spacing w:after="0" w:line="240" w:lineRule="auto"/>
              <w:ind w:firstLine="142"/>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номинальный т/ч</w:t>
            </w:r>
          </w:p>
        </w:tc>
        <w:tc>
          <w:tcPr>
            <w:tcW w:w="823" w:type="pct"/>
            <w:tcBorders>
              <w:top w:val="single" w:sz="4" w:space="0" w:color="auto"/>
              <w:left w:val="nil"/>
              <w:bottom w:val="single" w:sz="4" w:space="0" w:color="auto"/>
              <w:right w:val="single" w:sz="4" w:space="0" w:color="auto"/>
            </w:tcBorders>
            <w:shd w:val="clear" w:color="auto" w:fill="auto"/>
            <w:noWrap/>
            <w:vAlign w:val="center"/>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2300</w:t>
            </w:r>
          </w:p>
        </w:tc>
        <w:tc>
          <w:tcPr>
            <w:tcW w:w="823" w:type="pct"/>
            <w:tcBorders>
              <w:top w:val="single" w:sz="4" w:space="0" w:color="auto"/>
              <w:left w:val="nil"/>
              <w:bottom w:val="single" w:sz="4" w:space="0" w:color="auto"/>
              <w:right w:val="single" w:sz="4" w:space="0" w:color="auto"/>
            </w:tcBorders>
            <w:shd w:val="clear" w:color="auto" w:fill="auto"/>
            <w:noWrap/>
            <w:vAlign w:val="center"/>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2300</w:t>
            </w:r>
          </w:p>
        </w:tc>
        <w:tc>
          <w:tcPr>
            <w:tcW w:w="902" w:type="pct"/>
            <w:tcBorders>
              <w:top w:val="single" w:sz="4" w:space="0" w:color="auto"/>
              <w:left w:val="nil"/>
              <w:bottom w:val="single" w:sz="4" w:space="0" w:color="auto"/>
              <w:right w:val="single" w:sz="4" w:space="0" w:color="auto"/>
            </w:tcBorders>
            <w:shd w:val="clear" w:color="auto" w:fill="auto"/>
            <w:noWrap/>
            <w:vAlign w:val="center"/>
          </w:tcPr>
          <w:p w:rsidR="00BB0E67" w:rsidRPr="002F77A2" w:rsidRDefault="00BB0E67" w:rsidP="00BB0E67">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6000</w:t>
            </w:r>
          </w:p>
        </w:tc>
        <w:tc>
          <w:tcPr>
            <w:tcW w:w="569" w:type="pct"/>
            <w:tcBorders>
              <w:top w:val="single" w:sz="4" w:space="0" w:color="auto"/>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c>
          <w:tcPr>
            <w:tcW w:w="427" w:type="pct"/>
            <w:tcBorders>
              <w:top w:val="single" w:sz="4" w:space="0" w:color="auto"/>
              <w:left w:val="nil"/>
              <w:bottom w:val="single" w:sz="4" w:space="0" w:color="auto"/>
              <w:right w:val="single" w:sz="4" w:space="0" w:color="auto"/>
            </w:tcBorders>
            <w:vAlign w:val="center"/>
          </w:tcPr>
          <w:p w:rsidR="00BB0E67" w:rsidRPr="00136892" w:rsidRDefault="00BB0E67" w:rsidP="00BB0E67">
            <w:pPr>
              <w:spacing w:after="0" w:line="240" w:lineRule="auto"/>
              <w:jc w:val="center"/>
              <w:rPr>
                <w:rFonts w:ascii="Times New Roman" w:eastAsia="Times New Roman" w:hAnsi="Times New Roman" w:cs="Times New Roman"/>
                <w:sz w:val="20"/>
                <w:szCs w:val="20"/>
                <w:lang w:eastAsia="ru-RU"/>
              </w:rPr>
            </w:pPr>
            <w:r w:rsidRPr="00136892">
              <w:rPr>
                <w:rFonts w:ascii="Times New Roman" w:eastAsia="Times New Roman" w:hAnsi="Times New Roman" w:cs="Times New Roman"/>
                <w:sz w:val="20"/>
                <w:szCs w:val="20"/>
                <w:lang w:eastAsia="ru-RU"/>
              </w:rPr>
              <w:t>-</w:t>
            </w:r>
          </w:p>
        </w:tc>
      </w:tr>
    </w:tbl>
    <w:p w:rsidR="006D49AC" w:rsidRDefault="006D49AC" w:rsidP="006D49AC">
      <w:pPr>
        <w:spacing w:after="0" w:line="240" w:lineRule="auto"/>
        <w:rPr>
          <w:rFonts w:ascii="Times New Roman" w:eastAsia="Times New Roman" w:hAnsi="Times New Roman" w:cs="Times New Roman"/>
          <w:sz w:val="16"/>
          <w:szCs w:val="16"/>
          <w:highlight w:val="red"/>
          <w:lang w:val="en-US" w:eastAsia="ru-RU"/>
        </w:rPr>
      </w:pPr>
    </w:p>
    <w:p w:rsidR="00BB0E67" w:rsidRDefault="00BB0E67">
      <w:pPr>
        <w:rPr>
          <w:rFonts w:ascii="Times New Roman" w:eastAsiaTheme="majorEastAsia" w:hAnsi="Times New Roman" w:cs="Times New Roman"/>
          <w:b/>
          <w:bCs/>
          <w:sz w:val="28"/>
          <w:szCs w:val="28"/>
        </w:rPr>
      </w:pPr>
      <w:bookmarkStart w:id="15" w:name="_Toc360213743"/>
      <w:bookmarkStart w:id="16" w:name="_Toc444692918"/>
      <w:r>
        <w:rPr>
          <w:rFonts w:ascii="Times New Roman" w:hAnsi="Times New Roman" w:cs="Times New Roman"/>
          <w:sz w:val="28"/>
          <w:szCs w:val="28"/>
        </w:rPr>
        <w:br w:type="page"/>
      </w:r>
    </w:p>
    <w:p w:rsidR="006D49AC" w:rsidRPr="00663FBC" w:rsidRDefault="006D49AC" w:rsidP="006D49AC">
      <w:pPr>
        <w:pStyle w:val="3"/>
        <w:keepNext w:val="0"/>
        <w:spacing w:before="0" w:line="240" w:lineRule="auto"/>
        <w:ind w:left="1418"/>
        <w:jc w:val="both"/>
        <w:rPr>
          <w:rFonts w:ascii="Times New Roman" w:hAnsi="Times New Roman" w:cs="Times New Roman"/>
          <w:color w:val="auto"/>
          <w:sz w:val="28"/>
          <w:szCs w:val="28"/>
        </w:rPr>
      </w:pPr>
      <w:r w:rsidRPr="006D49AC">
        <w:rPr>
          <w:rFonts w:ascii="Times New Roman" w:hAnsi="Times New Roman" w:cs="Times New Roman"/>
          <w:color w:val="auto"/>
          <w:sz w:val="28"/>
          <w:szCs w:val="28"/>
        </w:rPr>
        <w:t>б) Пара</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 xml:space="preserve">етры установленной тепловой </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ощности теплофикационного оборудования и теплофикационной установки</w:t>
      </w:r>
      <w:bookmarkEnd w:id="15"/>
      <w:bookmarkEnd w:id="16"/>
    </w:p>
    <w:p w:rsidR="009E4975" w:rsidRDefault="00D22C03" w:rsidP="00D22C03">
      <w:pPr>
        <w:spacing w:after="0"/>
        <w:ind w:firstLine="708"/>
        <w:rPr>
          <w:rFonts w:ascii="Times New Roman" w:hAnsi="Times New Roman" w:cs="Times New Roman"/>
          <w:sz w:val="28"/>
          <w:szCs w:val="28"/>
        </w:rPr>
      </w:pPr>
      <w:r>
        <w:rPr>
          <w:rFonts w:ascii="Times New Roman" w:hAnsi="Times New Roman" w:cs="Times New Roman"/>
          <w:sz w:val="28"/>
          <w:szCs w:val="28"/>
        </w:rPr>
        <w:t>Показатели у</w:t>
      </w:r>
      <w:r w:rsidR="009E4975" w:rsidRPr="006839D9">
        <w:rPr>
          <w:rFonts w:ascii="Times New Roman" w:hAnsi="Times New Roman" w:cs="Times New Roman"/>
          <w:sz w:val="28"/>
          <w:szCs w:val="28"/>
        </w:rPr>
        <w:t>становленн</w:t>
      </w:r>
      <w:r>
        <w:rPr>
          <w:rFonts w:ascii="Times New Roman" w:hAnsi="Times New Roman" w:cs="Times New Roman"/>
          <w:sz w:val="28"/>
          <w:szCs w:val="28"/>
        </w:rPr>
        <w:t>ой мощности</w:t>
      </w:r>
      <w:r w:rsidR="009E4975" w:rsidRPr="006839D9">
        <w:rPr>
          <w:rFonts w:ascii="Times New Roman" w:hAnsi="Times New Roman" w:cs="Times New Roman"/>
          <w:sz w:val="28"/>
          <w:szCs w:val="28"/>
        </w:rPr>
        <w:t xml:space="preserve"> Тобольской ТЭЦ</w:t>
      </w:r>
      <w:r>
        <w:rPr>
          <w:rFonts w:ascii="Times New Roman" w:hAnsi="Times New Roman" w:cs="Times New Roman"/>
          <w:sz w:val="28"/>
          <w:szCs w:val="28"/>
        </w:rPr>
        <w:t xml:space="preserve"> </w:t>
      </w:r>
      <w:r w:rsidR="005F620C">
        <w:rPr>
          <w:rFonts w:ascii="Times New Roman" w:hAnsi="Times New Roman" w:cs="Times New Roman"/>
          <w:sz w:val="28"/>
          <w:szCs w:val="28"/>
        </w:rPr>
        <w:t xml:space="preserve"> </w:t>
      </w:r>
      <w:r>
        <w:rPr>
          <w:rFonts w:ascii="Times New Roman" w:hAnsi="Times New Roman" w:cs="Times New Roman"/>
          <w:sz w:val="28"/>
          <w:szCs w:val="28"/>
        </w:rPr>
        <w:t>приведены в табл. 3.</w:t>
      </w:r>
    </w:p>
    <w:p w:rsidR="00092A93" w:rsidRPr="00092A93" w:rsidRDefault="00092A93" w:rsidP="00092A93">
      <w:pPr>
        <w:pStyle w:val="af0"/>
        <w:spacing w:after="0"/>
        <w:jc w:val="right"/>
        <w:rPr>
          <w:rFonts w:ascii="Times New Roman" w:eastAsia="Times New Roman" w:hAnsi="Times New Roman" w:cs="Times New Roman"/>
          <w:b w:val="0"/>
          <w:bCs w:val="0"/>
          <w:color w:val="auto"/>
          <w:sz w:val="24"/>
          <w:szCs w:val="24"/>
        </w:rPr>
      </w:pPr>
      <w:r w:rsidRPr="00092A93">
        <w:rPr>
          <w:rFonts w:ascii="Times New Roman" w:hAnsi="Times New Roman" w:cs="Times New Roman"/>
          <w:color w:val="auto"/>
          <w:sz w:val="24"/>
          <w:szCs w:val="24"/>
        </w:rPr>
        <w:t xml:space="preserve">Таблица </w:t>
      </w:r>
      <w:r w:rsidRPr="00092A93">
        <w:rPr>
          <w:rFonts w:ascii="Times New Roman" w:hAnsi="Times New Roman" w:cs="Times New Roman"/>
          <w:color w:val="auto"/>
          <w:sz w:val="24"/>
          <w:szCs w:val="24"/>
        </w:rPr>
        <w:fldChar w:fldCharType="begin"/>
      </w:r>
      <w:r w:rsidRPr="00092A93">
        <w:rPr>
          <w:rFonts w:ascii="Times New Roman" w:hAnsi="Times New Roman" w:cs="Times New Roman"/>
          <w:color w:val="auto"/>
          <w:sz w:val="24"/>
          <w:szCs w:val="24"/>
        </w:rPr>
        <w:instrText xml:space="preserve"> SEQ Таблица \* ARABIC </w:instrText>
      </w:r>
      <w:r w:rsidRPr="00092A93">
        <w:rPr>
          <w:rFonts w:ascii="Times New Roman" w:hAnsi="Times New Roman" w:cs="Times New Roman"/>
          <w:color w:val="auto"/>
          <w:sz w:val="24"/>
          <w:szCs w:val="24"/>
        </w:rPr>
        <w:fldChar w:fldCharType="separate"/>
      </w:r>
      <w:r w:rsidR="00A43872">
        <w:rPr>
          <w:rFonts w:ascii="Times New Roman" w:hAnsi="Times New Roman" w:cs="Times New Roman"/>
          <w:noProof/>
          <w:color w:val="auto"/>
          <w:sz w:val="24"/>
          <w:szCs w:val="24"/>
        </w:rPr>
        <w:t>3</w:t>
      </w:r>
      <w:r w:rsidRPr="00092A93">
        <w:rPr>
          <w:rFonts w:ascii="Times New Roman" w:hAnsi="Times New Roman" w:cs="Times New Roman"/>
          <w:color w:val="auto"/>
          <w:sz w:val="24"/>
          <w:szCs w:val="24"/>
        </w:rPr>
        <w:fldChar w:fldCharType="end"/>
      </w:r>
    </w:p>
    <w:p w:rsidR="00D22C03" w:rsidRPr="00D22C03" w:rsidRDefault="00D22C03" w:rsidP="00A3131A">
      <w:pPr>
        <w:spacing w:after="0"/>
        <w:jc w:val="center"/>
        <w:rPr>
          <w:rFonts w:ascii="Times New Roman" w:eastAsia="Times New Roman" w:hAnsi="Times New Roman" w:cs="Times New Roman"/>
          <w:b/>
          <w:sz w:val="24"/>
          <w:szCs w:val="24"/>
          <w:lang w:eastAsia="ru-RU"/>
        </w:rPr>
      </w:pPr>
      <w:r w:rsidRPr="00D22C03">
        <w:rPr>
          <w:rFonts w:ascii="Times New Roman" w:eastAsia="Times New Roman" w:hAnsi="Times New Roman" w:cs="Times New Roman"/>
          <w:b/>
          <w:sz w:val="24"/>
          <w:szCs w:val="24"/>
          <w:lang w:eastAsia="ru-RU"/>
        </w:rPr>
        <w:t>Параметры установленной тепловой мощности теплофикационного оборудования и теплофикационной установки</w:t>
      </w:r>
      <w:r>
        <w:rPr>
          <w:rFonts w:ascii="Times New Roman" w:eastAsia="Times New Roman" w:hAnsi="Times New Roman" w:cs="Times New Roman"/>
          <w:b/>
          <w:sz w:val="24"/>
          <w:szCs w:val="24"/>
          <w:lang w:eastAsia="ru-RU"/>
        </w:rPr>
        <w:t xml:space="preserve"> Тобольской ТЭЦ</w:t>
      </w:r>
      <w:r w:rsidR="005F620C">
        <w:rPr>
          <w:rFonts w:ascii="Times New Roman" w:eastAsia="Times New Roman" w:hAnsi="Times New Roman" w:cs="Times New Roman"/>
          <w:b/>
          <w:sz w:val="24"/>
          <w:szCs w:val="24"/>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2366"/>
        <w:gridCol w:w="2220"/>
        <w:gridCol w:w="833"/>
        <w:gridCol w:w="1256"/>
        <w:gridCol w:w="995"/>
      </w:tblGrid>
      <w:tr w:rsidR="00755317" w:rsidRPr="002F77A2" w:rsidTr="00BD3388">
        <w:trPr>
          <w:tblHeader/>
        </w:trPr>
        <w:tc>
          <w:tcPr>
            <w:tcW w:w="993" w:type="pct"/>
            <w:vMerge w:val="restart"/>
            <w:vAlign w:val="center"/>
          </w:tcPr>
          <w:p w:rsidR="009E4975" w:rsidRPr="002F77A2" w:rsidRDefault="009E4975" w:rsidP="00BD3388">
            <w:pPr>
              <w:spacing w:after="0"/>
              <w:ind w:left="81"/>
              <w:jc w:val="center"/>
              <w:rPr>
                <w:rFonts w:ascii="Times New Roman" w:hAnsi="Times New Roman" w:cs="Times New Roman"/>
                <w:b/>
                <w:sz w:val="20"/>
                <w:szCs w:val="20"/>
              </w:rPr>
            </w:pPr>
            <w:r w:rsidRPr="002F77A2">
              <w:rPr>
                <w:rFonts w:ascii="Times New Roman" w:hAnsi="Times New Roman" w:cs="Times New Roman"/>
                <w:b/>
                <w:sz w:val="20"/>
                <w:szCs w:val="20"/>
              </w:rPr>
              <w:t>Оборудование</w:t>
            </w:r>
          </w:p>
        </w:tc>
        <w:tc>
          <w:tcPr>
            <w:tcW w:w="4007" w:type="pct"/>
            <w:gridSpan w:val="5"/>
            <w:vAlign w:val="center"/>
          </w:tcPr>
          <w:p w:rsidR="009E4975" w:rsidRPr="002F77A2" w:rsidRDefault="009E4975" w:rsidP="00BD3388">
            <w:pPr>
              <w:spacing w:after="0"/>
              <w:ind w:left="81"/>
              <w:jc w:val="center"/>
              <w:rPr>
                <w:rFonts w:ascii="Times New Roman" w:hAnsi="Times New Roman" w:cs="Times New Roman"/>
                <w:b/>
                <w:sz w:val="20"/>
                <w:szCs w:val="20"/>
              </w:rPr>
            </w:pPr>
            <w:r w:rsidRPr="002F77A2">
              <w:rPr>
                <w:rFonts w:ascii="Times New Roman" w:hAnsi="Times New Roman" w:cs="Times New Roman"/>
                <w:b/>
                <w:sz w:val="20"/>
                <w:szCs w:val="20"/>
              </w:rPr>
              <w:t>Установленная тепловая мощность Гкал/</w:t>
            </w:r>
            <w:r w:rsidR="00D679A5" w:rsidRPr="002F77A2">
              <w:rPr>
                <w:rFonts w:ascii="Times New Roman" w:hAnsi="Times New Roman" w:cs="Times New Roman"/>
                <w:b/>
                <w:sz w:val="20"/>
                <w:szCs w:val="20"/>
              </w:rPr>
              <w:t>ч</w:t>
            </w:r>
          </w:p>
        </w:tc>
      </w:tr>
      <w:tr w:rsidR="00755317" w:rsidRPr="002F77A2" w:rsidTr="00BD3388">
        <w:trPr>
          <w:tblHeader/>
        </w:trPr>
        <w:tc>
          <w:tcPr>
            <w:tcW w:w="993" w:type="pct"/>
            <w:vMerge/>
            <w:vAlign w:val="center"/>
          </w:tcPr>
          <w:p w:rsidR="009E4975" w:rsidRPr="002F77A2" w:rsidRDefault="009E4975" w:rsidP="00BD3388">
            <w:pPr>
              <w:spacing w:after="0"/>
              <w:ind w:left="81"/>
              <w:jc w:val="center"/>
              <w:rPr>
                <w:rFonts w:ascii="Times New Roman" w:hAnsi="Times New Roman" w:cs="Times New Roman"/>
                <w:b/>
                <w:sz w:val="20"/>
                <w:szCs w:val="20"/>
              </w:rPr>
            </w:pPr>
          </w:p>
        </w:tc>
        <w:tc>
          <w:tcPr>
            <w:tcW w:w="1236" w:type="pct"/>
            <w:vAlign w:val="center"/>
          </w:tcPr>
          <w:p w:rsidR="009E4975" w:rsidRPr="002F77A2" w:rsidRDefault="009E4975" w:rsidP="00BD3388">
            <w:pPr>
              <w:spacing w:after="0"/>
              <w:ind w:left="81"/>
              <w:jc w:val="center"/>
              <w:rPr>
                <w:rFonts w:ascii="Times New Roman" w:hAnsi="Times New Roman" w:cs="Times New Roman"/>
                <w:b/>
                <w:sz w:val="20"/>
                <w:szCs w:val="20"/>
              </w:rPr>
            </w:pPr>
            <w:r w:rsidRPr="002F77A2">
              <w:rPr>
                <w:rFonts w:ascii="Times New Roman" w:hAnsi="Times New Roman" w:cs="Times New Roman"/>
                <w:b/>
                <w:sz w:val="20"/>
                <w:szCs w:val="20"/>
              </w:rPr>
              <w:t>Пара производственных отборов</w:t>
            </w:r>
          </w:p>
        </w:tc>
        <w:tc>
          <w:tcPr>
            <w:tcW w:w="1160" w:type="pct"/>
            <w:vAlign w:val="center"/>
          </w:tcPr>
          <w:p w:rsidR="009E4975" w:rsidRPr="002F77A2" w:rsidRDefault="009E4975" w:rsidP="00BD3388">
            <w:pPr>
              <w:spacing w:after="0"/>
              <w:ind w:left="-14" w:firstLine="14"/>
              <w:jc w:val="center"/>
              <w:rPr>
                <w:rFonts w:ascii="Times New Roman" w:hAnsi="Times New Roman" w:cs="Times New Roman"/>
                <w:b/>
                <w:sz w:val="20"/>
                <w:szCs w:val="20"/>
              </w:rPr>
            </w:pPr>
            <w:r w:rsidRPr="002F77A2">
              <w:rPr>
                <w:rFonts w:ascii="Times New Roman" w:hAnsi="Times New Roman" w:cs="Times New Roman"/>
                <w:b/>
                <w:sz w:val="20"/>
                <w:szCs w:val="20"/>
              </w:rPr>
              <w:t>Пара теплофикационных отборов</w:t>
            </w:r>
          </w:p>
        </w:tc>
        <w:tc>
          <w:tcPr>
            <w:tcW w:w="435" w:type="pct"/>
            <w:vAlign w:val="center"/>
          </w:tcPr>
          <w:p w:rsidR="009E4975" w:rsidRPr="002F77A2" w:rsidRDefault="009E4975" w:rsidP="00BD3388">
            <w:pPr>
              <w:spacing w:after="0"/>
              <w:ind w:left="81"/>
              <w:jc w:val="center"/>
              <w:rPr>
                <w:rFonts w:ascii="Times New Roman" w:hAnsi="Times New Roman" w:cs="Times New Roman"/>
                <w:b/>
                <w:sz w:val="20"/>
                <w:szCs w:val="20"/>
              </w:rPr>
            </w:pPr>
            <w:r w:rsidRPr="002F77A2">
              <w:rPr>
                <w:rFonts w:ascii="Times New Roman" w:hAnsi="Times New Roman" w:cs="Times New Roman"/>
                <w:b/>
                <w:sz w:val="20"/>
                <w:szCs w:val="20"/>
              </w:rPr>
              <w:t>ПВК</w:t>
            </w:r>
          </w:p>
        </w:tc>
        <w:tc>
          <w:tcPr>
            <w:tcW w:w="656" w:type="pct"/>
            <w:vAlign w:val="center"/>
          </w:tcPr>
          <w:p w:rsidR="009E4975" w:rsidRPr="002F77A2" w:rsidRDefault="009E4975" w:rsidP="00BD3388">
            <w:pPr>
              <w:spacing w:after="0"/>
              <w:ind w:left="81"/>
              <w:jc w:val="center"/>
              <w:rPr>
                <w:rFonts w:ascii="Times New Roman" w:hAnsi="Times New Roman" w:cs="Times New Roman"/>
                <w:b/>
                <w:sz w:val="20"/>
                <w:szCs w:val="20"/>
              </w:rPr>
            </w:pPr>
            <w:r w:rsidRPr="002F77A2">
              <w:rPr>
                <w:rFonts w:ascii="Times New Roman" w:hAnsi="Times New Roman" w:cs="Times New Roman"/>
                <w:b/>
                <w:sz w:val="20"/>
                <w:szCs w:val="20"/>
              </w:rPr>
              <w:t>Энерге</w:t>
            </w:r>
            <w:r w:rsidR="00DE5024" w:rsidRPr="002F77A2">
              <w:rPr>
                <w:rFonts w:ascii="Times New Roman" w:hAnsi="Times New Roman" w:cs="Times New Roman"/>
                <w:b/>
                <w:sz w:val="20"/>
                <w:szCs w:val="20"/>
              </w:rPr>
              <w:t>-</w:t>
            </w:r>
            <w:r w:rsidRPr="002F77A2">
              <w:rPr>
                <w:rFonts w:ascii="Times New Roman" w:hAnsi="Times New Roman" w:cs="Times New Roman"/>
                <w:b/>
                <w:sz w:val="20"/>
                <w:szCs w:val="20"/>
              </w:rPr>
              <w:t>тических котлов</w:t>
            </w:r>
          </w:p>
        </w:tc>
        <w:tc>
          <w:tcPr>
            <w:tcW w:w="520" w:type="pct"/>
            <w:vAlign w:val="center"/>
          </w:tcPr>
          <w:p w:rsidR="009E4975" w:rsidRPr="002F77A2" w:rsidRDefault="009E4975" w:rsidP="00BD3388">
            <w:pPr>
              <w:spacing w:after="0"/>
              <w:ind w:left="81"/>
              <w:jc w:val="center"/>
              <w:rPr>
                <w:rFonts w:ascii="Times New Roman" w:hAnsi="Times New Roman" w:cs="Times New Roman"/>
                <w:b/>
                <w:sz w:val="20"/>
                <w:szCs w:val="20"/>
              </w:rPr>
            </w:pPr>
            <w:r w:rsidRPr="002F77A2">
              <w:rPr>
                <w:rFonts w:ascii="Times New Roman" w:hAnsi="Times New Roman" w:cs="Times New Roman"/>
                <w:b/>
                <w:sz w:val="20"/>
                <w:szCs w:val="20"/>
              </w:rPr>
              <w:t>Всего Гкал/ч</w:t>
            </w:r>
          </w:p>
        </w:tc>
      </w:tr>
      <w:tr w:rsidR="00755317" w:rsidRPr="002F77A2" w:rsidTr="00BD3388">
        <w:tc>
          <w:tcPr>
            <w:tcW w:w="993" w:type="pct"/>
            <w:vAlign w:val="center"/>
          </w:tcPr>
          <w:p w:rsidR="008632F7" w:rsidRPr="002F77A2" w:rsidRDefault="008632F7" w:rsidP="00BD3388">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ПТ-135/165-130/15</w:t>
            </w:r>
          </w:p>
          <w:p w:rsidR="008632F7" w:rsidRPr="002F77A2" w:rsidRDefault="008632F7" w:rsidP="00BD3388">
            <w:pPr>
              <w:spacing w:after="0" w:line="240" w:lineRule="auto"/>
              <w:ind w:left="81"/>
              <w:jc w:val="center"/>
              <w:rPr>
                <w:rFonts w:ascii="Times New Roman" w:hAnsi="Times New Roman" w:cs="Times New Roman"/>
                <w:sz w:val="20"/>
                <w:szCs w:val="20"/>
              </w:rPr>
            </w:pPr>
            <w:r w:rsidRPr="002F77A2">
              <w:rPr>
                <w:rFonts w:ascii="Times New Roman" w:eastAsia="Times New Roman" w:hAnsi="Times New Roman" w:cs="Times New Roman"/>
                <w:sz w:val="20"/>
                <w:szCs w:val="20"/>
                <w:lang w:eastAsia="ru-RU"/>
              </w:rPr>
              <w:t>Ст.</w:t>
            </w:r>
            <w:r w:rsidR="00200755" w:rsidRPr="002F77A2">
              <w:rPr>
                <w:rFonts w:ascii="Times New Roman" w:eastAsia="Times New Roman" w:hAnsi="Times New Roman" w:cs="Times New Roman"/>
                <w:sz w:val="20"/>
                <w:szCs w:val="20"/>
                <w:lang w:eastAsia="ru-RU"/>
              </w:rPr>
              <w:t xml:space="preserve"> </w:t>
            </w:r>
            <w:r w:rsidRPr="002F77A2">
              <w:rPr>
                <w:rFonts w:ascii="Times New Roman" w:eastAsia="Times New Roman" w:hAnsi="Times New Roman" w:cs="Times New Roman"/>
                <w:sz w:val="20"/>
                <w:szCs w:val="20"/>
                <w:lang w:eastAsia="ru-RU"/>
              </w:rPr>
              <w:t>№</w:t>
            </w:r>
            <w:r w:rsidR="00200755" w:rsidRPr="002F77A2">
              <w:rPr>
                <w:rFonts w:ascii="Times New Roman" w:eastAsia="Times New Roman" w:hAnsi="Times New Roman" w:cs="Times New Roman"/>
                <w:sz w:val="20"/>
                <w:szCs w:val="20"/>
                <w:lang w:eastAsia="ru-RU"/>
              </w:rPr>
              <w:t xml:space="preserve"> </w:t>
            </w:r>
            <w:r w:rsidRPr="002F77A2">
              <w:rPr>
                <w:rFonts w:ascii="Times New Roman" w:eastAsia="Times New Roman" w:hAnsi="Times New Roman" w:cs="Times New Roman"/>
                <w:sz w:val="20"/>
                <w:szCs w:val="20"/>
                <w:lang w:eastAsia="ru-RU"/>
              </w:rPr>
              <w:t>1</w:t>
            </w:r>
          </w:p>
        </w:tc>
        <w:tc>
          <w:tcPr>
            <w:tcW w:w="1236" w:type="pct"/>
            <w:vAlign w:val="center"/>
          </w:tcPr>
          <w:p w:rsidR="008632F7" w:rsidRPr="002F77A2" w:rsidRDefault="008632F7" w:rsidP="00BD3388">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195</w:t>
            </w:r>
          </w:p>
        </w:tc>
        <w:tc>
          <w:tcPr>
            <w:tcW w:w="1160" w:type="pct"/>
            <w:vAlign w:val="center"/>
          </w:tcPr>
          <w:p w:rsidR="008632F7" w:rsidRPr="002F77A2" w:rsidRDefault="008632F7" w:rsidP="00BD3388">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110</w:t>
            </w:r>
          </w:p>
        </w:tc>
        <w:tc>
          <w:tcPr>
            <w:tcW w:w="435" w:type="pct"/>
            <w:vAlign w:val="center"/>
          </w:tcPr>
          <w:p w:rsidR="008632F7" w:rsidRPr="002F77A2" w:rsidRDefault="008632F7" w:rsidP="00BD3388">
            <w:pPr>
              <w:spacing w:after="0" w:line="240" w:lineRule="auto"/>
              <w:jc w:val="center"/>
              <w:rPr>
                <w:rFonts w:ascii="Times New Roman" w:hAnsi="Times New Roman" w:cs="Times New Roman"/>
                <w:sz w:val="20"/>
                <w:szCs w:val="20"/>
              </w:rPr>
            </w:pPr>
          </w:p>
        </w:tc>
        <w:tc>
          <w:tcPr>
            <w:tcW w:w="656" w:type="pct"/>
            <w:vAlign w:val="center"/>
          </w:tcPr>
          <w:p w:rsidR="008632F7" w:rsidRPr="002F77A2" w:rsidRDefault="008632F7" w:rsidP="00BD3388">
            <w:pPr>
              <w:spacing w:after="0" w:line="240" w:lineRule="auto"/>
              <w:jc w:val="center"/>
              <w:rPr>
                <w:rFonts w:ascii="Times New Roman" w:hAnsi="Times New Roman" w:cs="Times New Roman"/>
                <w:sz w:val="20"/>
                <w:szCs w:val="20"/>
              </w:rPr>
            </w:pPr>
          </w:p>
        </w:tc>
        <w:tc>
          <w:tcPr>
            <w:tcW w:w="520" w:type="pct"/>
            <w:vAlign w:val="center"/>
          </w:tcPr>
          <w:p w:rsidR="008632F7" w:rsidRPr="002F77A2" w:rsidRDefault="00CC56DE" w:rsidP="00BD3388">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305</w:t>
            </w:r>
          </w:p>
        </w:tc>
      </w:tr>
      <w:tr w:rsidR="00755317" w:rsidRPr="002F77A2" w:rsidTr="00BD3388">
        <w:tc>
          <w:tcPr>
            <w:tcW w:w="993" w:type="pct"/>
            <w:vAlign w:val="center"/>
          </w:tcPr>
          <w:p w:rsidR="008632F7" w:rsidRPr="002F77A2" w:rsidRDefault="008632F7" w:rsidP="00BD3388">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ПТ-140/165-130/15</w:t>
            </w:r>
          </w:p>
          <w:p w:rsidR="008632F7" w:rsidRPr="002F77A2" w:rsidRDefault="008632F7" w:rsidP="00BD3388">
            <w:pPr>
              <w:spacing w:after="0" w:line="240" w:lineRule="auto"/>
              <w:ind w:left="81"/>
              <w:jc w:val="center"/>
              <w:rPr>
                <w:sz w:val="20"/>
                <w:szCs w:val="20"/>
              </w:rPr>
            </w:pPr>
            <w:r w:rsidRPr="002F77A2">
              <w:rPr>
                <w:rFonts w:ascii="Times New Roman" w:eastAsia="Times New Roman" w:hAnsi="Times New Roman" w:cs="Times New Roman"/>
                <w:sz w:val="20"/>
                <w:szCs w:val="20"/>
                <w:lang w:eastAsia="ru-RU"/>
              </w:rPr>
              <w:t>Ст.№4</w:t>
            </w:r>
          </w:p>
        </w:tc>
        <w:tc>
          <w:tcPr>
            <w:tcW w:w="1236" w:type="pct"/>
            <w:vAlign w:val="center"/>
          </w:tcPr>
          <w:p w:rsidR="008632F7" w:rsidRPr="002F77A2" w:rsidRDefault="008632F7" w:rsidP="00BD3388">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205</w:t>
            </w:r>
          </w:p>
        </w:tc>
        <w:tc>
          <w:tcPr>
            <w:tcW w:w="1160" w:type="pct"/>
            <w:vAlign w:val="center"/>
          </w:tcPr>
          <w:p w:rsidR="008632F7" w:rsidRPr="002F77A2" w:rsidRDefault="008632F7" w:rsidP="00BD3388">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115</w:t>
            </w:r>
          </w:p>
        </w:tc>
        <w:tc>
          <w:tcPr>
            <w:tcW w:w="435" w:type="pct"/>
            <w:vAlign w:val="center"/>
          </w:tcPr>
          <w:p w:rsidR="008632F7" w:rsidRPr="002F77A2" w:rsidRDefault="008632F7" w:rsidP="00BD3388">
            <w:pPr>
              <w:spacing w:after="0" w:line="240" w:lineRule="auto"/>
              <w:jc w:val="center"/>
              <w:rPr>
                <w:rFonts w:ascii="Times New Roman" w:hAnsi="Times New Roman" w:cs="Times New Roman"/>
                <w:sz w:val="20"/>
                <w:szCs w:val="20"/>
              </w:rPr>
            </w:pPr>
          </w:p>
        </w:tc>
        <w:tc>
          <w:tcPr>
            <w:tcW w:w="656" w:type="pct"/>
            <w:vAlign w:val="center"/>
          </w:tcPr>
          <w:p w:rsidR="008632F7" w:rsidRPr="002F77A2" w:rsidRDefault="008632F7" w:rsidP="00BD3388">
            <w:pPr>
              <w:spacing w:after="0" w:line="240" w:lineRule="auto"/>
              <w:jc w:val="center"/>
              <w:rPr>
                <w:rFonts w:ascii="Times New Roman" w:hAnsi="Times New Roman" w:cs="Times New Roman"/>
                <w:sz w:val="20"/>
                <w:szCs w:val="20"/>
              </w:rPr>
            </w:pPr>
          </w:p>
        </w:tc>
        <w:tc>
          <w:tcPr>
            <w:tcW w:w="520" w:type="pct"/>
            <w:vAlign w:val="center"/>
          </w:tcPr>
          <w:p w:rsidR="008632F7" w:rsidRPr="002F77A2" w:rsidRDefault="00CC56DE" w:rsidP="00BD3388">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320</w:t>
            </w:r>
          </w:p>
        </w:tc>
      </w:tr>
      <w:tr w:rsidR="00755317" w:rsidRPr="002F77A2" w:rsidTr="00BD3388">
        <w:tc>
          <w:tcPr>
            <w:tcW w:w="993" w:type="pct"/>
            <w:vAlign w:val="center"/>
          </w:tcPr>
          <w:p w:rsidR="008632F7" w:rsidRPr="002F77A2" w:rsidRDefault="008632F7" w:rsidP="00BD3388">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Т-175/210-130</w:t>
            </w:r>
          </w:p>
          <w:p w:rsidR="008632F7" w:rsidRPr="002F77A2" w:rsidRDefault="008632F7" w:rsidP="00BD3388">
            <w:pPr>
              <w:spacing w:after="0" w:line="240" w:lineRule="auto"/>
              <w:ind w:left="81"/>
              <w:jc w:val="center"/>
              <w:rPr>
                <w:sz w:val="20"/>
                <w:szCs w:val="20"/>
              </w:rPr>
            </w:pPr>
            <w:r w:rsidRPr="002F77A2">
              <w:rPr>
                <w:rFonts w:ascii="Times New Roman" w:eastAsia="Times New Roman" w:hAnsi="Times New Roman" w:cs="Times New Roman"/>
                <w:sz w:val="20"/>
                <w:szCs w:val="20"/>
                <w:lang w:eastAsia="ru-RU"/>
              </w:rPr>
              <w:t>Ст.</w:t>
            </w:r>
            <w:r w:rsidR="00200755" w:rsidRPr="002F77A2">
              <w:rPr>
                <w:rFonts w:ascii="Times New Roman" w:eastAsia="Times New Roman" w:hAnsi="Times New Roman" w:cs="Times New Roman"/>
                <w:sz w:val="20"/>
                <w:szCs w:val="20"/>
                <w:lang w:eastAsia="ru-RU"/>
              </w:rPr>
              <w:t xml:space="preserve"> </w:t>
            </w:r>
            <w:r w:rsidRPr="002F77A2">
              <w:rPr>
                <w:rFonts w:ascii="Times New Roman" w:eastAsia="Times New Roman" w:hAnsi="Times New Roman" w:cs="Times New Roman"/>
                <w:sz w:val="20"/>
                <w:szCs w:val="20"/>
                <w:lang w:eastAsia="ru-RU"/>
              </w:rPr>
              <w:t>№</w:t>
            </w:r>
            <w:r w:rsidR="00200755" w:rsidRPr="002F77A2">
              <w:rPr>
                <w:rFonts w:ascii="Times New Roman" w:eastAsia="Times New Roman" w:hAnsi="Times New Roman" w:cs="Times New Roman"/>
                <w:sz w:val="20"/>
                <w:szCs w:val="20"/>
                <w:lang w:eastAsia="ru-RU"/>
              </w:rPr>
              <w:t xml:space="preserve"> </w:t>
            </w:r>
            <w:r w:rsidRPr="002F77A2">
              <w:rPr>
                <w:rFonts w:ascii="Times New Roman" w:eastAsia="Times New Roman" w:hAnsi="Times New Roman" w:cs="Times New Roman"/>
                <w:sz w:val="20"/>
                <w:szCs w:val="20"/>
                <w:lang w:eastAsia="ru-RU"/>
              </w:rPr>
              <w:t>2</w:t>
            </w:r>
          </w:p>
        </w:tc>
        <w:tc>
          <w:tcPr>
            <w:tcW w:w="1236" w:type="pct"/>
            <w:vAlign w:val="center"/>
          </w:tcPr>
          <w:p w:rsidR="008632F7" w:rsidRPr="002F77A2" w:rsidRDefault="008632F7" w:rsidP="00BD3388">
            <w:pPr>
              <w:spacing w:after="0" w:line="240" w:lineRule="auto"/>
              <w:jc w:val="center"/>
              <w:rPr>
                <w:rFonts w:ascii="Times New Roman" w:hAnsi="Times New Roman" w:cs="Times New Roman"/>
                <w:sz w:val="20"/>
                <w:szCs w:val="20"/>
              </w:rPr>
            </w:pPr>
          </w:p>
        </w:tc>
        <w:tc>
          <w:tcPr>
            <w:tcW w:w="1160" w:type="pct"/>
            <w:vAlign w:val="center"/>
          </w:tcPr>
          <w:p w:rsidR="008632F7" w:rsidRPr="002F77A2" w:rsidRDefault="008632F7" w:rsidP="00BD3388">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270</w:t>
            </w:r>
          </w:p>
        </w:tc>
        <w:tc>
          <w:tcPr>
            <w:tcW w:w="435" w:type="pct"/>
            <w:vAlign w:val="center"/>
          </w:tcPr>
          <w:p w:rsidR="008632F7" w:rsidRPr="002F77A2" w:rsidRDefault="008632F7" w:rsidP="00BD3388">
            <w:pPr>
              <w:spacing w:after="0" w:line="240" w:lineRule="auto"/>
              <w:jc w:val="center"/>
              <w:rPr>
                <w:rFonts w:ascii="Times New Roman" w:hAnsi="Times New Roman" w:cs="Times New Roman"/>
                <w:sz w:val="20"/>
                <w:szCs w:val="20"/>
              </w:rPr>
            </w:pPr>
          </w:p>
        </w:tc>
        <w:tc>
          <w:tcPr>
            <w:tcW w:w="656" w:type="pct"/>
            <w:vAlign w:val="center"/>
          </w:tcPr>
          <w:p w:rsidR="008632F7" w:rsidRPr="002F77A2" w:rsidRDefault="008632F7" w:rsidP="00BD3388">
            <w:pPr>
              <w:spacing w:after="0" w:line="240" w:lineRule="auto"/>
              <w:jc w:val="center"/>
              <w:rPr>
                <w:rFonts w:ascii="Times New Roman" w:hAnsi="Times New Roman" w:cs="Times New Roman"/>
                <w:sz w:val="20"/>
                <w:szCs w:val="20"/>
              </w:rPr>
            </w:pPr>
          </w:p>
        </w:tc>
        <w:tc>
          <w:tcPr>
            <w:tcW w:w="520" w:type="pct"/>
            <w:vAlign w:val="center"/>
          </w:tcPr>
          <w:p w:rsidR="008632F7" w:rsidRPr="002F77A2" w:rsidRDefault="00CC56DE" w:rsidP="00BD3388">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270</w:t>
            </w:r>
          </w:p>
        </w:tc>
      </w:tr>
      <w:tr w:rsidR="00755317" w:rsidRPr="002F77A2" w:rsidTr="00BD3388">
        <w:tc>
          <w:tcPr>
            <w:tcW w:w="993" w:type="pct"/>
            <w:vAlign w:val="center"/>
          </w:tcPr>
          <w:p w:rsidR="008632F7" w:rsidRPr="002F77A2" w:rsidRDefault="008632F7" w:rsidP="00BD3388">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КВГМ-100</w:t>
            </w:r>
          </w:p>
        </w:tc>
        <w:tc>
          <w:tcPr>
            <w:tcW w:w="1236" w:type="pct"/>
            <w:vAlign w:val="center"/>
          </w:tcPr>
          <w:p w:rsidR="008632F7" w:rsidRPr="002F77A2" w:rsidRDefault="008632F7" w:rsidP="00BD3388">
            <w:pPr>
              <w:spacing w:after="0" w:line="240" w:lineRule="auto"/>
              <w:jc w:val="center"/>
              <w:rPr>
                <w:rFonts w:ascii="Times New Roman" w:hAnsi="Times New Roman" w:cs="Times New Roman"/>
                <w:sz w:val="20"/>
                <w:szCs w:val="20"/>
              </w:rPr>
            </w:pPr>
          </w:p>
        </w:tc>
        <w:tc>
          <w:tcPr>
            <w:tcW w:w="1160" w:type="pct"/>
            <w:vAlign w:val="center"/>
          </w:tcPr>
          <w:p w:rsidR="008632F7" w:rsidRPr="002F77A2" w:rsidRDefault="008632F7" w:rsidP="00BD3388">
            <w:pPr>
              <w:spacing w:after="0" w:line="240" w:lineRule="auto"/>
              <w:jc w:val="center"/>
              <w:rPr>
                <w:rFonts w:ascii="Times New Roman" w:hAnsi="Times New Roman" w:cs="Times New Roman"/>
                <w:sz w:val="20"/>
                <w:szCs w:val="20"/>
              </w:rPr>
            </w:pPr>
          </w:p>
        </w:tc>
        <w:tc>
          <w:tcPr>
            <w:tcW w:w="435" w:type="pct"/>
            <w:vAlign w:val="center"/>
          </w:tcPr>
          <w:p w:rsidR="008632F7" w:rsidRPr="002F77A2" w:rsidRDefault="008632F7" w:rsidP="00BD3388">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300</w:t>
            </w:r>
          </w:p>
        </w:tc>
        <w:tc>
          <w:tcPr>
            <w:tcW w:w="656" w:type="pct"/>
            <w:vAlign w:val="center"/>
          </w:tcPr>
          <w:p w:rsidR="008632F7" w:rsidRPr="002F77A2" w:rsidRDefault="008632F7" w:rsidP="00BD3388">
            <w:pPr>
              <w:spacing w:after="0" w:line="240" w:lineRule="auto"/>
              <w:jc w:val="center"/>
              <w:rPr>
                <w:rFonts w:ascii="Times New Roman" w:hAnsi="Times New Roman" w:cs="Times New Roman"/>
                <w:sz w:val="20"/>
                <w:szCs w:val="20"/>
              </w:rPr>
            </w:pPr>
          </w:p>
        </w:tc>
        <w:tc>
          <w:tcPr>
            <w:tcW w:w="520" w:type="pct"/>
            <w:vAlign w:val="center"/>
          </w:tcPr>
          <w:p w:rsidR="008632F7" w:rsidRPr="002F77A2" w:rsidRDefault="00CC56DE" w:rsidP="00BD3388">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300</w:t>
            </w:r>
          </w:p>
        </w:tc>
      </w:tr>
      <w:tr w:rsidR="00755317" w:rsidRPr="002F77A2" w:rsidTr="00BD3388">
        <w:tc>
          <w:tcPr>
            <w:tcW w:w="993" w:type="pct"/>
            <w:vAlign w:val="center"/>
          </w:tcPr>
          <w:p w:rsidR="008632F7" w:rsidRPr="002F77A2" w:rsidRDefault="008632F7" w:rsidP="00BD3388">
            <w:pPr>
              <w:spacing w:after="0" w:line="240" w:lineRule="auto"/>
              <w:jc w:val="cente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Энергетические котлы (ТГМЕ-428)</w:t>
            </w:r>
          </w:p>
        </w:tc>
        <w:tc>
          <w:tcPr>
            <w:tcW w:w="1236" w:type="pct"/>
            <w:vAlign w:val="center"/>
          </w:tcPr>
          <w:p w:rsidR="008632F7" w:rsidRPr="002F77A2" w:rsidRDefault="008632F7" w:rsidP="00BD3388">
            <w:pPr>
              <w:spacing w:after="0" w:line="240" w:lineRule="auto"/>
              <w:jc w:val="center"/>
              <w:rPr>
                <w:rFonts w:ascii="Times New Roman" w:hAnsi="Times New Roman" w:cs="Times New Roman"/>
                <w:sz w:val="20"/>
                <w:szCs w:val="20"/>
              </w:rPr>
            </w:pPr>
          </w:p>
        </w:tc>
        <w:tc>
          <w:tcPr>
            <w:tcW w:w="1160" w:type="pct"/>
            <w:vAlign w:val="center"/>
          </w:tcPr>
          <w:p w:rsidR="008632F7" w:rsidRPr="002F77A2" w:rsidRDefault="008632F7" w:rsidP="00BD3388">
            <w:pPr>
              <w:spacing w:after="0" w:line="240" w:lineRule="auto"/>
              <w:jc w:val="center"/>
              <w:rPr>
                <w:rFonts w:ascii="Times New Roman" w:hAnsi="Times New Roman" w:cs="Times New Roman"/>
                <w:sz w:val="20"/>
                <w:szCs w:val="20"/>
              </w:rPr>
            </w:pPr>
          </w:p>
        </w:tc>
        <w:tc>
          <w:tcPr>
            <w:tcW w:w="435" w:type="pct"/>
            <w:vAlign w:val="center"/>
          </w:tcPr>
          <w:p w:rsidR="008632F7" w:rsidRPr="002F77A2" w:rsidRDefault="008632F7" w:rsidP="00BD3388">
            <w:pPr>
              <w:spacing w:after="0" w:line="240" w:lineRule="auto"/>
              <w:jc w:val="center"/>
              <w:rPr>
                <w:rFonts w:ascii="Times New Roman" w:hAnsi="Times New Roman" w:cs="Times New Roman"/>
                <w:sz w:val="20"/>
                <w:szCs w:val="20"/>
              </w:rPr>
            </w:pPr>
          </w:p>
        </w:tc>
        <w:tc>
          <w:tcPr>
            <w:tcW w:w="656" w:type="pct"/>
            <w:vAlign w:val="center"/>
          </w:tcPr>
          <w:p w:rsidR="008632F7" w:rsidRPr="002F77A2" w:rsidRDefault="008632F7" w:rsidP="00BD3388">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1028</w:t>
            </w:r>
          </w:p>
        </w:tc>
        <w:tc>
          <w:tcPr>
            <w:tcW w:w="520" w:type="pct"/>
            <w:vAlign w:val="center"/>
          </w:tcPr>
          <w:p w:rsidR="008632F7" w:rsidRPr="002F77A2" w:rsidRDefault="00CC56DE" w:rsidP="00BD3388">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1028</w:t>
            </w:r>
          </w:p>
        </w:tc>
      </w:tr>
      <w:tr w:rsidR="00755317" w:rsidRPr="002F77A2" w:rsidTr="00BD3388">
        <w:tc>
          <w:tcPr>
            <w:tcW w:w="993" w:type="pct"/>
            <w:vAlign w:val="center"/>
          </w:tcPr>
          <w:p w:rsidR="008632F7" w:rsidRPr="002F77A2" w:rsidRDefault="008632F7" w:rsidP="00BD3388">
            <w:pPr>
              <w:spacing w:after="0" w:line="240" w:lineRule="auto"/>
              <w:jc w:val="center"/>
              <w:rPr>
                <w:rFonts w:ascii="Times New Roman" w:eastAsia="Times New Roman" w:hAnsi="Times New Roman" w:cs="Times New Roman"/>
                <w:b/>
                <w:sz w:val="20"/>
                <w:szCs w:val="20"/>
                <w:lang w:eastAsia="ru-RU"/>
              </w:rPr>
            </w:pPr>
            <w:r w:rsidRPr="002F77A2">
              <w:rPr>
                <w:rFonts w:ascii="Times New Roman" w:eastAsia="Times New Roman" w:hAnsi="Times New Roman" w:cs="Times New Roman"/>
                <w:b/>
                <w:sz w:val="20"/>
                <w:szCs w:val="20"/>
                <w:lang w:eastAsia="ru-RU"/>
              </w:rPr>
              <w:t>По ТЭЦ</w:t>
            </w:r>
          </w:p>
        </w:tc>
        <w:tc>
          <w:tcPr>
            <w:tcW w:w="1236" w:type="pct"/>
            <w:vAlign w:val="center"/>
          </w:tcPr>
          <w:p w:rsidR="008632F7" w:rsidRPr="002F77A2" w:rsidRDefault="008632F7" w:rsidP="00BD3388">
            <w:pPr>
              <w:spacing w:after="0" w:line="240" w:lineRule="auto"/>
              <w:jc w:val="center"/>
              <w:rPr>
                <w:rFonts w:ascii="Times New Roman" w:hAnsi="Times New Roman" w:cs="Times New Roman"/>
                <w:b/>
                <w:sz w:val="20"/>
                <w:szCs w:val="20"/>
              </w:rPr>
            </w:pPr>
            <w:r w:rsidRPr="002F77A2">
              <w:rPr>
                <w:rFonts w:ascii="Times New Roman" w:hAnsi="Times New Roman" w:cs="Times New Roman"/>
                <w:b/>
                <w:sz w:val="20"/>
                <w:szCs w:val="20"/>
              </w:rPr>
              <w:t>400</w:t>
            </w:r>
          </w:p>
        </w:tc>
        <w:tc>
          <w:tcPr>
            <w:tcW w:w="1160" w:type="pct"/>
            <w:vAlign w:val="center"/>
          </w:tcPr>
          <w:p w:rsidR="008632F7" w:rsidRPr="002F77A2" w:rsidRDefault="008632F7" w:rsidP="00BD3388">
            <w:pPr>
              <w:spacing w:after="0" w:line="240" w:lineRule="auto"/>
              <w:jc w:val="center"/>
              <w:rPr>
                <w:rFonts w:ascii="Times New Roman" w:hAnsi="Times New Roman" w:cs="Times New Roman"/>
                <w:b/>
                <w:sz w:val="20"/>
                <w:szCs w:val="20"/>
              </w:rPr>
            </w:pPr>
            <w:r w:rsidRPr="002F77A2">
              <w:rPr>
                <w:rFonts w:ascii="Times New Roman" w:hAnsi="Times New Roman" w:cs="Times New Roman"/>
                <w:b/>
                <w:sz w:val="20"/>
                <w:szCs w:val="20"/>
              </w:rPr>
              <w:t>495</w:t>
            </w:r>
          </w:p>
        </w:tc>
        <w:tc>
          <w:tcPr>
            <w:tcW w:w="435" w:type="pct"/>
            <w:vAlign w:val="center"/>
          </w:tcPr>
          <w:p w:rsidR="008632F7" w:rsidRPr="002F77A2" w:rsidRDefault="008632F7" w:rsidP="00BD3388">
            <w:pPr>
              <w:spacing w:after="0" w:line="240" w:lineRule="auto"/>
              <w:jc w:val="center"/>
              <w:rPr>
                <w:rFonts w:ascii="Times New Roman" w:hAnsi="Times New Roman" w:cs="Times New Roman"/>
                <w:b/>
                <w:sz w:val="20"/>
                <w:szCs w:val="20"/>
              </w:rPr>
            </w:pPr>
            <w:r w:rsidRPr="002F77A2">
              <w:rPr>
                <w:rFonts w:ascii="Times New Roman" w:hAnsi="Times New Roman" w:cs="Times New Roman"/>
                <w:b/>
                <w:sz w:val="20"/>
                <w:szCs w:val="20"/>
              </w:rPr>
              <w:t>300</w:t>
            </w:r>
          </w:p>
        </w:tc>
        <w:tc>
          <w:tcPr>
            <w:tcW w:w="656" w:type="pct"/>
            <w:vAlign w:val="center"/>
          </w:tcPr>
          <w:p w:rsidR="008632F7" w:rsidRPr="002F77A2" w:rsidRDefault="008632F7" w:rsidP="00BD3388">
            <w:pPr>
              <w:spacing w:after="0" w:line="240" w:lineRule="auto"/>
              <w:jc w:val="center"/>
              <w:rPr>
                <w:rFonts w:ascii="Times New Roman" w:hAnsi="Times New Roman" w:cs="Times New Roman"/>
                <w:b/>
                <w:sz w:val="20"/>
                <w:szCs w:val="20"/>
              </w:rPr>
            </w:pPr>
            <w:r w:rsidRPr="002F77A2">
              <w:rPr>
                <w:rFonts w:ascii="Times New Roman" w:hAnsi="Times New Roman" w:cs="Times New Roman"/>
                <w:b/>
                <w:sz w:val="20"/>
                <w:szCs w:val="20"/>
              </w:rPr>
              <w:t>1028</w:t>
            </w:r>
          </w:p>
        </w:tc>
        <w:tc>
          <w:tcPr>
            <w:tcW w:w="520" w:type="pct"/>
            <w:vAlign w:val="center"/>
          </w:tcPr>
          <w:p w:rsidR="008632F7" w:rsidRPr="002F77A2" w:rsidRDefault="008632F7" w:rsidP="00BD3388">
            <w:pPr>
              <w:spacing w:after="0" w:line="240" w:lineRule="auto"/>
              <w:jc w:val="center"/>
              <w:rPr>
                <w:rFonts w:ascii="Times New Roman" w:hAnsi="Times New Roman" w:cs="Times New Roman"/>
                <w:b/>
                <w:sz w:val="20"/>
                <w:szCs w:val="20"/>
              </w:rPr>
            </w:pPr>
            <w:r w:rsidRPr="002F77A2">
              <w:rPr>
                <w:rFonts w:ascii="Times New Roman" w:hAnsi="Times New Roman" w:cs="Times New Roman"/>
                <w:b/>
                <w:sz w:val="20"/>
                <w:szCs w:val="20"/>
              </w:rPr>
              <w:t>2223</w:t>
            </w:r>
          </w:p>
        </w:tc>
      </w:tr>
    </w:tbl>
    <w:p w:rsidR="00F148CF" w:rsidRDefault="00F148CF">
      <w:pPr>
        <w:rPr>
          <w:rFonts w:ascii="Times New Roman" w:eastAsiaTheme="majorEastAsia" w:hAnsi="Times New Roman" w:cs="Times New Roman"/>
          <w:b/>
          <w:bCs/>
          <w:sz w:val="28"/>
          <w:szCs w:val="28"/>
        </w:rPr>
      </w:pPr>
      <w:bookmarkStart w:id="17" w:name="_Toc360213744"/>
      <w:r>
        <w:rPr>
          <w:rFonts w:ascii="Times New Roman" w:hAnsi="Times New Roman" w:cs="Times New Roman"/>
          <w:sz w:val="28"/>
          <w:szCs w:val="28"/>
        </w:rPr>
        <w:br w:type="page"/>
      </w:r>
    </w:p>
    <w:p w:rsidR="006D49AC" w:rsidRPr="009E4975" w:rsidRDefault="006D49AC" w:rsidP="007F360F">
      <w:pPr>
        <w:pStyle w:val="3"/>
        <w:keepNext w:val="0"/>
        <w:spacing w:before="120" w:after="120" w:line="240" w:lineRule="auto"/>
        <w:ind w:left="1418"/>
        <w:jc w:val="both"/>
        <w:rPr>
          <w:rFonts w:ascii="Times New Roman" w:hAnsi="Times New Roman" w:cs="Times New Roman"/>
          <w:color w:val="auto"/>
          <w:sz w:val="28"/>
          <w:szCs w:val="28"/>
        </w:rPr>
      </w:pPr>
      <w:bookmarkStart w:id="18" w:name="_Toc444692919"/>
      <w:r w:rsidRPr="006D49AC">
        <w:rPr>
          <w:rFonts w:ascii="Times New Roman" w:hAnsi="Times New Roman" w:cs="Times New Roman"/>
          <w:color w:val="auto"/>
          <w:sz w:val="28"/>
          <w:szCs w:val="28"/>
        </w:rPr>
        <w:t xml:space="preserve">в) Ограничения тепловой </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ощности и пара</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етры располагае</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 xml:space="preserve">ой тепловой </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ощности</w:t>
      </w:r>
      <w:bookmarkEnd w:id="17"/>
      <w:bookmarkEnd w:id="18"/>
    </w:p>
    <w:p w:rsidR="009E4975" w:rsidRPr="009C1EC3" w:rsidRDefault="009E4975" w:rsidP="009E4975">
      <w:pPr>
        <w:spacing w:after="0" w:line="240" w:lineRule="auto"/>
        <w:ind w:firstLine="709"/>
        <w:jc w:val="both"/>
        <w:rPr>
          <w:rFonts w:ascii="Times New Roman" w:eastAsia="Times New Roman" w:hAnsi="Times New Roman" w:cs="Times New Roman"/>
          <w:sz w:val="28"/>
          <w:szCs w:val="28"/>
          <w:lang w:eastAsia="ru-RU"/>
        </w:rPr>
      </w:pPr>
      <w:r w:rsidRPr="009C1EC3">
        <w:rPr>
          <w:rFonts w:ascii="Times New Roman" w:eastAsia="Times New Roman" w:hAnsi="Times New Roman" w:cs="Times New Roman"/>
          <w:sz w:val="28"/>
          <w:szCs w:val="28"/>
          <w:lang w:eastAsia="ru-RU"/>
        </w:rPr>
        <w:t>По состоянию на 01.01.201</w:t>
      </w:r>
      <w:r w:rsidR="00D679A5">
        <w:rPr>
          <w:rFonts w:ascii="Times New Roman" w:eastAsia="Times New Roman" w:hAnsi="Times New Roman" w:cs="Times New Roman"/>
          <w:sz w:val="28"/>
          <w:szCs w:val="28"/>
          <w:lang w:eastAsia="ru-RU"/>
        </w:rPr>
        <w:t>5</w:t>
      </w:r>
      <w:r w:rsidRPr="009C1EC3">
        <w:rPr>
          <w:rFonts w:ascii="Times New Roman" w:eastAsia="Times New Roman" w:hAnsi="Times New Roman" w:cs="Times New Roman"/>
          <w:sz w:val="28"/>
          <w:szCs w:val="28"/>
          <w:lang w:eastAsia="ru-RU"/>
        </w:rPr>
        <w:t xml:space="preserve"> ограничения тепловой мощности </w:t>
      </w:r>
      <w:r>
        <w:rPr>
          <w:rFonts w:ascii="Times New Roman" w:eastAsia="Times New Roman" w:hAnsi="Times New Roman" w:cs="Times New Roman"/>
          <w:sz w:val="28"/>
          <w:szCs w:val="28"/>
          <w:lang w:eastAsia="ru-RU"/>
        </w:rPr>
        <w:t>Тобольской ТЭЦ</w:t>
      </w:r>
      <w:r w:rsidR="005F620C">
        <w:rPr>
          <w:rFonts w:ascii="Times New Roman" w:eastAsia="Times New Roman" w:hAnsi="Times New Roman" w:cs="Times New Roman"/>
          <w:sz w:val="28"/>
          <w:szCs w:val="28"/>
          <w:lang w:eastAsia="ru-RU"/>
        </w:rPr>
        <w:t xml:space="preserve"> </w:t>
      </w:r>
      <w:r w:rsidRPr="009C1EC3">
        <w:rPr>
          <w:rFonts w:ascii="Times New Roman" w:eastAsia="Times New Roman" w:hAnsi="Times New Roman" w:cs="Times New Roman"/>
          <w:sz w:val="28"/>
          <w:szCs w:val="28"/>
          <w:lang w:eastAsia="ru-RU"/>
        </w:rPr>
        <w:t xml:space="preserve">отпуска тепла потребителям с паром и горячей водой отсутствуют. </w:t>
      </w:r>
    </w:p>
    <w:p w:rsidR="006D49AC" w:rsidRPr="002E5F6E" w:rsidRDefault="006D49AC" w:rsidP="007F360F">
      <w:pPr>
        <w:pStyle w:val="3"/>
        <w:keepNext w:val="0"/>
        <w:spacing w:before="120" w:after="120" w:line="240" w:lineRule="auto"/>
        <w:ind w:left="1418"/>
        <w:jc w:val="both"/>
        <w:rPr>
          <w:rFonts w:ascii="Times New Roman" w:hAnsi="Times New Roman" w:cs="Times New Roman"/>
          <w:color w:val="auto"/>
          <w:sz w:val="28"/>
          <w:szCs w:val="28"/>
        </w:rPr>
      </w:pPr>
      <w:bookmarkStart w:id="19" w:name="_Toc360213745"/>
      <w:bookmarkStart w:id="20" w:name="_Toc444692920"/>
      <w:r w:rsidRPr="006D49AC">
        <w:rPr>
          <w:rFonts w:ascii="Times New Roman" w:hAnsi="Times New Roman" w:cs="Times New Roman"/>
          <w:color w:val="auto"/>
          <w:sz w:val="28"/>
          <w:szCs w:val="28"/>
        </w:rPr>
        <w:t>г) Объе</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 xml:space="preserve"> потребления тепловой энергии (</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ощности) и теплоносителя на собственные и хозяйственные нужды и пара</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 xml:space="preserve">етры тепловой </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ощности нетто</w:t>
      </w:r>
      <w:bookmarkEnd w:id="19"/>
      <w:bookmarkEnd w:id="20"/>
    </w:p>
    <w:p w:rsidR="009E4975" w:rsidRPr="009C1EC3" w:rsidRDefault="009E4975" w:rsidP="009E4975">
      <w:pPr>
        <w:spacing w:after="0" w:line="240" w:lineRule="auto"/>
        <w:ind w:firstLine="709"/>
        <w:jc w:val="both"/>
        <w:rPr>
          <w:rFonts w:ascii="Times New Roman" w:eastAsia="Times New Roman" w:hAnsi="Times New Roman" w:cs="Times New Roman"/>
          <w:bCs/>
          <w:sz w:val="28"/>
          <w:szCs w:val="28"/>
          <w:lang w:eastAsia="ru-RU"/>
        </w:rPr>
      </w:pPr>
      <w:r w:rsidRPr="009C1EC3">
        <w:rPr>
          <w:rFonts w:ascii="Times New Roman" w:eastAsia="Times New Roman" w:hAnsi="Times New Roman" w:cs="Times New Roman"/>
          <w:bCs/>
          <w:sz w:val="28"/>
          <w:szCs w:val="28"/>
          <w:lang w:eastAsia="ru-RU"/>
        </w:rPr>
        <w:t xml:space="preserve">Данные об установленной, располагаемой тепловой мощности, величине потребления тепловой мощности на собственные нужды и значении тепловой мощности нетто представлены в табл. </w:t>
      </w:r>
      <w:r>
        <w:rPr>
          <w:rFonts w:ascii="Times New Roman" w:eastAsia="Times New Roman" w:hAnsi="Times New Roman" w:cs="Times New Roman"/>
          <w:bCs/>
          <w:sz w:val="28"/>
          <w:szCs w:val="28"/>
          <w:lang w:eastAsia="ru-RU"/>
        </w:rPr>
        <w:t>4</w:t>
      </w:r>
      <w:r w:rsidRPr="009C1EC3">
        <w:rPr>
          <w:rFonts w:ascii="Times New Roman" w:eastAsia="Times New Roman" w:hAnsi="Times New Roman" w:cs="Times New Roman"/>
          <w:bCs/>
          <w:sz w:val="28"/>
          <w:szCs w:val="28"/>
          <w:lang w:eastAsia="ru-RU"/>
        </w:rPr>
        <w:t>.</w:t>
      </w:r>
    </w:p>
    <w:p w:rsidR="002F77A2" w:rsidRPr="00C327D8" w:rsidRDefault="002F77A2" w:rsidP="002F77A2">
      <w:pPr>
        <w:spacing w:after="0" w:line="240" w:lineRule="auto"/>
        <w:ind w:firstLine="709"/>
        <w:jc w:val="both"/>
        <w:rPr>
          <w:rFonts w:ascii="Times New Roman" w:eastAsia="Times New Roman" w:hAnsi="Times New Roman" w:cs="Times New Roman"/>
          <w:bCs/>
          <w:sz w:val="28"/>
          <w:szCs w:val="28"/>
          <w:lang w:eastAsia="ru-RU"/>
        </w:rPr>
      </w:pPr>
      <w:r w:rsidRPr="00C327D8">
        <w:rPr>
          <w:rFonts w:ascii="Times New Roman" w:eastAsia="Times New Roman" w:hAnsi="Times New Roman" w:cs="Times New Roman"/>
          <w:bCs/>
          <w:sz w:val="28"/>
          <w:szCs w:val="28"/>
          <w:lang w:eastAsia="ru-RU"/>
        </w:rPr>
        <w:t>Объем потребления тепловой энергии Тобольской ТЭЦ на собственные нужды приведен в табл. 5.</w:t>
      </w:r>
    </w:p>
    <w:p w:rsidR="00092A93" w:rsidRPr="00C327D8" w:rsidRDefault="00092A93" w:rsidP="00092A93">
      <w:pPr>
        <w:pStyle w:val="af0"/>
        <w:spacing w:after="0"/>
        <w:jc w:val="right"/>
        <w:rPr>
          <w:rFonts w:ascii="Times New Roman" w:eastAsia="Times New Roman" w:hAnsi="Times New Roman" w:cs="Times New Roman"/>
          <w:b w:val="0"/>
          <w:bCs w:val="0"/>
          <w:color w:val="auto"/>
          <w:sz w:val="24"/>
          <w:szCs w:val="24"/>
        </w:rPr>
      </w:pPr>
      <w:r w:rsidRPr="00C327D8">
        <w:rPr>
          <w:rFonts w:ascii="Times New Roman" w:hAnsi="Times New Roman" w:cs="Times New Roman"/>
          <w:color w:val="auto"/>
          <w:sz w:val="24"/>
          <w:szCs w:val="24"/>
        </w:rPr>
        <w:t xml:space="preserve">Таблица </w:t>
      </w:r>
      <w:r w:rsidRPr="00C327D8">
        <w:rPr>
          <w:rFonts w:ascii="Times New Roman" w:hAnsi="Times New Roman" w:cs="Times New Roman"/>
          <w:color w:val="auto"/>
          <w:sz w:val="24"/>
          <w:szCs w:val="24"/>
        </w:rPr>
        <w:fldChar w:fldCharType="begin"/>
      </w:r>
      <w:r w:rsidRPr="00C327D8">
        <w:rPr>
          <w:rFonts w:ascii="Times New Roman" w:hAnsi="Times New Roman" w:cs="Times New Roman"/>
          <w:color w:val="auto"/>
          <w:sz w:val="24"/>
          <w:szCs w:val="24"/>
        </w:rPr>
        <w:instrText xml:space="preserve"> SEQ Таблица \* ARABIC </w:instrText>
      </w:r>
      <w:r w:rsidRPr="00C327D8">
        <w:rPr>
          <w:rFonts w:ascii="Times New Roman" w:hAnsi="Times New Roman" w:cs="Times New Roman"/>
          <w:color w:val="auto"/>
          <w:sz w:val="24"/>
          <w:szCs w:val="24"/>
        </w:rPr>
        <w:fldChar w:fldCharType="separate"/>
      </w:r>
      <w:r w:rsidR="00A43872">
        <w:rPr>
          <w:rFonts w:ascii="Times New Roman" w:hAnsi="Times New Roman" w:cs="Times New Roman"/>
          <w:noProof/>
          <w:color w:val="auto"/>
          <w:sz w:val="24"/>
          <w:szCs w:val="24"/>
        </w:rPr>
        <w:t>4</w:t>
      </w:r>
      <w:r w:rsidRPr="00C327D8">
        <w:rPr>
          <w:rFonts w:ascii="Times New Roman" w:hAnsi="Times New Roman" w:cs="Times New Roman"/>
          <w:color w:val="auto"/>
          <w:sz w:val="24"/>
          <w:szCs w:val="24"/>
        </w:rPr>
        <w:fldChar w:fldCharType="end"/>
      </w:r>
    </w:p>
    <w:p w:rsidR="009E4975" w:rsidRPr="00C327D8" w:rsidRDefault="009E4975" w:rsidP="00092A93">
      <w:pPr>
        <w:spacing w:after="0" w:line="240" w:lineRule="auto"/>
        <w:jc w:val="center"/>
        <w:rPr>
          <w:rFonts w:ascii="Times New Roman" w:eastAsia="Times New Roman" w:hAnsi="Times New Roman" w:cs="Times New Roman"/>
          <w:b/>
          <w:sz w:val="24"/>
          <w:szCs w:val="24"/>
        </w:rPr>
      </w:pPr>
      <w:r w:rsidRPr="00C327D8">
        <w:rPr>
          <w:rFonts w:ascii="Times New Roman" w:eastAsia="Times New Roman" w:hAnsi="Times New Roman" w:cs="Times New Roman"/>
          <w:b/>
          <w:sz w:val="24"/>
          <w:szCs w:val="24"/>
        </w:rPr>
        <w:t>Баланс тепловой мощности Тобольской ТЭЦ</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2485"/>
        <w:gridCol w:w="1947"/>
        <w:gridCol w:w="1852"/>
        <w:gridCol w:w="1608"/>
      </w:tblGrid>
      <w:tr w:rsidR="002F77A2" w:rsidRPr="00C327D8" w:rsidTr="00F92AB8">
        <w:trPr>
          <w:tblHeader/>
        </w:trPr>
        <w:tc>
          <w:tcPr>
            <w:tcW w:w="0" w:type="auto"/>
            <w:shd w:val="clear" w:color="auto" w:fill="auto"/>
            <w:vAlign w:val="center"/>
            <w:hideMark/>
          </w:tcPr>
          <w:p w:rsidR="009E4975" w:rsidRPr="00C327D8" w:rsidRDefault="009E4975" w:rsidP="009E4975">
            <w:pPr>
              <w:spacing w:after="0" w:line="240" w:lineRule="auto"/>
              <w:jc w:val="center"/>
              <w:rPr>
                <w:rFonts w:ascii="Times New Roman" w:eastAsia="Times New Roman" w:hAnsi="Times New Roman" w:cs="Times New Roman"/>
                <w:b/>
                <w:bCs/>
                <w:sz w:val="20"/>
                <w:szCs w:val="20"/>
                <w:lang w:eastAsia="ru-RU"/>
              </w:rPr>
            </w:pPr>
            <w:r w:rsidRPr="00C327D8">
              <w:rPr>
                <w:rFonts w:ascii="Times New Roman" w:eastAsia="Times New Roman" w:hAnsi="Times New Roman" w:cs="Times New Roman"/>
                <w:b/>
                <w:bCs/>
                <w:sz w:val="20"/>
                <w:szCs w:val="20"/>
                <w:lang w:eastAsia="ru-RU"/>
              </w:rPr>
              <w:t xml:space="preserve">Наименование </w:t>
            </w:r>
          </w:p>
        </w:tc>
        <w:tc>
          <w:tcPr>
            <w:tcW w:w="0" w:type="auto"/>
            <w:vAlign w:val="center"/>
          </w:tcPr>
          <w:p w:rsidR="009E4975" w:rsidRPr="00C327D8" w:rsidRDefault="009E4975" w:rsidP="009E4975">
            <w:pPr>
              <w:spacing w:after="0" w:line="240" w:lineRule="auto"/>
              <w:jc w:val="center"/>
              <w:rPr>
                <w:rFonts w:ascii="Times New Roman" w:eastAsia="Times New Roman" w:hAnsi="Times New Roman" w:cs="Times New Roman"/>
                <w:b/>
                <w:bCs/>
                <w:sz w:val="20"/>
                <w:szCs w:val="20"/>
                <w:lang w:eastAsia="ru-RU"/>
              </w:rPr>
            </w:pPr>
            <w:r w:rsidRPr="00C327D8">
              <w:rPr>
                <w:rFonts w:ascii="Times New Roman" w:eastAsia="Times New Roman" w:hAnsi="Times New Roman" w:cs="Times New Roman"/>
                <w:b/>
                <w:bCs/>
                <w:sz w:val="20"/>
                <w:szCs w:val="20"/>
                <w:lang w:eastAsia="ru-RU"/>
              </w:rPr>
              <w:t>Установленная мощность</w:t>
            </w:r>
            <w:r w:rsidR="002F77A2" w:rsidRPr="00C327D8">
              <w:rPr>
                <w:rFonts w:ascii="Times New Roman" w:eastAsia="Times New Roman" w:hAnsi="Times New Roman" w:cs="Times New Roman"/>
                <w:b/>
                <w:bCs/>
                <w:sz w:val="20"/>
                <w:szCs w:val="20"/>
                <w:lang w:eastAsia="ru-RU"/>
              </w:rPr>
              <w:t xml:space="preserve"> (в паре и в горячей воде)</w:t>
            </w:r>
            <w:r w:rsidRPr="00C327D8">
              <w:rPr>
                <w:rFonts w:ascii="Times New Roman" w:eastAsia="Times New Roman" w:hAnsi="Times New Roman" w:cs="Times New Roman"/>
                <w:b/>
                <w:bCs/>
                <w:sz w:val="20"/>
                <w:szCs w:val="20"/>
                <w:lang w:eastAsia="ru-RU"/>
              </w:rPr>
              <w:t>, Гкал/ч</w:t>
            </w:r>
          </w:p>
        </w:tc>
        <w:tc>
          <w:tcPr>
            <w:tcW w:w="0" w:type="auto"/>
            <w:shd w:val="clear" w:color="auto" w:fill="auto"/>
            <w:vAlign w:val="center"/>
            <w:hideMark/>
          </w:tcPr>
          <w:p w:rsidR="009E4975" w:rsidRPr="00C327D8" w:rsidRDefault="009E4975" w:rsidP="009E4975">
            <w:pPr>
              <w:spacing w:after="0" w:line="240" w:lineRule="auto"/>
              <w:jc w:val="center"/>
              <w:rPr>
                <w:rFonts w:ascii="Times New Roman" w:eastAsia="Times New Roman" w:hAnsi="Times New Roman" w:cs="Times New Roman"/>
                <w:b/>
                <w:bCs/>
                <w:sz w:val="20"/>
                <w:szCs w:val="20"/>
                <w:lang w:eastAsia="ru-RU"/>
              </w:rPr>
            </w:pPr>
            <w:r w:rsidRPr="00C327D8">
              <w:rPr>
                <w:rFonts w:ascii="Times New Roman" w:eastAsia="Times New Roman" w:hAnsi="Times New Roman" w:cs="Times New Roman"/>
                <w:b/>
                <w:bCs/>
                <w:sz w:val="20"/>
                <w:szCs w:val="20"/>
                <w:lang w:eastAsia="ru-RU"/>
              </w:rPr>
              <w:t>Располагаемая мощность, Гкал/ч</w:t>
            </w:r>
          </w:p>
        </w:tc>
        <w:tc>
          <w:tcPr>
            <w:tcW w:w="1852" w:type="dxa"/>
            <w:shd w:val="clear" w:color="auto" w:fill="auto"/>
            <w:vAlign w:val="center"/>
            <w:hideMark/>
          </w:tcPr>
          <w:p w:rsidR="009E4975" w:rsidRPr="00C327D8" w:rsidRDefault="009E4975" w:rsidP="009E4975">
            <w:pPr>
              <w:spacing w:after="0" w:line="240" w:lineRule="auto"/>
              <w:jc w:val="center"/>
              <w:rPr>
                <w:rFonts w:ascii="Times New Roman" w:eastAsia="Times New Roman" w:hAnsi="Times New Roman" w:cs="Times New Roman"/>
                <w:b/>
                <w:bCs/>
                <w:sz w:val="20"/>
                <w:szCs w:val="20"/>
                <w:lang w:eastAsia="ru-RU"/>
              </w:rPr>
            </w:pPr>
            <w:r w:rsidRPr="00C327D8">
              <w:rPr>
                <w:rFonts w:ascii="Times New Roman" w:eastAsia="Times New Roman" w:hAnsi="Times New Roman" w:cs="Times New Roman"/>
                <w:b/>
                <w:bCs/>
                <w:sz w:val="20"/>
                <w:szCs w:val="20"/>
                <w:lang w:eastAsia="ru-RU"/>
              </w:rPr>
              <w:t>Затраты тепловой мощности на собственные и хозяйственные нужды, Гкал/ч (в горячей воде)</w:t>
            </w:r>
          </w:p>
        </w:tc>
        <w:tc>
          <w:tcPr>
            <w:tcW w:w="0" w:type="auto"/>
            <w:shd w:val="clear" w:color="auto" w:fill="auto"/>
            <w:vAlign w:val="center"/>
            <w:hideMark/>
          </w:tcPr>
          <w:p w:rsidR="009E4975" w:rsidRPr="00C327D8" w:rsidRDefault="009E4975" w:rsidP="009E4975">
            <w:pPr>
              <w:spacing w:after="0" w:line="240" w:lineRule="auto"/>
              <w:jc w:val="center"/>
              <w:rPr>
                <w:rFonts w:ascii="Times New Roman" w:eastAsia="Times New Roman" w:hAnsi="Times New Roman" w:cs="Times New Roman"/>
                <w:b/>
                <w:bCs/>
                <w:sz w:val="20"/>
                <w:szCs w:val="20"/>
                <w:lang w:eastAsia="ru-RU"/>
              </w:rPr>
            </w:pPr>
            <w:r w:rsidRPr="00C327D8">
              <w:rPr>
                <w:rFonts w:ascii="Times New Roman" w:eastAsia="Times New Roman" w:hAnsi="Times New Roman" w:cs="Times New Roman"/>
                <w:b/>
                <w:bCs/>
                <w:sz w:val="20"/>
                <w:szCs w:val="20"/>
                <w:lang w:eastAsia="ru-RU"/>
              </w:rPr>
              <w:t>Тепловая мощность нетто, Гкал/ч</w:t>
            </w:r>
          </w:p>
        </w:tc>
      </w:tr>
      <w:tr w:rsidR="00F92AB8" w:rsidRPr="00C327D8" w:rsidTr="00F92AB8">
        <w:trPr>
          <w:tblHeader/>
        </w:trPr>
        <w:tc>
          <w:tcPr>
            <w:tcW w:w="0" w:type="auto"/>
            <w:vMerge w:val="restart"/>
            <w:shd w:val="clear" w:color="auto" w:fill="auto"/>
            <w:vAlign w:val="center"/>
          </w:tcPr>
          <w:p w:rsidR="00F92AB8" w:rsidRPr="00C327D8" w:rsidRDefault="00F92AB8" w:rsidP="009E4975">
            <w:pPr>
              <w:spacing w:after="0" w:line="240" w:lineRule="auto"/>
              <w:jc w:val="center"/>
              <w:rPr>
                <w:rFonts w:ascii="Times New Roman" w:eastAsia="Times New Roman" w:hAnsi="Times New Roman" w:cs="Times New Roman"/>
                <w:bCs/>
                <w:color w:val="000000" w:themeColor="text1"/>
                <w:sz w:val="20"/>
                <w:szCs w:val="20"/>
                <w:lang w:eastAsia="ru-RU"/>
              </w:rPr>
            </w:pPr>
            <w:r w:rsidRPr="00C327D8">
              <w:rPr>
                <w:rFonts w:ascii="Times New Roman" w:eastAsia="Times New Roman" w:hAnsi="Times New Roman" w:cs="Times New Roman"/>
                <w:bCs/>
                <w:color w:val="000000" w:themeColor="text1"/>
                <w:sz w:val="20"/>
                <w:szCs w:val="20"/>
                <w:lang w:eastAsia="ru-RU"/>
              </w:rPr>
              <w:t>Тобольская ТЭЦ</w:t>
            </w:r>
          </w:p>
        </w:tc>
        <w:tc>
          <w:tcPr>
            <w:tcW w:w="0" w:type="auto"/>
            <w:vMerge w:val="restart"/>
            <w:shd w:val="clear" w:color="auto" w:fill="auto"/>
            <w:vAlign w:val="center"/>
          </w:tcPr>
          <w:p w:rsidR="00F92AB8" w:rsidRPr="00C327D8" w:rsidRDefault="00F92AB8" w:rsidP="009E4975">
            <w:pPr>
              <w:spacing w:after="0" w:line="240" w:lineRule="auto"/>
              <w:jc w:val="center"/>
              <w:rPr>
                <w:rFonts w:ascii="Times New Roman" w:eastAsia="Times New Roman" w:hAnsi="Times New Roman" w:cs="Times New Roman"/>
                <w:bCs/>
                <w:color w:val="000000" w:themeColor="text1"/>
                <w:sz w:val="20"/>
                <w:szCs w:val="20"/>
                <w:lang w:eastAsia="ru-RU"/>
              </w:rPr>
            </w:pPr>
            <w:r w:rsidRPr="00C327D8">
              <w:rPr>
                <w:rFonts w:ascii="Times New Roman" w:eastAsia="Times New Roman" w:hAnsi="Times New Roman" w:cs="Times New Roman"/>
                <w:bCs/>
                <w:color w:val="000000" w:themeColor="text1"/>
                <w:sz w:val="20"/>
                <w:szCs w:val="20"/>
                <w:lang w:eastAsia="ru-RU"/>
              </w:rPr>
              <w:t>2223</w:t>
            </w:r>
          </w:p>
        </w:tc>
        <w:tc>
          <w:tcPr>
            <w:tcW w:w="0" w:type="auto"/>
            <w:shd w:val="clear" w:color="auto" w:fill="auto"/>
            <w:vAlign w:val="center"/>
          </w:tcPr>
          <w:p w:rsidR="00F92AB8" w:rsidRPr="00136892" w:rsidRDefault="00F92AB8" w:rsidP="009E4975">
            <w:pPr>
              <w:spacing w:after="0" w:line="240" w:lineRule="auto"/>
              <w:jc w:val="center"/>
              <w:rPr>
                <w:rFonts w:ascii="Times New Roman" w:eastAsia="Times New Roman" w:hAnsi="Times New Roman" w:cs="Times New Roman"/>
                <w:bCs/>
                <w:color w:val="000000" w:themeColor="text1"/>
                <w:sz w:val="20"/>
                <w:szCs w:val="20"/>
                <w:lang w:eastAsia="ru-RU"/>
              </w:rPr>
            </w:pPr>
            <w:r w:rsidRPr="00136892">
              <w:rPr>
                <w:rFonts w:ascii="Times New Roman" w:eastAsia="Times New Roman" w:hAnsi="Times New Roman" w:cs="Times New Roman"/>
                <w:bCs/>
                <w:color w:val="000000" w:themeColor="text1"/>
                <w:sz w:val="20"/>
                <w:szCs w:val="20"/>
                <w:lang w:eastAsia="ru-RU"/>
              </w:rPr>
              <w:t xml:space="preserve">В паре </w:t>
            </w:r>
          </w:p>
          <w:p w:rsidR="00F92AB8" w:rsidRPr="00136892" w:rsidRDefault="00F92AB8" w:rsidP="00BB0E67">
            <w:pPr>
              <w:spacing w:after="0" w:line="240" w:lineRule="auto"/>
              <w:jc w:val="center"/>
              <w:rPr>
                <w:rFonts w:ascii="Times New Roman" w:eastAsia="Times New Roman" w:hAnsi="Times New Roman" w:cs="Times New Roman"/>
                <w:bCs/>
                <w:color w:val="000000" w:themeColor="text1"/>
                <w:sz w:val="20"/>
                <w:szCs w:val="20"/>
                <w:lang w:eastAsia="ru-RU"/>
              </w:rPr>
            </w:pPr>
            <w:r w:rsidRPr="00136892">
              <w:rPr>
                <w:rFonts w:ascii="Times New Roman" w:eastAsia="Times New Roman" w:hAnsi="Times New Roman" w:cs="Times New Roman"/>
                <w:bCs/>
                <w:color w:val="000000" w:themeColor="text1"/>
                <w:sz w:val="20"/>
                <w:szCs w:val="20"/>
                <w:lang w:eastAsia="ru-RU"/>
              </w:rPr>
              <w:t>14</w:t>
            </w:r>
            <w:r w:rsidR="00BB0E67" w:rsidRPr="00136892">
              <w:rPr>
                <w:rFonts w:ascii="Times New Roman" w:eastAsia="Times New Roman" w:hAnsi="Times New Roman" w:cs="Times New Roman"/>
                <w:bCs/>
                <w:color w:val="000000" w:themeColor="text1"/>
                <w:sz w:val="20"/>
                <w:szCs w:val="20"/>
                <w:lang w:eastAsia="ru-RU"/>
              </w:rPr>
              <w:t>28</w:t>
            </w:r>
          </w:p>
        </w:tc>
        <w:tc>
          <w:tcPr>
            <w:tcW w:w="1852" w:type="dxa"/>
            <w:vMerge w:val="restart"/>
            <w:shd w:val="clear" w:color="auto" w:fill="auto"/>
            <w:vAlign w:val="center"/>
          </w:tcPr>
          <w:p w:rsidR="00F92AB8" w:rsidRPr="00136892" w:rsidRDefault="00F92AB8" w:rsidP="009E4975">
            <w:pPr>
              <w:spacing w:after="0" w:line="240" w:lineRule="auto"/>
              <w:jc w:val="center"/>
              <w:rPr>
                <w:rFonts w:ascii="Times New Roman" w:eastAsia="Times New Roman" w:hAnsi="Times New Roman" w:cs="Times New Roman"/>
                <w:bCs/>
                <w:color w:val="000000" w:themeColor="text1"/>
                <w:sz w:val="20"/>
                <w:szCs w:val="20"/>
                <w:lang w:eastAsia="ru-RU"/>
              </w:rPr>
            </w:pPr>
            <w:r w:rsidRPr="00136892">
              <w:rPr>
                <w:rFonts w:ascii="Times New Roman" w:eastAsia="Times New Roman" w:hAnsi="Times New Roman" w:cs="Times New Roman"/>
                <w:bCs/>
                <w:color w:val="000000" w:themeColor="text1"/>
                <w:sz w:val="20"/>
                <w:szCs w:val="20"/>
                <w:lang w:eastAsia="ru-RU"/>
              </w:rPr>
              <w:t>7,8</w:t>
            </w:r>
          </w:p>
        </w:tc>
        <w:tc>
          <w:tcPr>
            <w:tcW w:w="0" w:type="auto"/>
            <w:shd w:val="clear" w:color="auto" w:fill="auto"/>
            <w:vAlign w:val="center"/>
          </w:tcPr>
          <w:p w:rsidR="00F92AB8" w:rsidRPr="00136892" w:rsidRDefault="00F92AB8" w:rsidP="00BB0E67">
            <w:pPr>
              <w:spacing w:after="0" w:line="240" w:lineRule="auto"/>
              <w:jc w:val="center"/>
              <w:rPr>
                <w:rFonts w:ascii="Times New Roman" w:eastAsia="Times New Roman" w:hAnsi="Times New Roman" w:cs="Times New Roman"/>
                <w:bCs/>
                <w:color w:val="000000" w:themeColor="text1"/>
                <w:sz w:val="20"/>
                <w:szCs w:val="20"/>
                <w:lang w:eastAsia="ru-RU"/>
              </w:rPr>
            </w:pPr>
            <w:r w:rsidRPr="00136892">
              <w:rPr>
                <w:rFonts w:ascii="Times New Roman" w:eastAsia="Times New Roman" w:hAnsi="Times New Roman" w:cs="Times New Roman"/>
                <w:bCs/>
                <w:color w:val="000000" w:themeColor="text1"/>
                <w:sz w:val="20"/>
                <w:szCs w:val="20"/>
                <w:lang w:eastAsia="ru-RU"/>
              </w:rPr>
              <w:t>1</w:t>
            </w:r>
            <w:r w:rsidR="00BB0E67" w:rsidRPr="00136892">
              <w:rPr>
                <w:rFonts w:ascii="Times New Roman" w:eastAsia="Times New Roman" w:hAnsi="Times New Roman" w:cs="Times New Roman"/>
                <w:bCs/>
                <w:color w:val="000000" w:themeColor="text1"/>
                <w:sz w:val="20"/>
                <w:szCs w:val="20"/>
                <w:lang w:eastAsia="ru-RU"/>
              </w:rPr>
              <w:t>2</w:t>
            </w:r>
            <w:r w:rsidRPr="00136892">
              <w:rPr>
                <w:rFonts w:ascii="Times New Roman" w:eastAsia="Times New Roman" w:hAnsi="Times New Roman" w:cs="Times New Roman"/>
                <w:bCs/>
                <w:color w:val="000000" w:themeColor="text1"/>
                <w:sz w:val="20"/>
                <w:szCs w:val="20"/>
                <w:lang w:eastAsia="ru-RU"/>
              </w:rPr>
              <w:t>50</w:t>
            </w:r>
          </w:p>
        </w:tc>
      </w:tr>
      <w:tr w:rsidR="00F92AB8" w:rsidRPr="00C327D8" w:rsidTr="00F92AB8">
        <w:trPr>
          <w:tblHeader/>
        </w:trPr>
        <w:tc>
          <w:tcPr>
            <w:tcW w:w="0" w:type="auto"/>
            <w:vMerge/>
            <w:shd w:val="clear" w:color="auto" w:fill="auto"/>
            <w:vAlign w:val="center"/>
          </w:tcPr>
          <w:p w:rsidR="00F92AB8" w:rsidRPr="00C327D8" w:rsidRDefault="00F92AB8" w:rsidP="009E4975">
            <w:pPr>
              <w:spacing w:after="0" w:line="240" w:lineRule="auto"/>
              <w:jc w:val="center"/>
              <w:rPr>
                <w:rFonts w:ascii="Times New Roman" w:eastAsia="Times New Roman" w:hAnsi="Times New Roman" w:cs="Times New Roman"/>
                <w:bCs/>
                <w:color w:val="000000" w:themeColor="text1"/>
                <w:sz w:val="20"/>
                <w:szCs w:val="20"/>
                <w:lang w:eastAsia="ru-RU"/>
              </w:rPr>
            </w:pPr>
          </w:p>
        </w:tc>
        <w:tc>
          <w:tcPr>
            <w:tcW w:w="0" w:type="auto"/>
            <w:vMerge/>
            <w:shd w:val="clear" w:color="auto" w:fill="auto"/>
            <w:vAlign w:val="center"/>
          </w:tcPr>
          <w:p w:rsidR="00F92AB8" w:rsidRPr="00C327D8" w:rsidRDefault="00F92AB8" w:rsidP="009E4975">
            <w:pPr>
              <w:spacing w:after="0" w:line="240" w:lineRule="auto"/>
              <w:jc w:val="center"/>
              <w:rPr>
                <w:rFonts w:ascii="Times New Roman" w:eastAsia="Times New Roman" w:hAnsi="Times New Roman" w:cs="Times New Roman"/>
                <w:bCs/>
                <w:color w:val="000000" w:themeColor="text1"/>
                <w:sz w:val="20"/>
                <w:szCs w:val="20"/>
                <w:lang w:eastAsia="ru-RU"/>
              </w:rPr>
            </w:pPr>
          </w:p>
        </w:tc>
        <w:tc>
          <w:tcPr>
            <w:tcW w:w="0" w:type="auto"/>
            <w:shd w:val="clear" w:color="auto" w:fill="auto"/>
            <w:vAlign w:val="center"/>
          </w:tcPr>
          <w:p w:rsidR="00F92AB8" w:rsidRPr="00136892" w:rsidRDefault="00F92AB8" w:rsidP="009E4975">
            <w:pPr>
              <w:spacing w:after="0" w:line="240" w:lineRule="auto"/>
              <w:jc w:val="center"/>
              <w:rPr>
                <w:rFonts w:ascii="Times New Roman" w:eastAsia="Times New Roman" w:hAnsi="Times New Roman" w:cs="Times New Roman"/>
                <w:bCs/>
                <w:color w:val="000000" w:themeColor="text1"/>
                <w:sz w:val="20"/>
                <w:szCs w:val="20"/>
                <w:lang w:eastAsia="ru-RU"/>
              </w:rPr>
            </w:pPr>
            <w:r w:rsidRPr="00136892">
              <w:rPr>
                <w:rFonts w:ascii="Times New Roman" w:eastAsia="Times New Roman" w:hAnsi="Times New Roman" w:cs="Times New Roman"/>
                <w:bCs/>
                <w:color w:val="000000" w:themeColor="text1"/>
                <w:sz w:val="20"/>
                <w:szCs w:val="20"/>
                <w:lang w:eastAsia="ru-RU"/>
              </w:rPr>
              <w:t xml:space="preserve">Горячая вода </w:t>
            </w:r>
          </w:p>
          <w:p w:rsidR="00F92AB8" w:rsidRPr="00136892" w:rsidRDefault="00BB0E67" w:rsidP="009E4975">
            <w:pPr>
              <w:spacing w:after="0" w:line="240" w:lineRule="auto"/>
              <w:jc w:val="center"/>
              <w:rPr>
                <w:rFonts w:ascii="Times New Roman" w:eastAsia="Times New Roman" w:hAnsi="Times New Roman" w:cs="Times New Roman"/>
                <w:bCs/>
                <w:color w:val="000000" w:themeColor="text1"/>
                <w:sz w:val="20"/>
                <w:szCs w:val="20"/>
                <w:lang w:eastAsia="ru-RU"/>
              </w:rPr>
            </w:pPr>
            <w:r w:rsidRPr="00136892">
              <w:rPr>
                <w:rFonts w:ascii="Times New Roman" w:eastAsia="Times New Roman" w:hAnsi="Times New Roman" w:cs="Times New Roman"/>
                <w:bCs/>
                <w:color w:val="000000" w:themeColor="text1"/>
                <w:sz w:val="20"/>
                <w:szCs w:val="20"/>
                <w:lang w:eastAsia="ru-RU"/>
              </w:rPr>
              <w:t>795</w:t>
            </w:r>
          </w:p>
        </w:tc>
        <w:tc>
          <w:tcPr>
            <w:tcW w:w="1852" w:type="dxa"/>
            <w:vMerge/>
            <w:shd w:val="clear" w:color="auto" w:fill="auto"/>
            <w:vAlign w:val="center"/>
          </w:tcPr>
          <w:p w:rsidR="00F92AB8" w:rsidRPr="00136892" w:rsidRDefault="00F92AB8" w:rsidP="009E4975">
            <w:pPr>
              <w:spacing w:after="0" w:line="240" w:lineRule="auto"/>
              <w:jc w:val="center"/>
              <w:rPr>
                <w:rFonts w:ascii="Times New Roman" w:eastAsia="Times New Roman" w:hAnsi="Times New Roman" w:cs="Times New Roman"/>
                <w:bCs/>
                <w:color w:val="000000" w:themeColor="text1"/>
                <w:sz w:val="20"/>
                <w:szCs w:val="20"/>
                <w:lang w:eastAsia="ru-RU"/>
              </w:rPr>
            </w:pPr>
          </w:p>
        </w:tc>
        <w:tc>
          <w:tcPr>
            <w:tcW w:w="0" w:type="auto"/>
            <w:shd w:val="clear" w:color="auto" w:fill="auto"/>
            <w:vAlign w:val="center"/>
          </w:tcPr>
          <w:p w:rsidR="00F92AB8" w:rsidRPr="00136892" w:rsidRDefault="00BB0E67" w:rsidP="009E4975">
            <w:pPr>
              <w:spacing w:after="0" w:line="240" w:lineRule="auto"/>
              <w:jc w:val="center"/>
              <w:rPr>
                <w:rFonts w:ascii="Times New Roman" w:eastAsia="Times New Roman" w:hAnsi="Times New Roman" w:cs="Times New Roman"/>
                <w:bCs/>
                <w:color w:val="000000" w:themeColor="text1"/>
                <w:sz w:val="20"/>
                <w:szCs w:val="20"/>
                <w:lang w:eastAsia="ru-RU"/>
              </w:rPr>
            </w:pPr>
            <w:r w:rsidRPr="00136892">
              <w:rPr>
                <w:rFonts w:ascii="Times New Roman" w:eastAsia="Times New Roman" w:hAnsi="Times New Roman" w:cs="Times New Roman"/>
                <w:bCs/>
                <w:color w:val="000000" w:themeColor="text1"/>
                <w:sz w:val="20"/>
                <w:szCs w:val="20"/>
                <w:lang w:eastAsia="ru-RU"/>
              </w:rPr>
              <w:t>787,2</w:t>
            </w:r>
          </w:p>
        </w:tc>
      </w:tr>
    </w:tbl>
    <w:p w:rsidR="00755317" w:rsidRPr="00C327D8" w:rsidRDefault="00755317" w:rsidP="009E4975">
      <w:pPr>
        <w:spacing w:after="0" w:line="240" w:lineRule="auto"/>
        <w:ind w:firstLine="709"/>
        <w:jc w:val="both"/>
        <w:rPr>
          <w:rFonts w:ascii="Times New Roman" w:eastAsia="Times New Roman" w:hAnsi="Times New Roman" w:cs="Times New Roman"/>
          <w:sz w:val="28"/>
          <w:szCs w:val="28"/>
          <w:lang w:eastAsia="ru-RU"/>
        </w:rPr>
      </w:pPr>
    </w:p>
    <w:p w:rsidR="00DE5024" w:rsidRDefault="009E4975" w:rsidP="009E4975">
      <w:pPr>
        <w:spacing w:after="0" w:line="240" w:lineRule="auto"/>
        <w:ind w:firstLine="709"/>
        <w:jc w:val="both"/>
        <w:rPr>
          <w:rFonts w:ascii="Times New Roman" w:eastAsia="Times New Roman" w:hAnsi="Times New Roman" w:cs="Times New Roman"/>
          <w:sz w:val="28"/>
          <w:szCs w:val="28"/>
          <w:lang w:eastAsia="ru-RU"/>
        </w:rPr>
      </w:pPr>
      <w:r w:rsidRPr="00C327D8">
        <w:rPr>
          <w:rFonts w:ascii="Times New Roman" w:eastAsia="Times New Roman" w:hAnsi="Times New Roman" w:cs="Times New Roman"/>
          <w:sz w:val="28"/>
          <w:szCs w:val="28"/>
          <w:lang w:eastAsia="ru-RU"/>
        </w:rPr>
        <w:t>Объем потребления тепловой энергии (мощности) и теплоносителя на собственные и хозяйственные нужды и параметры тепловой мощности нетто</w:t>
      </w:r>
      <w:r w:rsidR="00354D0B" w:rsidRPr="00C327D8">
        <w:rPr>
          <w:rFonts w:ascii="Times New Roman" w:eastAsia="Times New Roman" w:hAnsi="Times New Roman" w:cs="Times New Roman"/>
          <w:sz w:val="28"/>
          <w:szCs w:val="28"/>
          <w:lang w:eastAsia="ru-RU"/>
        </w:rPr>
        <w:t>, представлены в табл.</w:t>
      </w:r>
      <w:r w:rsidRPr="00C327D8">
        <w:rPr>
          <w:rFonts w:ascii="Times New Roman" w:eastAsia="Times New Roman" w:hAnsi="Times New Roman" w:cs="Times New Roman"/>
          <w:sz w:val="28"/>
          <w:szCs w:val="28"/>
          <w:lang w:eastAsia="ru-RU"/>
        </w:rPr>
        <w:t xml:space="preserve"> 5.</w:t>
      </w:r>
    </w:p>
    <w:p w:rsidR="00092A93" w:rsidRPr="00092A93" w:rsidRDefault="00092A93" w:rsidP="00092A93">
      <w:pPr>
        <w:pStyle w:val="af0"/>
        <w:spacing w:after="0"/>
        <w:jc w:val="right"/>
        <w:rPr>
          <w:rFonts w:ascii="Times New Roman" w:eastAsia="Times New Roman" w:hAnsi="Times New Roman" w:cs="Times New Roman"/>
          <w:b w:val="0"/>
          <w:bCs w:val="0"/>
          <w:color w:val="auto"/>
          <w:sz w:val="24"/>
          <w:szCs w:val="24"/>
        </w:rPr>
      </w:pPr>
      <w:r w:rsidRPr="00092A93">
        <w:rPr>
          <w:rFonts w:ascii="Times New Roman" w:hAnsi="Times New Roman" w:cs="Times New Roman"/>
          <w:color w:val="auto"/>
          <w:sz w:val="24"/>
          <w:szCs w:val="24"/>
        </w:rPr>
        <w:t xml:space="preserve">Таблица </w:t>
      </w:r>
      <w:r w:rsidRPr="00092A93">
        <w:rPr>
          <w:rFonts w:ascii="Times New Roman" w:hAnsi="Times New Roman" w:cs="Times New Roman"/>
          <w:color w:val="auto"/>
          <w:sz w:val="24"/>
          <w:szCs w:val="24"/>
        </w:rPr>
        <w:fldChar w:fldCharType="begin"/>
      </w:r>
      <w:r w:rsidRPr="00092A93">
        <w:rPr>
          <w:rFonts w:ascii="Times New Roman" w:hAnsi="Times New Roman" w:cs="Times New Roman"/>
          <w:color w:val="auto"/>
          <w:sz w:val="24"/>
          <w:szCs w:val="24"/>
        </w:rPr>
        <w:instrText xml:space="preserve"> SEQ Таблица \* ARABIC </w:instrText>
      </w:r>
      <w:r w:rsidRPr="00092A93">
        <w:rPr>
          <w:rFonts w:ascii="Times New Roman" w:hAnsi="Times New Roman" w:cs="Times New Roman"/>
          <w:color w:val="auto"/>
          <w:sz w:val="24"/>
          <w:szCs w:val="24"/>
        </w:rPr>
        <w:fldChar w:fldCharType="separate"/>
      </w:r>
      <w:r w:rsidR="00A43872">
        <w:rPr>
          <w:rFonts w:ascii="Times New Roman" w:hAnsi="Times New Roman" w:cs="Times New Roman"/>
          <w:noProof/>
          <w:color w:val="auto"/>
          <w:sz w:val="24"/>
          <w:szCs w:val="24"/>
        </w:rPr>
        <w:t>5</w:t>
      </w:r>
      <w:r w:rsidRPr="00092A93">
        <w:rPr>
          <w:rFonts w:ascii="Times New Roman" w:hAnsi="Times New Roman" w:cs="Times New Roman"/>
          <w:color w:val="auto"/>
          <w:sz w:val="24"/>
          <w:szCs w:val="24"/>
        </w:rPr>
        <w:fldChar w:fldCharType="end"/>
      </w:r>
    </w:p>
    <w:p w:rsidR="009E4975" w:rsidRPr="003E09E9" w:rsidRDefault="00BC188F" w:rsidP="002F77A2">
      <w:pPr>
        <w:spacing w:after="120" w:line="240" w:lineRule="auto"/>
        <w:ind w:firstLine="284"/>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Потребление</w:t>
      </w:r>
      <w:r w:rsidR="009E4975" w:rsidRPr="003E09E9">
        <w:rPr>
          <w:rFonts w:ascii="Times New Roman" w:eastAsia="Times New Roman" w:hAnsi="Times New Roman" w:cs="Times New Roman"/>
          <w:b/>
          <w:sz w:val="24"/>
          <w:szCs w:val="24"/>
          <w:lang w:eastAsia="ru-RU"/>
        </w:rPr>
        <w:t xml:space="preserve"> тепловой энергии (мощности) и теплоносителя на собственные и хозяйственные нужды</w:t>
      </w:r>
    </w:p>
    <w:tbl>
      <w:tblPr>
        <w:tblW w:w="9655" w:type="dxa"/>
        <w:tblInd w:w="93" w:type="dxa"/>
        <w:tblLook w:val="04A0" w:firstRow="1" w:lastRow="0" w:firstColumn="1" w:lastColumn="0" w:noHBand="0" w:noVBand="1"/>
      </w:tblPr>
      <w:tblGrid>
        <w:gridCol w:w="3843"/>
        <w:gridCol w:w="1091"/>
        <w:gridCol w:w="1194"/>
        <w:gridCol w:w="1276"/>
        <w:gridCol w:w="1117"/>
        <w:gridCol w:w="1134"/>
      </w:tblGrid>
      <w:tr w:rsidR="00D679A5" w:rsidRPr="002F77A2" w:rsidTr="00BD3388">
        <w:trPr>
          <w:tblHeader/>
        </w:trPr>
        <w:tc>
          <w:tcPr>
            <w:tcW w:w="3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79A5" w:rsidRPr="002F77A2" w:rsidRDefault="00D679A5" w:rsidP="00BD3388">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Показатель</w:t>
            </w:r>
          </w:p>
        </w:tc>
        <w:tc>
          <w:tcPr>
            <w:tcW w:w="581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D679A5" w:rsidRPr="002F77A2" w:rsidRDefault="00D679A5" w:rsidP="00BD3388">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Значение показателя, Гкал</w:t>
            </w:r>
          </w:p>
        </w:tc>
      </w:tr>
      <w:tr w:rsidR="00D679A5" w:rsidRPr="002F77A2" w:rsidTr="00BD3388">
        <w:trPr>
          <w:tblHeader/>
        </w:trPr>
        <w:tc>
          <w:tcPr>
            <w:tcW w:w="3843" w:type="dxa"/>
            <w:vMerge/>
            <w:tcBorders>
              <w:top w:val="single" w:sz="4" w:space="0" w:color="auto"/>
              <w:left w:val="single" w:sz="4" w:space="0" w:color="auto"/>
              <w:bottom w:val="single" w:sz="4" w:space="0" w:color="auto"/>
              <w:right w:val="single" w:sz="4" w:space="0" w:color="auto"/>
            </w:tcBorders>
            <w:vAlign w:val="center"/>
            <w:hideMark/>
          </w:tcPr>
          <w:p w:rsidR="00D679A5" w:rsidRPr="002F77A2" w:rsidRDefault="00D679A5" w:rsidP="00BD3388">
            <w:pPr>
              <w:spacing w:after="0" w:line="240" w:lineRule="auto"/>
              <w:jc w:val="center"/>
              <w:rPr>
                <w:rFonts w:ascii="Times New Roman" w:eastAsia="Times New Roman" w:hAnsi="Times New Roman" w:cs="Times New Roman"/>
                <w:b/>
                <w:color w:val="000000"/>
                <w:sz w:val="20"/>
                <w:szCs w:val="20"/>
                <w:lang w:eastAsia="ru-RU"/>
              </w:rPr>
            </w:pPr>
          </w:p>
        </w:tc>
        <w:tc>
          <w:tcPr>
            <w:tcW w:w="1091" w:type="dxa"/>
            <w:tcBorders>
              <w:top w:val="nil"/>
              <w:left w:val="nil"/>
              <w:bottom w:val="single" w:sz="4" w:space="0" w:color="auto"/>
              <w:right w:val="single" w:sz="4" w:space="0" w:color="auto"/>
            </w:tcBorders>
            <w:shd w:val="clear" w:color="auto" w:fill="auto"/>
            <w:noWrap/>
            <w:vAlign w:val="center"/>
            <w:hideMark/>
          </w:tcPr>
          <w:p w:rsidR="00D679A5" w:rsidRPr="002F77A2" w:rsidRDefault="00D679A5" w:rsidP="00BD3388">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2010 г.</w:t>
            </w:r>
          </w:p>
        </w:tc>
        <w:tc>
          <w:tcPr>
            <w:tcW w:w="1194" w:type="dxa"/>
            <w:tcBorders>
              <w:top w:val="nil"/>
              <w:left w:val="nil"/>
              <w:bottom w:val="single" w:sz="4" w:space="0" w:color="auto"/>
              <w:right w:val="single" w:sz="4" w:space="0" w:color="auto"/>
            </w:tcBorders>
            <w:shd w:val="clear" w:color="auto" w:fill="auto"/>
            <w:noWrap/>
            <w:vAlign w:val="center"/>
            <w:hideMark/>
          </w:tcPr>
          <w:p w:rsidR="00D679A5" w:rsidRPr="002F77A2" w:rsidRDefault="00D679A5" w:rsidP="00BD3388">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2011 г.</w:t>
            </w:r>
          </w:p>
        </w:tc>
        <w:tc>
          <w:tcPr>
            <w:tcW w:w="1276" w:type="dxa"/>
            <w:tcBorders>
              <w:top w:val="nil"/>
              <w:left w:val="nil"/>
              <w:bottom w:val="single" w:sz="4" w:space="0" w:color="auto"/>
              <w:right w:val="single" w:sz="4" w:space="0" w:color="auto"/>
            </w:tcBorders>
            <w:shd w:val="clear" w:color="auto" w:fill="auto"/>
            <w:noWrap/>
            <w:vAlign w:val="center"/>
            <w:hideMark/>
          </w:tcPr>
          <w:p w:rsidR="00D679A5" w:rsidRPr="002F77A2" w:rsidRDefault="00D679A5" w:rsidP="00BD3388">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2012 г.</w:t>
            </w:r>
          </w:p>
        </w:tc>
        <w:tc>
          <w:tcPr>
            <w:tcW w:w="1117" w:type="dxa"/>
            <w:tcBorders>
              <w:top w:val="nil"/>
              <w:left w:val="nil"/>
              <w:bottom w:val="single" w:sz="4" w:space="0" w:color="auto"/>
              <w:right w:val="single" w:sz="4" w:space="0" w:color="auto"/>
            </w:tcBorders>
            <w:shd w:val="clear" w:color="auto" w:fill="auto"/>
            <w:noWrap/>
            <w:vAlign w:val="center"/>
            <w:hideMark/>
          </w:tcPr>
          <w:p w:rsidR="00D679A5" w:rsidRPr="002F77A2" w:rsidRDefault="00D679A5" w:rsidP="00BD3388">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2013 г.</w:t>
            </w:r>
          </w:p>
        </w:tc>
        <w:tc>
          <w:tcPr>
            <w:tcW w:w="1134" w:type="dxa"/>
            <w:tcBorders>
              <w:top w:val="nil"/>
              <w:left w:val="nil"/>
              <w:bottom w:val="single" w:sz="4" w:space="0" w:color="auto"/>
              <w:right w:val="single" w:sz="4" w:space="0" w:color="auto"/>
            </w:tcBorders>
            <w:vAlign w:val="center"/>
          </w:tcPr>
          <w:p w:rsidR="00D679A5" w:rsidRPr="002F77A2" w:rsidRDefault="00D679A5" w:rsidP="00BD3388">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2014 г.</w:t>
            </w:r>
          </w:p>
        </w:tc>
      </w:tr>
      <w:tr w:rsidR="0005473F" w:rsidRPr="002F77A2" w:rsidTr="00BD3388">
        <w:tc>
          <w:tcPr>
            <w:tcW w:w="3843" w:type="dxa"/>
            <w:tcBorders>
              <w:top w:val="nil"/>
              <w:left w:val="single" w:sz="4" w:space="0" w:color="auto"/>
              <w:bottom w:val="single" w:sz="4" w:space="0" w:color="auto"/>
              <w:right w:val="single" w:sz="4" w:space="0" w:color="auto"/>
            </w:tcBorders>
            <w:shd w:val="clear" w:color="auto" w:fill="auto"/>
            <w:vAlign w:val="center"/>
            <w:hideMark/>
          </w:tcPr>
          <w:p w:rsidR="0005473F" w:rsidRPr="002F77A2" w:rsidRDefault="0005473F" w:rsidP="00BD3388">
            <w:pPr>
              <w:spacing w:after="0" w:line="240" w:lineRule="auto"/>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Тепло внешним потребителям всего, в т.ч.</w:t>
            </w:r>
          </w:p>
        </w:tc>
        <w:tc>
          <w:tcPr>
            <w:tcW w:w="1091"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4356347</w:t>
            </w:r>
          </w:p>
        </w:tc>
        <w:tc>
          <w:tcPr>
            <w:tcW w:w="1194"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4319513</w:t>
            </w:r>
          </w:p>
        </w:tc>
        <w:tc>
          <w:tcPr>
            <w:tcW w:w="1276"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4 281 041</w:t>
            </w:r>
          </w:p>
        </w:tc>
        <w:tc>
          <w:tcPr>
            <w:tcW w:w="1117"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4 247 459</w:t>
            </w:r>
          </w:p>
        </w:tc>
        <w:tc>
          <w:tcPr>
            <w:tcW w:w="1134" w:type="dxa"/>
            <w:tcBorders>
              <w:top w:val="nil"/>
              <w:left w:val="nil"/>
              <w:bottom w:val="single" w:sz="4" w:space="0" w:color="auto"/>
              <w:right w:val="single" w:sz="4" w:space="0" w:color="auto"/>
            </w:tcBorders>
            <w:vAlign w:val="center"/>
          </w:tcPr>
          <w:p w:rsidR="0005473F" w:rsidRPr="002F77A2" w:rsidRDefault="0005473F" w:rsidP="00BD3388">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4 957 808</w:t>
            </w:r>
          </w:p>
        </w:tc>
      </w:tr>
      <w:tr w:rsidR="0005473F" w:rsidRPr="002F77A2" w:rsidTr="00BD3388">
        <w:tc>
          <w:tcPr>
            <w:tcW w:w="3843" w:type="dxa"/>
            <w:tcBorders>
              <w:top w:val="nil"/>
              <w:left w:val="single" w:sz="4" w:space="0" w:color="auto"/>
              <w:bottom w:val="single" w:sz="4" w:space="0" w:color="auto"/>
              <w:right w:val="single" w:sz="4" w:space="0" w:color="auto"/>
            </w:tcBorders>
            <w:shd w:val="clear" w:color="auto" w:fill="auto"/>
            <w:vAlign w:val="center"/>
            <w:hideMark/>
          </w:tcPr>
          <w:p w:rsidR="0005473F" w:rsidRPr="002F77A2" w:rsidRDefault="0005473F" w:rsidP="00BD3388">
            <w:pPr>
              <w:spacing w:after="0" w:line="240" w:lineRule="auto"/>
              <w:rPr>
                <w:rFonts w:ascii="Times New Roman" w:eastAsia="Times New Roman" w:hAnsi="Times New Roman" w:cs="Times New Roman"/>
                <w:iCs/>
                <w:color w:val="000000"/>
                <w:sz w:val="20"/>
                <w:szCs w:val="20"/>
                <w:lang w:eastAsia="ru-RU"/>
              </w:rPr>
            </w:pPr>
            <w:r w:rsidRPr="002F77A2">
              <w:rPr>
                <w:rFonts w:ascii="Times New Roman" w:eastAsia="Times New Roman" w:hAnsi="Times New Roman" w:cs="Times New Roman"/>
                <w:iCs/>
                <w:color w:val="000000"/>
                <w:sz w:val="20"/>
                <w:szCs w:val="20"/>
                <w:lang w:eastAsia="ru-RU"/>
              </w:rPr>
              <w:t>в паре производственных параметров всего, в т.ч.</w:t>
            </w:r>
            <w:r w:rsidR="00BD3388">
              <w:rPr>
                <w:rFonts w:ascii="Times New Roman" w:eastAsia="Times New Roman" w:hAnsi="Times New Roman" w:cs="Times New Roman"/>
                <w:iCs/>
                <w:color w:val="000000"/>
                <w:sz w:val="20"/>
                <w:szCs w:val="20"/>
                <w:lang w:eastAsia="ru-RU"/>
              </w:rPr>
              <w:t>:</w:t>
            </w:r>
          </w:p>
        </w:tc>
        <w:tc>
          <w:tcPr>
            <w:tcW w:w="1091"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
                <w:bCs/>
                <w:iCs/>
                <w:color w:val="000000"/>
                <w:sz w:val="20"/>
                <w:szCs w:val="20"/>
                <w:lang w:eastAsia="ru-RU"/>
              </w:rPr>
            </w:pPr>
            <w:r w:rsidRPr="002F77A2">
              <w:rPr>
                <w:rFonts w:ascii="Times New Roman" w:eastAsia="Times New Roman" w:hAnsi="Times New Roman" w:cs="Times New Roman"/>
                <w:b/>
                <w:bCs/>
                <w:iCs/>
                <w:color w:val="000000"/>
                <w:sz w:val="20"/>
                <w:szCs w:val="20"/>
                <w:lang w:eastAsia="ru-RU"/>
              </w:rPr>
              <w:t>3406297</w:t>
            </w:r>
          </w:p>
        </w:tc>
        <w:tc>
          <w:tcPr>
            <w:tcW w:w="1194"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
                <w:bCs/>
                <w:iCs/>
                <w:color w:val="000000"/>
                <w:sz w:val="20"/>
                <w:szCs w:val="20"/>
                <w:lang w:eastAsia="ru-RU"/>
              </w:rPr>
            </w:pPr>
            <w:r w:rsidRPr="002F77A2">
              <w:rPr>
                <w:rFonts w:ascii="Times New Roman" w:eastAsia="Times New Roman" w:hAnsi="Times New Roman" w:cs="Times New Roman"/>
                <w:b/>
                <w:bCs/>
                <w:iCs/>
                <w:color w:val="000000"/>
                <w:sz w:val="20"/>
                <w:szCs w:val="20"/>
                <w:lang w:eastAsia="ru-RU"/>
              </w:rPr>
              <w:t>3 456 870</w:t>
            </w:r>
          </w:p>
        </w:tc>
        <w:tc>
          <w:tcPr>
            <w:tcW w:w="1276"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
                <w:bCs/>
                <w:iCs/>
                <w:color w:val="000000"/>
                <w:sz w:val="20"/>
                <w:szCs w:val="20"/>
                <w:lang w:eastAsia="ru-RU"/>
              </w:rPr>
            </w:pPr>
            <w:r w:rsidRPr="002F77A2">
              <w:rPr>
                <w:rFonts w:ascii="Times New Roman" w:eastAsia="Times New Roman" w:hAnsi="Times New Roman" w:cs="Times New Roman"/>
                <w:b/>
                <w:bCs/>
                <w:iCs/>
                <w:color w:val="000000"/>
                <w:sz w:val="20"/>
                <w:szCs w:val="20"/>
                <w:lang w:eastAsia="ru-RU"/>
              </w:rPr>
              <w:t>3426 510</w:t>
            </w:r>
          </w:p>
        </w:tc>
        <w:tc>
          <w:tcPr>
            <w:tcW w:w="1117"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3 415 988</w:t>
            </w:r>
          </w:p>
        </w:tc>
        <w:tc>
          <w:tcPr>
            <w:tcW w:w="1134" w:type="dxa"/>
            <w:tcBorders>
              <w:top w:val="nil"/>
              <w:left w:val="nil"/>
              <w:bottom w:val="single" w:sz="4" w:space="0" w:color="auto"/>
              <w:right w:val="single" w:sz="4" w:space="0" w:color="auto"/>
            </w:tcBorders>
            <w:vAlign w:val="center"/>
          </w:tcPr>
          <w:p w:rsidR="0005473F" w:rsidRPr="002F77A2" w:rsidRDefault="0005473F" w:rsidP="00BD3388">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4 102 377</w:t>
            </w:r>
          </w:p>
        </w:tc>
      </w:tr>
      <w:tr w:rsidR="0005473F" w:rsidRPr="002F77A2" w:rsidTr="00BD3388">
        <w:tc>
          <w:tcPr>
            <w:tcW w:w="3843" w:type="dxa"/>
            <w:tcBorders>
              <w:top w:val="nil"/>
              <w:left w:val="single" w:sz="4" w:space="0" w:color="auto"/>
              <w:bottom w:val="single" w:sz="4" w:space="0" w:color="auto"/>
              <w:right w:val="single" w:sz="4" w:space="0" w:color="auto"/>
            </w:tcBorders>
            <w:shd w:val="clear" w:color="auto" w:fill="auto"/>
            <w:vAlign w:val="center"/>
            <w:hideMark/>
          </w:tcPr>
          <w:p w:rsidR="0005473F" w:rsidRPr="002F77A2" w:rsidRDefault="0005473F" w:rsidP="00BD3388">
            <w:pPr>
              <w:spacing w:after="0" w:line="240" w:lineRule="auto"/>
              <w:ind w:left="191"/>
              <w:rPr>
                <w:rFonts w:ascii="Times New Roman" w:eastAsia="Times New Roman" w:hAnsi="Times New Roman" w:cs="Times New Roman"/>
                <w:iCs/>
                <w:color w:val="000000"/>
                <w:sz w:val="20"/>
                <w:szCs w:val="20"/>
                <w:lang w:eastAsia="ru-RU"/>
              </w:rPr>
            </w:pPr>
            <w:r w:rsidRPr="002F77A2">
              <w:rPr>
                <w:rFonts w:ascii="Times New Roman" w:eastAsia="Times New Roman" w:hAnsi="Times New Roman" w:cs="Times New Roman"/>
                <w:iCs/>
                <w:color w:val="000000"/>
                <w:sz w:val="20"/>
                <w:szCs w:val="20"/>
                <w:lang w:eastAsia="ru-RU"/>
              </w:rPr>
              <w:t>в паре производственных отборов турбин 15 кгс/см</w:t>
            </w:r>
            <w:r w:rsidRPr="002F77A2">
              <w:rPr>
                <w:rFonts w:ascii="Times New Roman" w:eastAsia="Times New Roman" w:hAnsi="Times New Roman" w:cs="Times New Roman"/>
                <w:iCs/>
                <w:color w:val="000000"/>
                <w:sz w:val="20"/>
                <w:szCs w:val="20"/>
                <w:vertAlign w:val="superscript"/>
                <w:lang w:eastAsia="ru-RU"/>
              </w:rPr>
              <w:t>2</w:t>
            </w:r>
          </w:p>
        </w:tc>
        <w:tc>
          <w:tcPr>
            <w:tcW w:w="1091"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283618</w:t>
            </w:r>
          </w:p>
        </w:tc>
        <w:tc>
          <w:tcPr>
            <w:tcW w:w="1194"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395 741</w:t>
            </w:r>
          </w:p>
        </w:tc>
        <w:tc>
          <w:tcPr>
            <w:tcW w:w="1276"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325 302</w:t>
            </w:r>
          </w:p>
        </w:tc>
        <w:tc>
          <w:tcPr>
            <w:tcW w:w="1117"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540 294</w:t>
            </w:r>
          </w:p>
        </w:tc>
        <w:tc>
          <w:tcPr>
            <w:tcW w:w="1134" w:type="dxa"/>
            <w:tcBorders>
              <w:top w:val="nil"/>
              <w:left w:val="nil"/>
              <w:bottom w:val="single" w:sz="4" w:space="0" w:color="auto"/>
              <w:right w:val="single" w:sz="4" w:space="0" w:color="auto"/>
            </w:tcBorders>
            <w:vAlign w:val="center"/>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1 600 802</w:t>
            </w:r>
          </w:p>
        </w:tc>
      </w:tr>
      <w:tr w:rsidR="0005473F" w:rsidRPr="002F77A2" w:rsidTr="00BD3388">
        <w:tc>
          <w:tcPr>
            <w:tcW w:w="3843" w:type="dxa"/>
            <w:tcBorders>
              <w:top w:val="nil"/>
              <w:left w:val="single" w:sz="4" w:space="0" w:color="auto"/>
              <w:bottom w:val="single" w:sz="4" w:space="0" w:color="auto"/>
              <w:right w:val="single" w:sz="4" w:space="0" w:color="auto"/>
            </w:tcBorders>
            <w:shd w:val="clear" w:color="auto" w:fill="auto"/>
            <w:vAlign w:val="center"/>
            <w:hideMark/>
          </w:tcPr>
          <w:p w:rsidR="0005473F" w:rsidRPr="002F77A2" w:rsidRDefault="0005473F" w:rsidP="00BD3388">
            <w:pPr>
              <w:spacing w:after="0" w:line="240" w:lineRule="auto"/>
              <w:ind w:left="191"/>
              <w:rPr>
                <w:rFonts w:ascii="Times New Roman" w:eastAsia="Times New Roman" w:hAnsi="Times New Roman" w:cs="Times New Roman"/>
                <w:iCs/>
                <w:color w:val="000000"/>
                <w:sz w:val="20"/>
                <w:szCs w:val="20"/>
                <w:lang w:eastAsia="ru-RU"/>
              </w:rPr>
            </w:pPr>
            <w:r w:rsidRPr="002F77A2">
              <w:rPr>
                <w:rFonts w:ascii="Times New Roman" w:eastAsia="Times New Roman" w:hAnsi="Times New Roman" w:cs="Times New Roman"/>
                <w:iCs/>
                <w:color w:val="000000"/>
                <w:sz w:val="20"/>
                <w:szCs w:val="20"/>
                <w:lang w:eastAsia="ru-RU"/>
              </w:rPr>
              <w:t>от паровых котлов 140 кгс/см</w:t>
            </w:r>
            <w:r w:rsidRPr="002F77A2">
              <w:rPr>
                <w:rFonts w:ascii="Times New Roman" w:eastAsia="Times New Roman" w:hAnsi="Times New Roman" w:cs="Times New Roman"/>
                <w:iCs/>
                <w:color w:val="000000"/>
                <w:sz w:val="20"/>
                <w:szCs w:val="20"/>
                <w:vertAlign w:val="superscript"/>
                <w:lang w:eastAsia="ru-RU"/>
              </w:rPr>
              <w:t>2</w:t>
            </w:r>
          </w:p>
        </w:tc>
        <w:tc>
          <w:tcPr>
            <w:tcW w:w="1091"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3122679</w:t>
            </w:r>
          </w:p>
        </w:tc>
        <w:tc>
          <w:tcPr>
            <w:tcW w:w="1194"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3 061 129</w:t>
            </w:r>
          </w:p>
        </w:tc>
        <w:tc>
          <w:tcPr>
            <w:tcW w:w="1276"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3 101 208</w:t>
            </w:r>
          </w:p>
        </w:tc>
        <w:tc>
          <w:tcPr>
            <w:tcW w:w="1117"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2 875 694</w:t>
            </w:r>
          </w:p>
        </w:tc>
        <w:tc>
          <w:tcPr>
            <w:tcW w:w="1134" w:type="dxa"/>
            <w:tcBorders>
              <w:top w:val="nil"/>
              <w:left w:val="nil"/>
              <w:bottom w:val="single" w:sz="4" w:space="0" w:color="auto"/>
              <w:right w:val="single" w:sz="4" w:space="0" w:color="auto"/>
            </w:tcBorders>
            <w:vAlign w:val="center"/>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2 501 575</w:t>
            </w:r>
          </w:p>
        </w:tc>
      </w:tr>
      <w:tr w:rsidR="0005473F" w:rsidRPr="002F77A2" w:rsidTr="00BD3388">
        <w:tc>
          <w:tcPr>
            <w:tcW w:w="3843" w:type="dxa"/>
            <w:tcBorders>
              <w:top w:val="nil"/>
              <w:left w:val="single" w:sz="4" w:space="0" w:color="auto"/>
              <w:bottom w:val="single" w:sz="4" w:space="0" w:color="auto"/>
              <w:right w:val="single" w:sz="4" w:space="0" w:color="auto"/>
            </w:tcBorders>
            <w:shd w:val="clear" w:color="auto" w:fill="auto"/>
            <w:vAlign w:val="center"/>
          </w:tcPr>
          <w:p w:rsidR="0005473F" w:rsidRPr="002F77A2" w:rsidRDefault="0005473F" w:rsidP="00BD3388">
            <w:pPr>
              <w:spacing w:after="0" w:line="240" w:lineRule="auto"/>
              <w:ind w:left="191"/>
              <w:rPr>
                <w:rFonts w:ascii="Times New Roman" w:eastAsia="Times New Roman" w:hAnsi="Times New Roman" w:cs="Times New Roman"/>
                <w:iCs/>
                <w:color w:val="000000"/>
                <w:sz w:val="20"/>
                <w:szCs w:val="20"/>
                <w:lang w:eastAsia="ru-RU"/>
              </w:rPr>
            </w:pPr>
            <w:r w:rsidRPr="002F77A2">
              <w:rPr>
                <w:rFonts w:ascii="Times New Roman" w:eastAsia="Times New Roman" w:hAnsi="Times New Roman" w:cs="Times New Roman"/>
                <w:iCs/>
                <w:color w:val="000000"/>
                <w:sz w:val="20"/>
                <w:szCs w:val="20"/>
                <w:lang w:eastAsia="ru-RU"/>
              </w:rPr>
              <w:t>потери тепла до границ балансовой принадлежности</w:t>
            </w:r>
          </w:p>
        </w:tc>
        <w:tc>
          <w:tcPr>
            <w:tcW w:w="1091" w:type="dxa"/>
            <w:tcBorders>
              <w:top w:val="nil"/>
              <w:left w:val="nil"/>
              <w:bottom w:val="single" w:sz="4" w:space="0" w:color="auto"/>
              <w:right w:val="single" w:sz="4" w:space="0" w:color="auto"/>
            </w:tcBorders>
            <w:shd w:val="clear" w:color="auto" w:fill="auto"/>
            <w:noWrap/>
            <w:vAlign w:val="center"/>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н/д</w:t>
            </w:r>
          </w:p>
        </w:tc>
        <w:tc>
          <w:tcPr>
            <w:tcW w:w="1194" w:type="dxa"/>
            <w:tcBorders>
              <w:top w:val="nil"/>
              <w:left w:val="nil"/>
              <w:bottom w:val="single" w:sz="4" w:space="0" w:color="auto"/>
              <w:right w:val="single" w:sz="4" w:space="0" w:color="auto"/>
            </w:tcBorders>
            <w:shd w:val="clear" w:color="auto" w:fill="auto"/>
            <w:noWrap/>
            <w:vAlign w:val="center"/>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н/д</w:t>
            </w:r>
          </w:p>
        </w:tc>
        <w:tc>
          <w:tcPr>
            <w:tcW w:w="1276" w:type="dxa"/>
            <w:tcBorders>
              <w:top w:val="nil"/>
              <w:left w:val="nil"/>
              <w:bottom w:val="single" w:sz="4" w:space="0" w:color="auto"/>
              <w:right w:val="single" w:sz="4" w:space="0" w:color="auto"/>
            </w:tcBorders>
            <w:shd w:val="clear" w:color="auto" w:fill="auto"/>
            <w:noWrap/>
            <w:vAlign w:val="center"/>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н/д</w:t>
            </w:r>
          </w:p>
        </w:tc>
        <w:tc>
          <w:tcPr>
            <w:tcW w:w="1117" w:type="dxa"/>
            <w:tcBorders>
              <w:top w:val="nil"/>
              <w:left w:val="nil"/>
              <w:bottom w:val="single" w:sz="4" w:space="0" w:color="auto"/>
              <w:right w:val="single" w:sz="4" w:space="0" w:color="auto"/>
            </w:tcBorders>
            <w:shd w:val="clear" w:color="auto" w:fill="auto"/>
            <w:noWrap/>
            <w:vAlign w:val="center"/>
          </w:tcPr>
          <w:p w:rsidR="0005473F" w:rsidRPr="002F77A2" w:rsidRDefault="0005473F" w:rsidP="00BD3388">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4 780</w:t>
            </w:r>
          </w:p>
        </w:tc>
        <w:tc>
          <w:tcPr>
            <w:tcW w:w="1134" w:type="dxa"/>
            <w:tcBorders>
              <w:top w:val="nil"/>
              <w:left w:val="nil"/>
              <w:bottom w:val="single" w:sz="4" w:space="0" w:color="auto"/>
              <w:right w:val="single" w:sz="4" w:space="0" w:color="auto"/>
            </w:tcBorders>
            <w:vAlign w:val="center"/>
          </w:tcPr>
          <w:p w:rsidR="0005473F" w:rsidRPr="002F77A2" w:rsidRDefault="0005473F" w:rsidP="00BD3388">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5 469</w:t>
            </w:r>
          </w:p>
        </w:tc>
      </w:tr>
      <w:tr w:rsidR="0005473F" w:rsidRPr="002F77A2" w:rsidTr="00BD3388">
        <w:tc>
          <w:tcPr>
            <w:tcW w:w="3843" w:type="dxa"/>
            <w:tcBorders>
              <w:top w:val="nil"/>
              <w:left w:val="single" w:sz="4" w:space="0" w:color="auto"/>
              <w:bottom w:val="single" w:sz="4" w:space="0" w:color="auto"/>
              <w:right w:val="single" w:sz="4" w:space="0" w:color="auto"/>
            </w:tcBorders>
            <w:shd w:val="clear" w:color="auto" w:fill="auto"/>
            <w:vAlign w:val="center"/>
            <w:hideMark/>
          </w:tcPr>
          <w:p w:rsidR="0005473F" w:rsidRPr="002F77A2" w:rsidRDefault="0005473F" w:rsidP="00BD3388">
            <w:pPr>
              <w:spacing w:after="0" w:line="240" w:lineRule="auto"/>
              <w:rPr>
                <w:rFonts w:ascii="Times New Roman" w:eastAsia="Times New Roman" w:hAnsi="Times New Roman" w:cs="Times New Roman"/>
                <w:iCs/>
                <w:color w:val="000000"/>
                <w:sz w:val="20"/>
                <w:szCs w:val="20"/>
                <w:lang w:eastAsia="ru-RU"/>
              </w:rPr>
            </w:pPr>
            <w:r w:rsidRPr="002F77A2">
              <w:rPr>
                <w:rFonts w:ascii="Times New Roman" w:eastAsia="Times New Roman" w:hAnsi="Times New Roman" w:cs="Times New Roman"/>
                <w:iCs/>
                <w:color w:val="000000"/>
                <w:sz w:val="20"/>
                <w:szCs w:val="20"/>
                <w:lang w:eastAsia="ru-RU"/>
              </w:rPr>
              <w:t>в горячей воде, в т.ч.</w:t>
            </w:r>
            <w:r w:rsidR="00BD3388">
              <w:rPr>
                <w:rFonts w:ascii="Times New Roman" w:eastAsia="Times New Roman" w:hAnsi="Times New Roman" w:cs="Times New Roman"/>
                <w:iCs/>
                <w:color w:val="000000"/>
                <w:sz w:val="20"/>
                <w:szCs w:val="20"/>
                <w:lang w:eastAsia="ru-RU"/>
              </w:rPr>
              <w:t>:</w:t>
            </w:r>
          </w:p>
        </w:tc>
        <w:tc>
          <w:tcPr>
            <w:tcW w:w="1091"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
                <w:bCs/>
                <w:iCs/>
                <w:color w:val="000000"/>
                <w:sz w:val="20"/>
                <w:szCs w:val="20"/>
                <w:lang w:eastAsia="ru-RU"/>
              </w:rPr>
            </w:pPr>
            <w:r w:rsidRPr="002F77A2">
              <w:rPr>
                <w:rFonts w:ascii="Times New Roman" w:eastAsia="Times New Roman" w:hAnsi="Times New Roman" w:cs="Times New Roman"/>
                <w:b/>
                <w:bCs/>
                <w:iCs/>
                <w:color w:val="000000"/>
                <w:sz w:val="20"/>
                <w:szCs w:val="20"/>
                <w:lang w:eastAsia="ru-RU"/>
              </w:rPr>
              <w:t>950050</w:t>
            </w:r>
          </w:p>
        </w:tc>
        <w:tc>
          <w:tcPr>
            <w:tcW w:w="1194"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
                <w:bCs/>
                <w:iCs/>
                <w:color w:val="000000"/>
                <w:sz w:val="20"/>
                <w:szCs w:val="20"/>
                <w:lang w:eastAsia="ru-RU"/>
              </w:rPr>
            </w:pPr>
            <w:r w:rsidRPr="002F77A2">
              <w:rPr>
                <w:rFonts w:ascii="Times New Roman" w:eastAsia="Times New Roman" w:hAnsi="Times New Roman" w:cs="Times New Roman"/>
                <w:b/>
                <w:bCs/>
                <w:iCs/>
                <w:color w:val="000000"/>
                <w:sz w:val="20"/>
                <w:szCs w:val="20"/>
                <w:lang w:eastAsia="ru-RU"/>
              </w:rPr>
              <w:t>862643</w:t>
            </w:r>
          </w:p>
        </w:tc>
        <w:tc>
          <w:tcPr>
            <w:tcW w:w="1276"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
                <w:bCs/>
                <w:iCs/>
                <w:color w:val="000000"/>
                <w:sz w:val="20"/>
                <w:szCs w:val="20"/>
                <w:lang w:eastAsia="ru-RU"/>
              </w:rPr>
            </w:pPr>
            <w:r w:rsidRPr="002F77A2">
              <w:rPr>
                <w:rFonts w:ascii="Times New Roman" w:eastAsia="Times New Roman" w:hAnsi="Times New Roman" w:cs="Times New Roman"/>
                <w:b/>
                <w:bCs/>
                <w:iCs/>
                <w:color w:val="000000"/>
                <w:sz w:val="20"/>
                <w:szCs w:val="20"/>
                <w:lang w:eastAsia="ru-RU"/>
              </w:rPr>
              <w:t>854531</w:t>
            </w:r>
          </w:p>
        </w:tc>
        <w:tc>
          <w:tcPr>
            <w:tcW w:w="1117"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831 471</w:t>
            </w:r>
          </w:p>
        </w:tc>
        <w:tc>
          <w:tcPr>
            <w:tcW w:w="1134" w:type="dxa"/>
            <w:tcBorders>
              <w:top w:val="nil"/>
              <w:left w:val="nil"/>
              <w:bottom w:val="single" w:sz="4" w:space="0" w:color="auto"/>
              <w:right w:val="single" w:sz="4" w:space="0" w:color="auto"/>
            </w:tcBorders>
            <w:vAlign w:val="center"/>
          </w:tcPr>
          <w:p w:rsidR="0005473F" w:rsidRPr="002F77A2" w:rsidRDefault="0005473F" w:rsidP="00BD3388">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855 431</w:t>
            </w:r>
          </w:p>
        </w:tc>
      </w:tr>
      <w:tr w:rsidR="0005473F" w:rsidRPr="002F77A2" w:rsidTr="00BD3388">
        <w:tc>
          <w:tcPr>
            <w:tcW w:w="3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473F" w:rsidRPr="002F77A2" w:rsidRDefault="0005473F" w:rsidP="00BD3388">
            <w:pPr>
              <w:spacing w:after="0" w:line="240" w:lineRule="auto"/>
              <w:ind w:left="191"/>
              <w:rPr>
                <w:rFonts w:ascii="Times New Roman" w:eastAsia="Times New Roman" w:hAnsi="Times New Roman" w:cs="Times New Roman"/>
                <w:iCs/>
                <w:color w:val="000000"/>
                <w:sz w:val="20"/>
                <w:szCs w:val="20"/>
                <w:lang w:eastAsia="ru-RU"/>
              </w:rPr>
            </w:pPr>
            <w:r w:rsidRPr="002F77A2">
              <w:rPr>
                <w:rFonts w:ascii="Times New Roman" w:eastAsia="Times New Roman" w:hAnsi="Times New Roman" w:cs="Times New Roman"/>
                <w:iCs/>
                <w:color w:val="000000"/>
                <w:sz w:val="20"/>
                <w:szCs w:val="20"/>
                <w:lang w:eastAsia="ru-RU"/>
              </w:rPr>
              <w:t>в паре теплофикационных параметров с горячей водой от основных бойлеров</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842652</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809077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780932</w:t>
            </w:r>
          </w:p>
        </w:tc>
        <w:tc>
          <w:tcPr>
            <w:tcW w:w="1117" w:type="dxa"/>
            <w:vMerge w:val="restart"/>
            <w:tcBorders>
              <w:top w:val="single" w:sz="4" w:space="0" w:color="auto"/>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831 471</w:t>
            </w:r>
          </w:p>
        </w:tc>
        <w:tc>
          <w:tcPr>
            <w:tcW w:w="1134" w:type="dxa"/>
            <w:vMerge w:val="restart"/>
            <w:tcBorders>
              <w:top w:val="single" w:sz="4" w:space="0" w:color="auto"/>
              <w:left w:val="nil"/>
              <w:bottom w:val="single" w:sz="4" w:space="0" w:color="auto"/>
              <w:right w:val="single" w:sz="4" w:space="0" w:color="auto"/>
            </w:tcBorders>
            <w:vAlign w:val="center"/>
          </w:tcPr>
          <w:p w:rsidR="0005473F" w:rsidRPr="002F77A2" w:rsidRDefault="0005473F" w:rsidP="00BD3388">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855 431</w:t>
            </w:r>
          </w:p>
        </w:tc>
      </w:tr>
      <w:tr w:rsidR="0005473F" w:rsidRPr="002F77A2" w:rsidTr="00BD3388">
        <w:tc>
          <w:tcPr>
            <w:tcW w:w="3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473F" w:rsidRPr="002F77A2" w:rsidRDefault="0005473F" w:rsidP="00BD3388">
            <w:pPr>
              <w:spacing w:after="0" w:line="240" w:lineRule="auto"/>
              <w:ind w:left="191"/>
              <w:rPr>
                <w:rFonts w:ascii="Times New Roman" w:eastAsia="Times New Roman" w:hAnsi="Times New Roman" w:cs="Times New Roman"/>
                <w:iCs/>
                <w:color w:val="000000"/>
                <w:sz w:val="20"/>
                <w:szCs w:val="20"/>
                <w:lang w:eastAsia="ru-RU"/>
              </w:rPr>
            </w:pPr>
            <w:r w:rsidRPr="002F77A2">
              <w:rPr>
                <w:rFonts w:ascii="Times New Roman" w:eastAsia="Times New Roman" w:hAnsi="Times New Roman" w:cs="Times New Roman"/>
                <w:iCs/>
                <w:color w:val="000000"/>
                <w:sz w:val="20"/>
                <w:szCs w:val="20"/>
                <w:lang w:eastAsia="ru-RU"/>
              </w:rPr>
              <w:t>от пиковых бойлеров с паром 15 кгс/см</w:t>
            </w:r>
            <w:r w:rsidRPr="002F77A2">
              <w:rPr>
                <w:rFonts w:ascii="Times New Roman" w:eastAsia="Times New Roman" w:hAnsi="Times New Roman" w:cs="Times New Roman"/>
                <w:iCs/>
                <w:color w:val="000000"/>
                <w:sz w:val="20"/>
                <w:szCs w:val="20"/>
                <w:vertAlign w:val="superscript"/>
                <w:lang w:eastAsia="ru-RU"/>
              </w:rPr>
              <w:t>2</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107398</w:t>
            </w:r>
          </w:p>
        </w:tc>
        <w:tc>
          <w:tcPr>
            <w:tcW w:w="1194" w:type="dxa"/>
            <w:tcBorders>
              <w:top w:val="single" w:sz="4" w:space="0" w:color="auto"/>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53566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73334</w:t>
            </w:r>
          </w:p>
        </w:tc>
        <w:tc>
          <w:tcPr>
            <w:tcW w:w="1117" w:type="dxa"/>
            <w:vMerge/>
            <w:tcBorders>
              <w:top w:val="single" w:sz="4" w:space="0" w:color="auto"/>
              <w:left w:val="nil"/>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nil"/>
              <w:right w:val="single" w:sz="4" w:space="0" w:color="auto"/>
            </w:tcBorders>
            <w:vAlign w:val="center"/>
          </w:tcPr>
          <w:p w:rsidR="0005473F" w:rsidRPr="002F77A2" w:rsidRDefault="0005473F" w:rsidP="00BD3388">
            <w:pPr>
              <w:spacing w:after="0" w:line="240" w:lineRule="auto"/>
              <w:jc w:val="center"/>
              <w:rPr>
                <w:rFonts w:ascii="Times New Roman" w:eastAsia="Times New Roman" w:hAnsi="Times New Roman" w:cs="Times New Roman"/>
                <w:b/>
                <w:bCs/>
                <w:color w:val="000000"/>
                <w:sz w:val="20"/>
                <w:szCs w:val="20"/>
                <w:lang w:eastAsia="ru-RU"/>
              </w:rPr>
            </w:pPr>
          </w:p>
        </w:tc>
      </w:tr>
      <w:tr w:rsidR="0005473F" w:rsidRPr="002F77A2" w:rsidTr="00BD3388">
        <w:tc>
          <w:tcPr>
            <w:tcW w:w="3843" w:type="dxa"/>
            <w:tcBorders>
              <w:top w:val="nil"/>
              <w:left w:val="single" w:sz="4" w:space="0" w:color="auto"/>
              <w:bottom w:val="single" w:sz="4" w:space="0" w:color="auto"/>
              <w:right w:val="single" w:sz="4" w:space="0" w:color="auto"/>
            </w:tcBorders>
            <w:shd w:val="clear" w:color="auto" w:fill="auto"/>
            <w:vAlign w:val="center"/>
            <w:hideMark/>
          </w:tcPr>
          <w:p w:rsidR="0005473F" w:rsidRPr="002F77A2" w:rsidRDefault="0005473F" w:rsidP="00BD3388">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от водогрейных котлов</w:t>
            </w:r>
          </w:p>
        </w:tc>
        <w:tc>
          <w:tcPr>
            <w:tcW w:w="1091"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0</w:t>
            </w:r>
          </w:p>
        </w:tc>
        <w:tc>
          <w:tcPr>
            <w:tcW w:w="1194"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0</w:t>
            </w:r>
          </w:p>
        </w:tc>
        <w:tc>
          <w:tcPr>
            <w:tcW w:w="1276"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265</w:t>
            </w:r>
          </w:p>
        </w:tc>
        <w:tc>
          <w:tcPr>
            <w:tcW w:w="1117" w:type="dxa"/>
            <w:vMerge/>
            <w:tcBorders>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
                <w:bCs/>
                <w:color w:val="000000"/>
                <w:sz w:val="20"/>
                <w:szCs w:val="20"/>
                <w:lang w:eastAsia="ru-RU"/>
              </w:rPr>
            </w:pPr>
          </w:p>
        </w:tc>
        <w:tc>
          <w:tcPr>
            <w:tcW w:w="1134" w:type="dxa"/>
            <w:vMerge/>
            <w:tcBorders>
              <w:left w:val="nil"/>
              <w:bottom w:val="single" w:sz="4" w:space="0" w:color="auto"/>
              <w:right w:val="single" w:sz="4" w:space="0" w:color="auto"/>
            </w:tcBorders>
            <w:vAlign w:val="center"/>
          </w:tcPr>
          <w:p w:rsidR="0005473F" w:rsidRPr="002F77A2" w:rsidRDefault="0005473F" w:rsidP="00BD3388">
            <w:pPr>
              <w:spacing w:after="0" w:line="240" w:lineRule="auto"/>
              <w:jc w:val="center"/>
              <w:rPr>
                <w:rFonts w:ascii="Times New Roman" w:eastAsia="Times New Roman" w:hAnsi="Times New Roman" w:cs="Times New Roman"/>
                <w:b/>
                <w:bCs/>
                <w:color w:val="000000"/>
                <w:sz w:val="20"/>
                <w:szCs w:val="20"/>
                <w:lang w:eastAsia="ru-RU"/>
              </w:rPr>
            </w:pPr>
          </w:p>
        </w:tc>
      </w:tr>
      <w:tr w:rsidR="0005473F" w:rsidRPr="002F77A2" w:rsidTr="00BD3388">
        <w:tc>
          <w:tcPr>
            <w:tcW w:w="3843" w:type="dxa"/>
            <w:tcBorders>
              <w:top w:val="nil"/>
              <w:left w:val="single" w:sz="4" w:space="0" w:color="auto"/>
              <w:bottom w:val="single" w:sz="4" w:space="0" w:color="auto"/>
              <w:right w:val="single" w:sz="4" w:space="0" w:color="auto"/>
            </w:tcBorders>
            <w:shd w:val="clear" w:color="auto" w:fill="auto"/>
            <w:vAlign w:val="center"/>
            <w:hideMark/>
          </w:tcPr>
          <w:p w:rsidR="0005473F" w:rsidRPr="002F77A2" w:rsidRDefault="0005473F" w:rsidP="00BD3388">
            <w:pPr>
              <w:spacing w:after="0" w:line="240" w:lineRule="auto"/>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потребителей собственных нужд всего, в т.ч.</w:t>
            </w:r>
            <w:r w:rsidR="00BD3388">
              <w:rPr>
                <w:rFonts w:ascii="Times New Roman" w:eastAsia="Times New Roman" w:hAnsi="Times New Roman" w:cs="Times New Roman"/>
                <w:b/>
                <w:bCs/>
                <w:color w:val="000000"/>
                <w:sz w:val="20"/>
                <w:szCs w:val="20"/>
                <w:lang w:eastAsia="ru-RU"/>
              </w:rPr>
              <w:t>:</w:t>
            </w:r>
          </w:p>
        </w:tc>
        <w:tc>
          <w:tcPr>
            <w:tcW w:w="1091"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830750</w:t>
            </w:r>
          </w:p>
        </w:tc>
        <w:tc>
          <w:tcPr>
            <w:tcW w:w="1194"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768431</w:t>
            </w:r>
          </w:p>
        </w:tc>
        <w:tc>
          <w:tcPr>
            <w:tcW w:w="1276"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954500</w:t>
            </w:r>
          </w:p>
        </w:tc>
        <w:tc>
          <w:tcPr>
            <w:tcW w:w="1117"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991 712</w:t>
            </w:r>
          </w:p>
        </w:tc>
        <w:tc>
          <w:tcPr>
            <w:tcW w:w="1134" w:type="dxa"/>
            <w:tcBorders>
              <w:top w:val="nil"/>
              <w:left w:val="nil"/>
              <w:bottom w:val="single" w:sz="4" w:space="0" w:color="auto"/>
              <w:right w:val="single" w:sz="4" w:space="0" w:color="auto"/>
            </w:tcBorders>
            <w:vAlign w:val="center"/>
          </w:tcPr>
          <w:p w:rsidR="0005473F" w:rsidRPr="002F77A2" w:rsidRDefault="0005473F" w:rsidP="00BD3388">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740 348</w:t>
            </w:r>
          </w:p>
        </w:tc>
      </w:tr>
      <w:tr w:rsidR="0005473F" w:rsidRPr="002F77A2" w:rsidTr="00BD3388">
        <w:tc>
          <w:tcPr>
            <w:tcW w:w="3843" w:type="dxa"/>
            <w:tcBorders>
              <w:top w:val="nil"/>
              <w:left w:val="single" w:sz="4" w:space="0" w:color="auto"/>
              <w:bottom w:val="single" w:sz="4" w:space="0" w:color="auto"/>
              <w:right w:val="single" w:sz="4" w:space="0" w:color="auto"/>
            </w:tcBorders>
            <w:shd w:val="clear" w:color="auto" w:fill="auto"/>
            <w:vAlign w:val="center"/>
            <w:hideMark/>
          </w:tcPr>
          <w:p w:rsidR="0005473F" w:rsidRPr="002F77A2" w:rsidRDefault="0005473F" w:rsidP="00BD3388">
            <w:pPr>
              <w:spacing w:after="0" w:line="240" w:lineRule="auto"/>
              <w:ind w:left="191"/>
              <w:rPr>
                <w:rFonts w:ascii="Times New Roman" w:eastAsia="Times New Roman" w:hAnsi="Times New Roman" w:cs="Times New Roman"/>
                <w:iCs/>
                <w:color w:val="000000"/>
                <w:sz w:val="20"/>
                <w:szCs w:val="20"/>
                <w:lang w:eastAsia="ru-RU"/>
              </w:rPr>
            </w:pPr>
            <w:r w:rsidRPr="002F77A2">
              <w:rPr>
                <w:rFonts w:ascii="Times New Roman" w:eastAsia="Times New Roman" w:hAnsi="Times New Roman" w:cs="Times New Roman"/>
                <w:iCs/>
                <w:color w:val="000000"/>
                <w:sz w:val="20"/>
                <w:szCs w:val="20"/>
                <w:lang w:eastAsia="ru-RU"/>
              </w:rPr>
              <w:t>в паре производственных отборов с ТГ</w:t>
            </w:r>
          </w:p>
        </w:tc>
        <w:tc>
          <w:tcPr>
            <w:tcW w:w="1091"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Cs/>
                <w:iCs/>
                <w:color w:val="000000"/>
                <w:sz w:val="20"/>
                <w:szCs w:val="20"/>
                <w:lang w:eastAsia="ru-RU"/>
              </w:rPr>
            </w:pPr>
            <w:r w:rsidRPr="002F77A2">
              <w:rPr>
                <w:rFonts w:ascii="Times New Roman" w:eastAsia="Times New Roman" w:hAnsi="Times New Roman" w:cs="Times New Roman"/>
                <w:bCs/>
                <w:iCs/>
                <w:color w:val="000000"/>
                <w:sz w:val="20"/>
                <w:szCs w:val="20"/>
                <w:lang w:eastAsia="ru-RU"/>
              </w:rPr>
              <w:t>756054</w:t>
            </w:r>
          </w:p>
        </w:tc>
        <w:tc>
          <w:tcPr>
            <w:tcW w:w="1194"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Cs/>
                <w:iCs/>
                <w:color w:val="000000"/>
                <w:sz w:val="20"/>
                <w:szCs w:val="20"/>
                <w:lang w:eastAsia="ru-RU"/>
              </w:rPr>
            </w:pPr>
            <w:r w:rsidRPr="002F77A2">
              <w:rPr>
                <w:rFonts w:ascii="Times New Roman" w:eastAsia="Times New Roman" w:hAnsi="Times New Roman" w:cs="Times New Roman"/>
                <w:bCs/>
                <w:iCs/>
                <w:color w:val="000000"/>
                <w:sz w:val="20"/>
                <w:szCs w:val="20"/>
                <w:lang w:eastAsia="ru-RU"/>
              </w:rPr>
              <w:t>699792</w:t>
            </w:r>
          </w:p>
        </w:tc>
        <w:tc>
          <w:tcPr>
            <w:tcW w:w="1276"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Cs/>
                <w:iCs/>
                <w:color w:val="000000"/>
                <w:sz w:val="20"/>
                <w:szCs w:val="20"/>
                <w:lang w:eastAsia="ru-RU"/>
              </w:rPr>
            </w:pPr>
            <w:r w:rsidRPr="002F77A2">
              <w:rPr>
                <w:rFonts w:ascii="Times New Roman" w:eastAsia="Times New Roman" w:hAnsi="Times New Roman" w:cs="Times New Roman"/>
                <w:bCs/>
                <w:iCs/>
                <w:color w:val="000000"/>
                <w:sz w:val="20"/>
                <w:szCs w:val="20"/>
                <w:lang w:eastAsia="ru-RU"/>
              </w:rPr>
              <w:t>884419</w:t>
            </w:r>
          </w:p>
        </w:tc>
        <w:tc>
          <w:tcPr>
            <w:tcW w:w="1117"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921 841</w:t>
            </w:r>
          </w:p>
        </w:tc>
        <w:tc>
          <w:tcPr>
            <w:tcW w:w="1134" w:type="dxa"/>
            <w:tcBorders>
              <w:top w:val="nil"/>
              <w:left w:val="nil"/>
              <w:bottom w:val="single" w:sz="4" w:space="0" w:color="auto"/>
              <w:right w:val="single" w:sz="4" w:space="0" w:color="auto"/>
            </w:tcBorders>
            <w:vAlign w:val="center"/>
          </w:tcPr>
          <w:p w:rsidR="0005473F" w:rsidRPr="002F77A2" w:rsidRDefault="0005473F" w:rsidP="00BD3388">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654 031</w:t>
            </w:r>
          </w:p>
        </w:tc>
      </w:tr>
      <w:tr w:rsidR="0005473F" w:rsidRPr="002F77A2" w:rsidTr="00BD3388">
        <w:tc>
          <w:tcPr>
            <w:tcW w:w="3843" w:type="dxa"/>
            <w:tcBorders>
              <w:top w:val="nil"/>
              <w:left w:val="single" w:sz="4" w:space="0" w:color="auto"/>
              <w:bottom w:val="single" w:sz="4" w:space="0" w:color="auto"/>
              <w:right w:val="single" w:sz="4" w:space="0" w:color="auto"/>
            </w:tcBorders>
            <w:shd w:val="clear" w:color="auto" w:fill="auto"/>
            <w:vAlign w:val="center"/>
            <w:hideMark/>
          </w:tcPr>
          <w:p w:rsidR="0005473F" w:rsidRPr="002F77A2" w:rsidRDefault="0005473F" w:rsidP="00BD3388">
            <w:pPr>
              <w:spacing w:after="0" w:line="240" w:lineRule="auto"/>
              <w:ind w:left="191"/>
              <w:rPr>
                <w:rFonts w:ascii="Times New Roman" w:eastAsia="Times New Roman" w:hAnsi="Times New Roman" w:cs="Times New Roman"/>
                <w:iCs/>
                <w:color w:val="000000"/>
                <w:sz w:val="20"/>
                <w:szCs w:val="20"/>
                <w:lang w:eastAsia="ru-RU"/>
              </w:rPr>
            </w:pPr>
            <w:r w:rsidRPr="002F77A2">
              <w:rPr>
                <w:rFonts w:ascii="Times New Roman" w:eastAsia="Times New Roman" w:hAnsi="Times New Roman" w:cs="Times New Roman"/>
                <w:iCs/>
                <w:color w:val="000000"/>
                <w:sz w:val="20"/>
                <w:szCs w:val="20"/>
                <w:lang w:eastAsia="ru-RU"/>
              </w:rPr>
              <w:t>в горячей воде</w:t>
            </w:r>
          </w:p>
        </w:tc>
        <w:tc>
          <w:tcPr>
            <w:tcW w:w="1091"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Cs/>
                <w:iCs/>
                <w:color w:val="000000"/>
                <w:sz w:val="20"/>
                <w:szCs w:val="20"/>
                <w:lang w:eastAsia="ru-RU"/>
              </w:rPr>
            </w:pPr>
            <w:r w:rsidRPr="002F77A2">
              <w:rPr>
                <w:rFonts w:ascii="Times New Roman" w:eastAsia="Times New Roman" w:hAnsi="Times New Roman" w:cs="Times New Roman"/>
                <w:bCs/>
                <w:iCs/>
                <w:color w:val="000000"/>
                <w:sz w:val="20"/>
                <w:szCs w:val="20"/>
                <w:lang w:eastAsia="ru-RU"/>
              </w:rPr>
              <w:t>74696</w:t>
            </w:r>
          </w:p>
        </w:tc>
        <w:tc>
          <w:tcPr>
            <w:tcW w:w="1194"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Cs/>
                <w:iCs/>
                <w:color w:val="000000"/>
                <w:sz w:val="20"/>
                <w:szCs w:val="20"/>
                <w:lang w:eastAsia="ru-RU"/>
              </w:rPr>
            </w:pPr>
            <w:r w:rsidRPr="002F77A2">
              <w:rPr>
                <w:rFonts w:ascii="Times New Roman" w:eastAsia="Times New Roman" w:hAnsi="Times New Roman" w:cs="Times New Roman"/>
                <w:bCs/>
                <w:iCs/>
                <w:color w:val="000000"/>
                <w:sz w:val="20"/>
                <w:szCs w:val="20"/>
                <w:lang w:eastAsia="ru-RU"/>
              </w:rPr>
              <w:t>68639</w:t>
            </w:r>
          </w:p>
        </w:tc>
        <w:tc>
          <w:tcPr>
            <w:tcW w:w="1276"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Cs/>
                <w:iCs/>
                <w:color w:val="000000"/>
                <w:sz w:val="20"/>
                <w:szCs w:val="20"/>
                <w:lang w:eastAsia="ru-RU"/>
              </w:rPr>
            </w:pPr>
            <w:r w:rsidRPr="002F77A2">
              <w:rPr>
                <w:rFonts w:ascii="Times New Roman" w:eastAsia="Times New Roman" w:hAnsi="Times New Roman" w:cs="Times New Roman"/>
                <w:bCs/>
                <w:iCs/>
                <w:color w:val="000000"/>
                <w:sz w:val="20"/>
                <w:szCs w:val="20"/>
                <w:lang w:eastAsia="ru-RU"/>
              </w:rPr>
              <w:t>70081</w:t>
            </w:r>
          </w:p>
        </w:tc>
        <w:tc>
          <w:tcPr>
            <w:tcW w:w="1117" w:type="dxa"/>
            <w:tcBorders>
              <w:top w:val="nil"/>
              <w:left w:val="nil"/>
              <w:bottom w:val="single" w:sz="4" w:space="0" w:color="auto"/>
              <w:right w:val="single" w:sz="4" w:space="0" w:color="auto"/>
            </w:tcBorders>
            <w:shd w:val="clear" w:color="auto" w:fill="auto"/>
            <w:noWrap/>
            <w:vAlign w:val="center"/>
            <w:hideMark/>
          </w:tcPr>
          <w:p w:rsidR="0005473F" w:rsidRPr="002F77A2" w:rsidRDefault="0005473F" w:rsidP="00BD3388">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69 871</w:t>
            </w:r>
          </w:p>
        </w:tc>
        <w:tc>
          <w:tcPr>
            <w:tcW w:w="1134" w:type="dxa"/>
            <w:tcBorders>
              <w:top w:val="nil"/>
              <w:left w:val="nil"/>
              <w:bottom w:val="single" w:sz="4" w:space="0" w:color="auto"/>
              <w:right w:val="single" w:sz="4" w:space="0" w:color="auto"/>
            </w:tcBorders>
            <w:vAlign w:val="center"/>
          </w:tcPr>
          <w:p w:rsidR="0005473F" w:rsidRPr="002F77A2" w:rsidRDefault="0005473F" w:rsidP="00BD3388">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86 317</w:t>
            </w:r>
          </w:p>
        </w:tc>
      </w:tr>
    </w:tbl>
    <w:p w:rsidR="009E4975" w:rsidRPr="009E4975" w:rsidRDefault="009E4975" w:rsidP="009E4975">
      <w:pPr>
        <w:rPr>
          <w:lang w:val="en-US"/>
        </w:rPr>
      </w:pPr>
    </w:p>
    <w:p w:rsidR="006D49AC" w:rsidRDefault="006D49AC" w:rsidP="007F360F">
      <w:pPr>
        <w:pStyle w:val="3"/>
        <w:keepNext w:val="0"/>
        <w:spacing w:before="120" w:after="120" w:line="240" w:lineRule="auto"/>
        <w:ind w:left="1418"/>
        <w:jc w:val="both"/>
        <w:rPr>
          <w:rFonts w:ascii="Times New Roman" w:hAnsi="Times New Roman" w:cs="Times New Roman"/>
          <w:color w:val="auto"/>
          <w:sz w:val="28"/>
          <w:szCs w:val="28"/>
        </w:rPr>
      </w:pPr>
      <w:bookmarkStart w:id="21" w:name="_Toc360213746"/>
      <w:bookmarkStart w:id="22" w:name="_Toc444692921"/>
      <w:r w:rsidRPr="006D49AC">
        <w:rPr>
          <w:rFonts w:ascii="Times New Roman" w:hAnsi="Times New Roman" w:cs="Times New Roman"/>
          <w:color w:val="auto"/>
          <w:sz w:val="28"/>
          <w:szCs w:val="28"/>
        </w:rPr>
        <w:t>д) Срок ввода в эксплуатацию теплофикационного оборудования, год последнего освидетельствования при допуске к эксплуатации после ре</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 xml:space="preserve">онтов, год продления ресурса и </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ероприятия по продлению ресурса</w:t>
      </w:r>
      <w:bookmarkEnd w:id="21"/>
      <w:bookmarkEnd w:id="22"/>
    </w:p>
    <w:p w:rsidR="00755317" w:rsidRDefault="00755317" w:rsidP="00755317">
      <w:pPr>
        <w:ind w:firstLine="709"/>
        <w:jc w:val="both"/>
        <w:rPr>
          <w:rFonts w:ascii="Times New Roman" w:hAnsi="Times New Roman" w:cs="Times New Roman"/>
          <w:sz w:val="28"/>
          <w:szCs w:val="28"/>
        </w:rPr>
      </w:pPr>
      <w:r>
        <w:rPr>
          <w:rFonts w:ascii="Times New Roman" w:hAnsi="Times New Roman" w:cs="Times New Roman"/>
          <w:sz w:val="28"/>
          <w:szCs w:val="28"/>
        </w:rPr>
        <w:t>Данные по срокам ввода в эксплуатацию теплофикационного оборудованиям, срокам его освидетельствования и мероприятиям по продлению ресурса приведены в табл. 6.</w:t>
      </w:r>
    </w:p>
    <w:p w:rsidR="002F77A2" w:rsidRPr="00663FBC" w:rsidRDefault="002F77A2" w:rsidP="002F77A2">
      <w:pPr>
        <w:pStyle w:val="3"/>
        <w:keepNext w:val="0"/>
        <w:spacing w:before="120" w:after="120" w:line="240" w:lineRule="auto"/>
        <w:ind w:left="1418"/>
        <w:jc w:val="both"/>
        <w:rPr>
          <w:rFonts w:ascii="Times New Roman" w:hAnsi="Times New Roman" w:cs="Times New Roman"/>
          <w:color w:val="auto"/>
          <w:sz w:val="28"/>
          <w:szCs w:val="28"/>
        </w:rPr>
      </w:pPr>
      <w:bookmarkStart w:id="23" w:name="_Toc444692922"/>
      <w:r w:rsidRPr="006D49AC">
        <w:rPr>
          <w:rFonts w:ascii="Times New Roman" w:hAnsi="Times New Roman" w:cs="Times New Roman"/>
          <w:color w:val="auto"/>
          <w:sz w:val="28"/>
          <w:szCs w:val="28"/>
        </w:rPr>
        <w:t>е) Схе</w:t>
      </w:r>
      <w:r>
        <w:rPr>
          <w:rFonts w:ascii="Times New Roman" w:hAnsi="Times New Roman" w:cs="Times New Roman"/>
          <w:color w:val="auto"/>
          <w:sz w:val="28"/>
          <w:szCs w:val="28"/>
        </w:rPr>
        <w:t>м</w:t>
      </w:r>
      <w:r w:rsidRPr="006D49AC">
        <w:rPr>
          <w:rFonts w:ascii="Times New Roman" w:hAnsi="Times New Roman" w:cs="Times New Roman"/>
          <w:color w:val="auto"/>
          <w:sz w:val="28"/>
          <w:szCs w:val="28"/>
        </w:rPr>
        <w:t xml:space="preserve">ы выдачи тепловой </w:t>
      </w:r>
      <w:r>
        <w:rPr>
          <w:rFonts w:ascii="Times New Roman" w:hAnsi="Times New Roman" w:cs="Times New Roman"/>
          <w:color w:val="auto"/>
          <w:sz w:val="28"/>
          <w:szCs w:val="28"/>
        </w:rPr>
        <w:t>м</w:t>
      </w:r>
      <w:r w:rsidRPr="006D49AC">
        <w:rPr>
          <w:rFonts w:ascii="Times New Roman" w:hAnsi="Times New Roman" w:cs="Times New Roman"/>
          <w:color w:val="auto"/>
          <w:sz w:val="28"/>
          <w:szCs w:val="28"/>
        </w:rPr>
        <w:t>ощности, структура теплофикационных установок (если источник тепловой энергии - источник ко</w:t>
      </w:r>
      <w:r>
        <w:rPr>
          <w:rFonts w:ascii="Times New Roman" w:hAnsi="Times New Roman" w:cs="Times New Roman"/>
          <w:color w:val="auto"/>
          <w:sz w:val="28"/>
          <w:szCs w:val="28"/>
        </w:rPr>
        <w:t>м</w:t>
      </w:r>
      <w:r w:rsidRPr="006D49AC">
        <w:rPr>
          <w:rFonts w:ascii="Times New Roman" w:hAnsi="Times New Roman" w:cs="Times New Roman"/>
          <w:color w:val="auto"/>
          <w:sz w:val="28"/>
          <w:szCs w:val="28"/>
        </w:rPr>
        <w:t>бинированной выработки тепловой и электрической энергии)</w:t>
      </w:r>
      <w:bookmarkEnd w:id="23"/>
    </w:p>
    <w:p w:rsidR="002F77A2" w:rsidRPr="008D78D4" w:rsidRDefault="002F77A2" w:rsidP="002F77A2">
      <w:pPr>
        <w:spacing w:after="0"/>
        <w:ind w:firstLine="708"/>
        <w:jc w:val="both"/>
        <w:rPr>
          <w:rFonts w:ascii="Times New Roman" w:eastAsia="Times New Roman" w:hAnsi="Times New Roman" w:cs="Times New Roman"/>
          <w:sz w:val="28"/>
          <w:szCs w:val="28"/>
          <w:lang w:eastAsia="ru-RU"/>
        </w:rPr>
      </w:pPr>
      <w:r w:rsidRPr="008D78D4">
        <w:rPr>
          <w:rFonts w:ascii="Times New Roman" w:eastAsia="Times New Roman" w:hAnsi="Times New Roman" w:cs="Times New Roman"/>
          <w:sz w:val="28"/>
          <w:szCs w:val="28"/>
          <w:lang w:eastAsia="ru-RU"/>
        </w:rPr>
        <w:t xml:space="preserve">На Тобольской ТЭЦ бойлеры, сетевые насосы и водогрейные котлы соединены коммуникациями по центральной схеме. Отработанный теплоноситель с температурой не более 70 °С подается из города по обратному трубопроводу и поступает во всасывающий коллектор насосов первого подъема  </w:t>
      </w:r>
      <w:r w:rsidRPr="008D78D4">
        <w:rPr>
          <w:rFonts w:ascii="Times New Roman" w:eastAsia="Times New Roman" w:hAnsi="Times New Roman" w:cs="Times New Roman"/>
          <w:sz w:val="28"/>
          <w:szCs w:val="28"/>
          <w:lang w:val="en-US" w:eastAsia="ru-RU"/>
        </w:rPr>
        <w:t>I</w:t>
      </w:r>
      <w:r w:rsidRPr="008D78D4">
        <w:rPr>
          <w:rFonts w:ascii="Times New Roman" w:eastAsia="Times New Roman" w:hAnsi="Times New Roman" w:cs="Times New Roman"/>
          <w:sz w:val="28"/>
          <w:szCs w:val="28"/>
          <w:lang w:eastAsia="ru-RU"/>
        </w:rPr>
        <w:t>-СН 1÷5, а в летнем режиме – во всасывающий коллектор трех насосов рециркуляции НРЦ -1÷3.</w:t>
      </w:r>
    </w:p>
    <w:p w:rsidR="002F77A2" w:rsidRPr="005E3F64" w:rsidRDefault="002F77A2" w:rsidP="002F77A2">
      <w:pPr>
        <w:spacing w:after="0"/>
        <w:ind w:firstLine="708"/>
        <w:jc w:val="both"/>
        <w:rPr>
          <w:rFonts w:ascii="Times New Roman" w:eastAsia="Times New Roman" w:hAnsi="Times New Roman" w:cs="Times New Roman"/>
          <w:sz w:val="28"/>
          <w:szCs w:val="28"/>
          <w:lang w:eastAsia="ru-RU"/>
        </w:rPr>
      </w:pPr>
      <w:r w:rsidRPr="008D78D4">
        <w:rPr>
          <w:rFonts w:ascii="Times New Roman" w:eastAsia="Times New Roman" w:hAnsi="Times New Roman" w:cs="Times New Roman"/>
          <w:sz w:val="28"/>
          <w:szCs w:val="28"/>
          <w:lang w:eastAsia="ru-RU"/>
        </w:rPr>
        <w:t xml:space="preserve">От насосов первого подъема вода поступает на основные бойлеры трех турбин (ПТ-135/165-130/15, Т-175/210-130,  ПТ-140/165-130/15). Бойлеры каждой турбины ПСГ-1 и ПСГ-2 включены последовательно. Из них нагретая не более, чем до 120 °С, вода станционным коллектором подводится к всасывающим линиям </w:t>
      </w:r>
      <w:r w:rsidRPr="005E3F64">
        <w:rPr>
          <w:rFonts w:ascii="Times New Roman" w:eastAsia="Times New Roman" w:hAnsi="Times New Roman" w:cs="Times New Roman"/>
          <w:sz w:val="28"/>
          <w:szCs w:val="28"/>
          <w:lang w:eastAsia="ru-RU"/>
        </w:rPr>
        <w:t xml:space="preserve">сетевых насосов второго подъема </w:t>
      </w:r>
      <w:r w:rsidRPr="005E3F64">
        <w:rPr>
          <w:rFonts w:ascii="Times New Roman" w:eastAsia="Times New Roman" w:hAnsi="Times New Roman" w:cs="Times New Roman"/>
          <w:sz w:val="28"/>
          <w:szCs w:val="28"/>
          <w:lang w:val="en-US" w:eastAsia="ru-RU"/>
        </w:rPr>
        <w:t>II</w:t>
      </w:r>
      <w:r w:rsidRPr="005E3F64">
        <w:rPr>
          <w:rFonts w:ascii="Times New Roman" w:eastAsia="Times New Roman" w:hAnsi="Times New Roman" w:cs="Times New Roman"/>
          <w:sz w:val="28"/>
          <w:szCs w:val="28"/>
          <w:lang w:eastAsia="ru-RU"/>
        </w:rPr>
        <w:t>-СН 1÷5.</w:t>
      </w:r>
    </w:p>
    <w:p w:rsidR="002F77A2" w:rsidRPr="00755317" w:rsidRDefault="002F77A2" w:rsidP="00755317">
      <w:pPr>
        <w:ind w:firstLine="709"/>
        <w:jc w:val="both"/>
      </w:pPr>
    </w:p>
    <w:p w:rsidR="002F77A2" w:rsidRDefault="002F77A2" w:rsidP="00092A93">
      <w:pPr>
        <w:pStyle w:val="af0"/>
        <w:spacing w:after="0"/>
        <w:jc w:val="right"/>
        <w:rPr>
          <w:rFonts w:ascii="Times New Roman" w:hAnsi="Times New Roman" w:cs="Times New Roman"/>
          <w:color w:val="auto"/>
          <w:sz w:val="24"/>
          <w:szCs w:val="24"/>
        </w:rPr>
        <w:sectPr w:rsidR="002F77A2" w:rsidSect="008E3975">
          <w:pgSz w:w="11906" w:h="16838"/>
          <w:pgMar w:top="1134" w:right="850" w:bottom="1134" w:left="1701" w:header="426" w:footer="709" w:gutter="0"/>
          <w:cols w:space="708"/>
          <w:docGrid w:linePitch="360"/>
        </w:sectPr>
      </w:pPr>
    </w:p>
    <w:p w:rsidR="00092A93" w:rsidRPr="00092A93" w:rsidRDefault="00092A93" w:rsidP="00092A93">
      <w:pPr>
        <w:pStyle w:val="af0"/>
        <w:spacing w:after="0"/>
        <w:jc w:val="right"/>
        <w:rPr>
          <w:rFonts w:ascii="Times New Roman" w:eastAsia="Times New Roman" w:hAnsi="Times New Roman" w:cs="Times New Roman"/>
          <w:b w:val="0"/>
          <w:bCs w:val="0"/>
          <w:color w:val="auto"/>
          <w:sz w:val="24"/>
          <w:szCs w:val="24"/>
        </w:rPr>
      </w:pPr>
      <w:r w:rsidRPr="00092A93">
        <w:rPr>
          <w:rFonts w:ascii="Times New Roman" w:hAnsi="Times New Roman" w:cs="Times New Roman"/>
          <w:color w:val="auto"/>
          <w:sz w:val="24"/>
          <w:szCs w:val="24"/>
        </w:rPr>
        <w:t xml:space="preserve">Таблица </w:t>
      </w:r>
      <w:r w:rsidRPr="00092A93">
        <w:rPr>
          <w:rFonts w:ascii="Times New Roman" w:hAnsi="Times New Roman" w:cs="Times New Roman"/>
          <w:color w:val="auto"/>
          <w:sz w:val="24"/>
          <w:szCs w:val="24"/>
        </w:rPr>
        <w:fldChar w:fldCharType="begin"/>
      </w:r>
      <w:r w:rsidRPr="00092A93">
        <w:rPr>
          <w:rFonts w:ascii="Times New Roman" w:hAnsi="Times New Roman" w:cs="Times New Roman"/>
          <w:color w:val="auto"/>
          <w:sz w:val="24"/>
          <w:szCs w:val="24"/>
        </w:rPr>
        <w:instrText xml:space="preserve"> SEQ Таблица \* ARABIC </w:instrText>
      </w:r>
      <w:r w:rsidRPr="00092A93">
        <w:rPr>
          <w:rFonts w:ascii="Times New Roman" w:hAnsi="Times New Roman" w:cs="Times New Roman"/>
          <w:color w:val="auto"/>
          <w:sz w:val="24"/>
          <w:szCs w:val="24"/>
        </w:rPr>
        <w:fldChar w:fldCharType="separate"/>
      </w:r>
      <w:r w:rsidR="00A43872">
        <w:rPr>
          <w:rFonts w:ascii="Times New Roman" w:hAnsi="Times New Roman" w:cs="Times New Roman"/>
          <w:noProof/>
          <w:color w:val="auto"/>
          <w:sz w:val="24"/>
          <w:szCs w:val="24"/>
        </w:rPr>
        <w:t>6</w:t>
      </w:r>
      <w:r w:rsidRPr="00092A93">
        <w:rPr>
          <w:rFonts w:ascii="Times New Roman" w:hAnsi="Times New Roman" w:cs="Times New Roman"/>
          <w:color w:val="auto"/>
          <w:sz w:val="24"/>
          <w:szCs w:val="24"/>
        </w:rPr>
        <w:fldChar w:fldCharType="end"/>
      </w:r>
    </w:p>
    <w:p w:rsidR="00755317" w:rsidRPr="00755317" w:rsidRDefault="00755317" w:rsidP="00D679A5">
      <w:pPr>
        <w:spacing w:after="120" w:line="240" w:lineRule="auto"/>
        <w:ind w:firstLine="284"/>
        <w:jc w:val="center"/>
        <w:rPr>
          <w:rFonts w:ascii="Times New Roman" w:eastAsia="Times New Roman" w:hAnsi="Times New Roman" w:cs="Times New Roman"/>
          <w:b/>
          <w:sz w:val="24"/>
          <w:szCs w:val="24"/>
          <w:lang w:eastAsia="ru-RU"/>
        </w:rPr>
      </w:pPr>
      <w:r w:rsidRPr="00755317">
        <w:rPr>
          <w:rFonts w:ascii="Times New Roman" w:eastAsia="Times New Roman" w:hAnsi="Times New Roman" w:cs="Times New Roman"/>
          <w:b/>
          <w:sz w:val="24"/>
          <w:szCs w:val="24"/>
          <w:lang w:eastAsia="ru-RU"/>
        </w:rPr>
        <w:t>Срок</w:t>
      </w:r>
      <w:r>
        <w:rPr>
          <w:rFonts w:ascii="Times New Roman" w:eastAsia="Times New Roman" w:hAnsi="Times New Roman" w:cs="Times New Roman"/>
          <w:b/>
          <w:sz w:val="24"/>
          <w:szCs w:val="24"/>
          <w:lang w:eastAsia="ru-RU"/>
        </w:rPr>
        <w:t>и</w:t>
      </w:r>
      <w:r w:rsidRPr="00755317">
        <w:rPr>
          <w:rFonts w:ascii="Times New Roman" w:eastAsia="Times New Roman" w:hAnsi="Times New Roman" w:cs="Times New Roman"/>
          <w:b/>
          <w:sz w:val="24"/>
          <w:szCs w:val="24"/>
          <w:lang w:eastAsia="ru-RU"/>
        </w:rPr>
        <w:t xml:space="preserve"> ввода в эксплуатацию теплофикационного оборудования</w:t>
      </w:r>
      <w:r>
        <w:rPr>
          <w:rFonts w:ascii="Times New Roman" w:eastAsia="Times New Roman" w:hAnsi="Times New Roman" w:cs="Times New Roman"/>
          <w:b/>
          <w:sz w:val="24"/>
          <w:szCs w:val="24"/>
          <w:lang w:eastAsia="ru-RU"/>
        </w:rPr>
        <w:t xml:space="preserve"> и </w:t>
      </w:r>
      <w:r w:rsidRPr="00755317">
        <w:rPr>
          <w:rFonts w:ascii="Times New Roman" w:eastAsia="Times New Roman" w:hAnsi="Times New Roman" w:cs="Times New Roman"/>
          <w:b/>
          <w:sz w:val="24"/>
          <w:szCs w:val="24"/>
          <w:lang w:eastAsia="ru-RU"/>
        </w:rPr>
        <w:t xml:space="preserve">освидетельствования </w:t>
      </w:r>
      <w:r>
        <w:rPr>
          <w:rFonts w:ascii="Times New Roman" w:eastAsia="Times New Roman" w:hAnsi="Times New Roman" w:cs="Times New Roman"/>
          <w:b/>
          <w:sz w:val="24"/>
          <w:szCs w:val="24"/>
          <w:lang w:eastAsia="ru-RU"/>
        </w:rPr>
        <w:t>оборудования Тобольской ТЭЦ</w:t>
      </w:r>
      <w:r w:rsidR="005F620C">
        <w:rPr>
          <w:rFonts w:ascii="Times New Roman" w:eastAsia="Times New Roman" w:hAnsi="Times New Roman" w:cs="Times New Roman"/>
          <w:b/>
          <w:sz w:val="24"/>
          <w:szCs w:val="24"/>
          <w:lang w:eastAsia="ru-RU"/>
        </w:rPr>
        <w:t xml:space="preserve"> </w:t>
      </w:r>
    </w:p>
    <w:tbl>
      <w:tblPr>
        <w:tblStyle w:val="af6"/>
        <w:tblW w:w="15452" w:type="dxa"/>
        <w:tblInd w:w="-176" w:type="dxa"/>
        <w:tblLayout w:type="fixed"/>
        <w:tblLook w:val="04A0" w:firstRow="1" w:lastRow="0" w:firstColumn="1" w:lastColumn="0" w:noHBand="0" w:noVBand="1"/>
      </w:tblPr>
      <w:tblGrid>
        <w:gridCol w:w="568"/>
        <w:gridCol w:w="5245"/>
        <w:gridCol w:w="1560"/>
        <w:gridCol w:w="1134"/>
        <w:gridCol w:w="3401"/>
        <w:gridCol w:w="1701"/>
        <w:gridCol w:w="1843"/>
      </w:tblGrid>
      <w:tr w:rsidR="009E4975" w:rsidRPr="002F77A2" w:rsidTr="002F77A2">
        <w:trPr>
          <w:trHeight w:val="534"/>
          <w:tblHeader/>
        </w:trPr>
        <w:tc>
          <w:tcPr>
            <w:tcW w:w="568" w:type="dxa"/>
            <w:vAlign w:val="center"/>
          </w:tcPr>
          <w:p w:rsidR="009E4975" w:rsidRPr="002F77A2" w:rsidRDefault="009E4975" w:rsidP="009E4975">
            <w:pPr>
              <w:jc w:val="center"/>
              <w:rPr>
                <w:rFonts w:ascii="Times New Roman" w:eastAsia="Calibri" w:hAnsi="Times New Roman" w:cs="Times New Roman"/>
                <w:b/>
                <w:sz w:val="20"/>
                <w:szCs w:val="20"/>
              </w:rPr>
            </w:pPr>
            <w:r w:rsidRPr="002F77A2">
              <w:rPr>
                <w:rFonts w:ascii="Times New Roman" w:eastAsia="Calibri" w:hAnsi="Times New Roman" w:cs="Times New Roman"/>
                <w:b/>
                <w:sz w:val="20"/>
                <w:szCs w:val="20"/>
              </w:rPr>
              <w:t>№ п/п</w:t>
            </w:r>
          </w:p>
        </w:tc>
        <w:tc>
          <w:tcPr>
            <w:tcW w:w="5245" w:type="dxa"/>
            <w:vAlign w:val="center"/>
          </w:tcPr>
          <w:p w:rsidR="009E4975" w:rsidRPr="002F77A2" w:rsidRDefault="009E4975" w:rsidP="009E4975">
            <w:pPr>
              <w:jc w:val="center"/>
              <w:rPr>
                <w:rFonts w:ascii="Times New Roman" w:eastAsia="Calibri" w:hAnsi="Times New Roman" w:cs="Times New Roman"/>
                <w:b/>
                <w:sz w:val="20"/>
                <w:szCs w:val="20"/>
              </w:rPr>
            </w:pPr>
            <w:r w:rsidRPr="002F77A2">
              <w:rPr>
                <w:rFonts w:ascii="Times New Roman" w:eastAsia="Calibri" w:hAnsi="Times New Roman" w:cs="Times New Roman"/>
                <w:b/>
                <w:sz w:val="20"/>
                <w:szCs w:val="20"/>
              </w:rPr>
              <w:t>Наименования оборудования</w:t>
            </w:r>
          </w:p>
        </w:tc>
        <w:tc>
          <w:tcPr>
            <w:tcW w:w="1560" w:type="dxa"/>
            <w:vAlign w:val="center"/>
          </w:tcPr>
          <w:p w:rsidR="009E4975" w:rsidRPr="002F77A2" w:rsidRDefault="009E4975" w:rsidP="009E4975">
            <w:pPr>
              <w:jc w:val="center"/>
              <w:rPr>
                <w:rFonts w:ascii="Times New Roman" w:eastAsia="Calibri" w:hAnsi="Times New Roman" w:cs="Times New Roman"/>
                <w:b/>
                <w:sz w:val="20"/>
                <w:szCs w:val="20"/>
              </w:rPr>
            </w:pPr>
            <w:r w:rsidRPr="002F77A2">
              <w:rPr>
                <w:rFonts w:ascii="Times New Roman" w:eastAsia="Calibri" w:hAnsi="Times New Roman" w:cs="Times New Roman"/>
                <w:b/>
                <w:sz w:val="20"/>
                <w:szCs w:val="20"/>
              </w:rPr>
              <w:t>Регистрационный номер</w:t>
            </w:r>
          </w:p>
        </w:tc>
        <w:tc>
          <w:tcPr>
            <w:tcW w:w="1134" w:type="dxa"/>
            <w:vAlign w:val="center"/>
          </w:tcPr>
          <w:p w:rsidR="009E4975" w:rsidRPr="002F77A2" w:rsidRDefault="009E4975" w:rsidP="009E4975">
            <w:pPr>
              <w:jc w:val="center"/>
              <w:rPr>
                <w:rFonts w:ascii="Times New Roman" w:eastAsia="Calibri" w:hAnsi="Times New Roman" w:cs="Times New Roman"/>
                <w:b/>
                <w:sz w:val="20"/>
                <w:szCs w:val="20"/>
              </w:rPr>
            </w:pPr>
            <w:r w:rsidRPr="002F77A2">
              <w:rPr>
                <w:rFonts w:ascii="Times New Roman" w:eastAsia="Calibri" w:hAnsi="Times New Roman" w:cs="Times New Roman"/>
                <w:b/>
                <w:sz w:val="20"/>
                <w:szCs w:val="20"/>
              </w:rPr>
              <w:t>Год ввода в эксплуатацию</w:t>
            </w:r>
          </w:p>
        </w:tc>
        <w:tc>
          <w:tcPr>
            <w:tcW w:w="3401" w:type="dxa"/>
            <w:vAlign w:val="center"/>
          </w:tcPr>
          <w:p w:rsidR="00315561" w:rsidRDefault="009E4975" w:rsidP="009E4975">
            <w:pPr>
              <w:jc w:val="center"/>
              <w:rPr>
                <w:rFonts w:ascii="Times New Roman" w:eastAsia="Calibri" w:hAnsi="Times New Roman" w:cs="Times New Roman"/>
                <w:b/>
                <w:sz w:val="20"/>
                <w:szCs w:val="20"/>
              </w:rPr>
            </w:pPr>
            <w:r w:rsidRPr="002F77A2">
              <w:rPr>
                <w:rFonts w:ascii="Times New Roman" w:eastAsia="Calibri" w:hAnsi="Times New Roman" w:cs="Times New Roman"/>
                <w:b/>
                <w:sz w:val="20"/>
                <w:szCs w:val="20"/>
              </w:rPr>
              <w:t xml:space="preserve">Год последнего </w:t>
            </w:r>
          </w:p>
          <w:p w:rsidR="009E4975" w:rsidRPr="002F77A2" w:rsidRDefault="009E4975" w:rsidP="009E4975">
            <w:pPr>
              <w:jc w:val="center"/>
              <w:rPr>
                <w:rFonts w:ascii="Times New Roman" w:eastAsia="Calibri" w:hAnsi="Times New Roman" w:cs="Times New Roman"/>
                <w:b/>
                <w:sz w:val="20"/>
                <w:szCs w:val="20"/>
              </w:rPr>
            </w:pPr>
            <w:r w:rsidRPr="002F77A2">
              <w:rPr>
                <w:rFonts w:ascii="Times New Roman" w:eastAsia="Calibri" w:hAnsi="Times New Roman" w:cs="Times New Roman"/>
                <w:b/>
                <w:sz w:val="20"/>
                <w:szCs w:val="20"/>
              </w:rPr>
              <w:t>освидетель</w:t>
            </w:r>
            <w:r w:rsidR="003B59C9" w:rsidRPr="002F77A2">
              <w:rPr>
                <w:rFonts w:ascii="Times New Roman" w:eastAsia="Calibri" w:hAnsi="Times New Roman" w:cs="Times New Roman"/>
                <w:b/>
                <w:sz w:val="20"/>
                <w:szCs w:val="20"/>
              </w:rPr>
              <w:t>ствования</w:t>
            </w:r>
          </w:p>
        </w:tc>
        <w:tc>
          <w:tcPr>
            <w:tcW w:w="1701" w:type="dxa"/>
            <w:vAlign w:val="center"/>
          </w:tcPr>
          <w:p w:rsidR="009E4975" w:rsidRPr="002F77A2" w:rsidRDefault="009E4975" w:rsidP="00755317">
            <w:pPr>
              <w:jc w:val="center"/>
              <w:rPr>
                <w:rFonts w:ascii="Times New Roman" w:eastAsia="Calibri" w:hAnsi="Times New Roman" w:cs="Times New Roman"/>
                <w:b/>
                <w:sz w:val="20"/>
                <w:szCs w:val="20"/>
              </w:rPr>
            </w:pPr>
            <w:r w:rsidRPr="002F77A2">
              <w:rPr>
                <w:rFonts w:ascii="Times New Roman" w:eastAsia="Calibri" w:hAnsi="Times New Roman" w:cs="Times New Roman"/>
                <w:b/>
                <w:sz w:val="20"/>
                <w:szCs w:val="20"/>
              </w:rPr>
              <w:t>Год продления разреш</w:t>
            </w:r>
            <w:r w:rsidR="00755317" w:rsidRPr="002F77A2">
              <w:rPr>
                <w:rFonts w:ascii="Times New Roman" w:eastAsia="Calibri" w:hAnsi="Times New Roman" w:cs="Times New Roman"/>
                <w:b/>
                <w:sz w:val="20"/>
                <w:szCs w:val="20"/>
              </w:rPr>
              <w:t>е</w:t>
            </w:r>
            <w:r w:rsidRPr="002F77A2">
              <w:rPr>
                <w:rFonts w:ascii="Times New Roman" w:eastAsia="Calibri" w:hAnsi="Times New Roman" w:cs="Times New Roman"/>
                <w:b/>
                <w:sz w:val="20"/>
                <w:szCs w:val="20"/>
              </w:rPr>
              <w:t>нной эксплуатации</w:t>
            </w:r>
          </w:p>
        </w:tc>
        <w:tc>
          <w:tcPr>
            <w:tcW w:w="1843" w:type="dxa"/>
            <w:vAlign w:val="center"/>
          </w:tcPr>
          <w:p w:rsidR="009E4975" w:rsidRPr="002F77A2" w:rsidRDefault="009E4975" w:rsidP="009E4975">
            <w:pPr>
              <w:jc w:val="center"/>
              <w:rPr>
                <w:rFonts w:ascii="Times New Roman" w:eastAsia="Calibri" w:hAnsi="Times New Roman" w:cs="Times New Roman"/>
                <w:b/>
                <w:sz w:val="20"/>
                <w:szCs w:val="20"/>
              </w:rPr>
            </w:pPr>
            <w:r w:rsidRPr="002F77A2">
              <w:rPr>
                <w:rFonts w:ascii="Times New Roman" w:eastAsia="Calibri" w:hAnsi="Times New Roman" w:cs="Times New Roman"/>
                <w:b/>
                <w:sz w:val="20"/>
                <w:szCs w:val="20"/>
              </w:rPr>
              <w:t>Мероприятия по продлению</w:t>
            </w:r>
          </w:p>
        </w:tc>
      </w:tr>
      <w:tr w:rsidR="009E4975" w:rsidRPr="002F77A2" w:rsidTr="002F77A2">
        <w:trPr>
          <w:trHeight w:val="430"/>
        </w:trPr>
        <w:tc>
          <w:tcPr>
            <w:tcW w:w="568"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w:t>
            </w:r>
          </w:p>
        </w:tc>
        <w:tc>
          <w:tcPr>
            <w:tcW w:w="524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Котел водогрейный ст. № 1, КВГМ-100</w:t>
            </w:r>
          </w:p>
        </w:tc>
        <w:tc>
          <w:tcPr>
            <w:tcW w:w="1560"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2341</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1978 г.</w:t>
            </w:r>
          </w:p>
        </w:tc>
        <w:tc>
          <w:tcPr>
            <w:tcW w:w="34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2010 г.</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2014 г.</w:t>
            </w:r>
          </w:p>
        </w:tc>
        <w:tc>
          <w:tcPr>
            <w:tcW w:w="1843"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выполнены</w:t>
            </w:r>
          </w:p>
        </w:tc>
      </w:tr>
      <w:tr w:rsidR="009E4975" w:rsidRPr="002F77A2" w:rsidTr="002F77A2">
        <w:trPr>
          <w:trHeight w:val="422"/>
        </w:trPr>
        <w:tc>
          <w:tcPr>
            <w:tcW w:w="568"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w:t>
            </w:r>
          </w:p>
        </w:tc>
        <w:tc>
          <w:tcPr>
            <w:tcW w:w="524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Котел водогрейный ст. № 2, КВГМ-100</w:t>
            </w:r>
          </w:p>
        </w:tc>
        <w:tc>
          <w:tcPr>
            <w:tcW w:w="1560"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2392</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1981 г.</w:t>
            </w:r>
          </w:p>
        </w:tc>
        <w:tc>
          <w:tcPr>
            <w:tcW w:w="34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2009 г.</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30.12.2013.</w:t>
            </w:r>
          </w:p>
        </w:tc>
        <w:tc>
          <w:tcPr>
            <w:tcW w:w="1843"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выполнены</w:t>
            </w:r>
          </w:p>
        </w:tc>
      </w:tr>
      <w:tr w:rsidR="009E4975" w:rsidRPr="002F77A2" w:rsidTr="002F77A2">
        <w:trPr>
          <w:trHeight w:val="414"/>
        </w:trPr>
        <w:tc>
          <w:tcPr>
            <w:tcW w:w="568"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3</w:t>
            </w:r>
          </w:p>
        </w:tc>
        <w:tc>
          <w:tcPr>
            <w:tcW w:w="524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Котел водогрейный ст. № 3, КВГМ-100</w:t>
            </w:r>
          </w:p>
        </w:tc>
        <w:tc>
          <w:tcPr>
            <w:tcW w:w="1560"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2495</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1984 г.</w:t>
            </w:r>
          </w:p>
        </w:tc>
        <w:tc>
          <w:tcPr>
            <w:tcW w:w="34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2009 г.</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30.12.2013.</w:t>
            </w:r>
          </w:p>
        </w:tc>
        <w:tc>
          <w:tcPr>
            <w:tcW w:w="1843"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выполнены</w:t>
            </w:r>
          </w:p>
        </w:tc>
      </w:tr>
      <w:tr w:rsidR="009E4975" w:rsidRPr="002F77A2" w:rsidTr="002F77A2">
        <w:trPr>
          <w:trHeight w:val="420"/>
        </w:trPr>
        <w:tc>
          <w:tcPr>
            <w:tcW w:w="568"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4</w:t>
            </w:r>
          </w:p>
        </w:tc>
        <w:tc>
          <w:tcPr>
            <w:tcW w:w="524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Подогреватель сырой воды №</w:t>
            </w:r>
            <w:r w:rsidR="003B59C9" w:rsidRPr="002F77A2">
              <w:rPr>
                <w:rFonts w:ascii="Times New Roman" w:eastAsia="Calibri" w:hAnsi="Times New Roman" w:cs="Times New Roman"/>
                <w:sz w:val="20"/>
                <w:szCs w:val="20"/>
              </w:rPr>
              <w:t xml:space="preserve"> </w:t>
            </w:r>
            <w:r w:rsidRPr="002F77A2">
              <w:rPr>
                <w:rFonts w:ascii="Times New Roman" w:eastAsia="Calibri" w:hAnsi="Times New Roman" w:cs="Times New Roman"/>
                <w:sz w:val="20"/>
                <w:szCs w:val="20"/>
              </w:rPr>
              <w:t>1 (бойлер сетевой),</w:t>
            </w:r>
          </w:p>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ПСВ-500-3-23</w:t>
            </w:r>
          </w:p>
        </w:tc>
        <w:tc>
          <w:tcPr>
            <w:tcW w:w="1560"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143Т</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1993 г.</w:t>
            </w:r>
          </w:p>
        </w:tc>
        <w:tc>
          <w:tcPr>
            <w:tcW w:w="34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Н.О., В.О., ГИ.  2005г.</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2017 г.</w:t>
            </w:r>
          </w:p>
        </w:tc>
        <w:tc>
          <w:tcPr>
            <w:tcW w:w="1843"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нет</w:t>
            </w:r>
          </w:p>
        </w:tc>
      </w:tr>
      <w:tr w:rsidR="009E4975" w:rsidRPr="002F77A2" w:rsidTr="002F77A2">
        <w:trPr>
          <w:trHeight w:val="398"/>
        </w:trPr>
        <w:tc>
          <w:tcPr>
            <w:tcW w:w="568"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5</w:t>
            </w:r>
          </w:p>
        </w:tc>
        <w:tc>
          <w:tcPr>
            <w:tcW w:w="524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Подогреватель сырой воды №2 (бойлер сетевой)</w:t>
            </w:r>
          </w:p>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ПСВ-500-3-23</w:t>
            </w:r>
          </w:p>
        </w:tc>
        <w:tc>
          <w:tcPr>
            <w:tcW w:w="1560"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144Т</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1993 г.</w:t>
            </w:r>
          </w:p>
        </w:tc>
        <w:tc>
          <w:tcPr>
            <w:tcW w:w="34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Н.О., В.О., ГИ.  2005г.</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2017 г.</w:t>
            </w:r>
          </w:p>
        </w:tc>
        <w:tc>
          <w:tcPr>
            <w:tcW w:w="1843"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нет</w:t>
            </w:r>
          </w:p>
        </w:tc>
      </w:tr>
      <w:tr w:rsidR="009E4975" w:rsidRPr="002F77A2" w:rsidTr="002F77A2">
        <w:trPr>
          <w:trHeight w:val="418"/>
        </w:trPr>
        <w:tc>
          <w:tcPr>
            <w:tcW w:w="568"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6</w:t>
            </w:r>
          </w:p>
        </w:tc>
        <w:tc>
          <w:tcPr>
            <w:tcW w:w="524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Подогреватель сырой воды №3 (бойлер сетевой),</w:t>
            </w:r>
          </w:p>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ПСВ-500-3-23</w:t>
            </w:r>
          </w:p>
        </w:tc>
        <w:tc>
          <w:tcPr>
            <w:tcW w:w="1560"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145Т</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1993 г.</w:t>
            </w:r>
          </w:p>
        </w:tc>
        <w:tc>
          <w:tcPr>
            <w:tcW w:w="34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Н.О., В.О., ГИ.  2005</w:t>
            </w:r>
            <w:r w:rsidR="003B59C9" w:rsidRPr="002F77A2">
              <w:rPr>
                <w:rFonts w:ascii="Times New Roman" w:eastAsia="Calibri" w:hAnsi="Times New Roman" w:cs="Times New Roman"/>
                <w:sz w:val="20"/>
                <w:szCs w:val="20"/>
              </w:rPr>
              <w:t xml:space="preserve"> </w:t>
            </w:r>
            <w:r w:rsidRPr="002F77A2">
              <w:rPr>
                <w:rFonts w:ascii="Times New Roman" w:eastAsia="Calibri" w:hAnsi="Times New Roman" w:cs="Times New Roman"/>
                <w:sz w:val="20"/>
                <w:szCs w:val="20"/>
              </w:rPr>
              <w:t>г.</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2017 г.</w:t>
            </w:r>
          </w:p>
        </w:tc>
        <w:tc>
          <w:tcPr>
            <w:tcW w:w="1843"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нет</w:t>
            </w:r>
          </w:p>
        </w:tc>
      </w:tr>
      <w:tr w:rsidR="009E4975" w:rsidRPr="002F77A2" w:rsidTr="002F77A2">
        <w:trPr>
          <w:trHeight w:val="410"/>
        </w:trPr>
        <w:tc>
          <w:tcPr>
            <w:tcW w:w="568"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7</w:t>
            </w:r>
          </w:p>
        </w:tc>
        <w:tc>
          <w:tcPr>
            <w:tcW w:w="524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Подогреватель сетевой горизонтальный ПСГ-1 ТГ-1,</w:t>
            </w:r>
          </w:p>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ПСГ-1300-3-8-1</w:t>
            </w:r>
          </w:p>
        </w:tc>
        <w:tc>
          <w:tcPr>
            <w:tcW w:w="1560"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1983 г.</w:t>
            </w:r>
          </w:p>
        </w:tc>
        <w:tc>
          <w:tcPr>
            <w:tcW w:w="3401" w:type="dxa"/>
            <w:vAlign w:val="center"/>
          </w:tcPr>
          <w:p w:rsidR="009E4975" w:rsidRPr="002F77A2" w:rsidRDefault="009E4975" w:rsidP="003B59C9">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20.12.2010</w:t>
            </w:r>
            <w:r w:rsidR="003B59C9" w:rsidRPr="002F77A2">
              <w:rPr>
                <w:rFonts w:ascii="Times New Roman" w:eastAsia="Calibri" w:hAnsi="Times New Roman" w:cs="Times New Roman"/>
                <w:sz w:val="20"/>
                <w:szCs w:val="20"/>
              </w:rPr>
              <w:t xml:space="preserve"> г</w:t>
            </w:r>
            <w:r w:rsidRPr="002F77A2">
              <w:rPr>
                <w:rFonts w:ascii="Times New Roman" w:eastAsia="Calibri" w:hAnsi="Times New Roman" w:cs="Times New Roman"/>
                <w:sz w:val="20"/>
                <w:szCs w:val="20"/>
              </w:rPr>
              <w:t>.</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2018 г.</w:t>
            </w:r>
          </w:p>
        </w:tc>
        <w:tc>
          <w:tcPr>
            <w:tcW w:w="1843"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нет</w:t>
            </w:r>
          </w:p>
        </w:tc>
      </w:tr>
      <w:tr w:rsidR="009E4975" w:rsidRPr="002F77A2" w:rsidTr="002F77A2">
        <w:trPr>
          <w:trHeight w:val="410"/>
        </w:trPr>
        <w:tc>
          <w:tcPr>
            <w:tcW w:w="568"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8</w:t>
            </w:r>
          </w:p>
        </w:tc>
        <w:tc>
          <w:tcPr>
            <w:tcW w:w="524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Подогреватель сетевой горизонтальный ПСГ-2 ТГ-1,</w:t>
            </w:r>
          </w:p>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ПСГ-1300-3-8-1</w:t>
            </w:r>
          </w:p>
        </w:tc>
        <w:tc>
          <w:tcPr>
            <w:tcW w:w="1560"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6356</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1984 г.</w:t>
            </w:r>
          </w:p>
        </w:tc>
        <w:tc>
          <w:tcPr>
            <w:tcW w:w="34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25.12.2010</w:t>
            </w:r>
            <w:r w:rsidR="003B59C9" w:rsidRPr="002F77A2">
              <w:rPr>
                <w:rFonts w:ascii="Times New Roman" w:eastAsia="Calibri" w:hAnsi="Times New Roman" w:cs="Times New Roman"/>
                <w:sz w:val="20"/>
                <w:szCs w:val="20"/>
              </w:rPr>
              <w:t xml:space="preserve"> г</w:t>
            </w:r>
            <w:r w:rsidRPr="002F77A2">
              <w:rPr>
                <w:rFonts w:ascii="Times New Roman" w:eastAsia="Calibri" w:hAnsi="Times New Roman" w:cs="Times New Roman"/>
                <w:sz w:val="20"/>
                <w:szCs w:val="20"/>
              </w:rPr>
              <w:t>.</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2018 г.</w:t>
            </w:r>
          </w:p>
        </w:tc>
        <w:tc>
          <w:tcPr>
            <w:tcW w:w="1843"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нет</w:t>
            </w:r>
          </w:p>
        </w:tc>
      </w:tr>
      <w:tr w:rsidR="009E4975" w:rsidRPr="002F77A2" w:rsidTr="002F77A2">
        <w:trPr>
          <w:trHeight w:val="410"/>
        </w:trPr>
        <w:tc>
          <w:tcPr>
            <w:tcW w:w="568"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9</w:t>
            </w:r>
          </w:p>
        </w:tc>
        <w:tc>
          <w:tcPr>
            <w:tcW w:w="524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Подогреватель сетевой горизонтальный ПСГ-1 ТГ-4,</w:t>
            </w:r>
          </w:p>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ПСГ-1300-3-8-1</w:t>
            </w:r>
          </w:p>
        </w:tc>
        <w:tc>
          <w:tcPr>
            <w:tcW w:w="1560"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3</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1985 г.</w:t>
            </w:r>
          </w:p>
        </w:tc>
        <w:tc>
          <w:tcPr>
            <w:tcW w:w="34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Н.О., В.О., ГИ.  2008г.</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2015 г.</w:t>
            </w:r>
          </w:p>
        </w:tc>
        <w:tc>
          <w:tcPr>
            <w:tcW w:w="1843"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нет</w:t>
            </w:r>
          </w:p>
        </w:tc>
      </w:tr>
      <w:tr w:rsidR="009E4975" w:rsidRPr="002F77A2" w:rsidTr="002F77A2">
        <w:trPr>
          <w:trHeight w:val="410"/>
        </w:trPr>
        <w:tc>
          <w:tcPr>
            <w:tcW w:w="568"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10</w:t>
            </w:r>
          </w:p>
        </w:tc>
        <w:tc>
          <w:tcPr>
            <w:tcW w:w="524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Подогреватель сетевой горизонтальный ПСГ-1 ТГ-4,</w:t>
            </w:r>
          </w:p>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ПСГ-1300-3-8-1</w:t>
            </w:r>
          </w:p>
        </w:tc>
        <w:tc>
          <w:tcPr>
            <w:tcW w:w="1560"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6831</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1985 г.</w:t>
            </w:r>
          </w:p>
        </w:tc>
        <w:tc>
          <w:tcPr>
            <w:tcW w:w="34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Н.О., В.О., ГИ.  2005г.</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2015 г.</w:t>
            </w:r>
          </w:p>
        </w:tc>
        <w:tc>
          <w:tcPr>
            <w:tcW w:w="1843"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нет</w:t>
            </w:r>
          </w:p>
        </w:tc>
      </w:tr>
      <w:tr w:rsidR="009E4975" w:rsidRPr="002F77A2" w:rsidTr="002F77A2">
        <w:trPr>
          <w:trHeight w:val="410"/>
        </w:trPr>
        <w:tc>
          <w:tcPr>
            <w:tcW w:w="568"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11</w:t>
            </w:r>
          </w:p>
        </w:tc>
        <w:tc>
          <w:tcPr>
            <w:tcW w:w="524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Подогреватель сетевой горизонтальный ПСГ-1 ТГ-2,</w:t>
            </w:r>
          </w:p>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ПСГ-5000-3,5-8</w:t>
            </w:r>
          </w:p>
        </w:tc>
        <w:tc>
          <w:tcPr>
            <w:tcW w:w="1560"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1984 г.</w:t>
            </w:r>
          </w:p>
        </w:tc>
        <w:tc>
          <w:tcPr>
            <w:tcW w:w="34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2012 г.</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01.10.2020</w:t>
            </w:r>
            <w:r w:rsidR="003B59C9" w:rsidRPr="002F77A2">
              <w:rPr>
                <w:rFonts w:ascii="Times New Roman" w:eastAsia="Calibri" w:hAnsi="Times New Roman" w:cs="Times New Roman"/>
                <w:sz w:val="20"/>
                <w:szCs w:val="20"/>
              </w:rPr>
              <w:t xml:space="preserve"> г</w:t>
            </w:r>
            <w:r w:rsidRPr="002F77A2">
              <w:rPr>
                <w:rFonts w:ascii="Times New Roman" w:eastAsia="Calibri" w:hAnsi="Times New Roman" w:cs="Times New Roman"/>
                <w:sz w:val="20"/>
                <w:szCs w:val="20"/>
              </w:rPr>
              <w:t>.</w:t>
            </w:r>
          </w:p>
        </w:tc>
        <w:tc>
          <w:tcPr>
            <w:tcW w:w="1843"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нет</w:t>
            </w:r>
          </w:p>
        </w:tc>
      </w:tr>
      <w:tr w:rsidR="009E4975" w:rsidRPr="002F77A2" w:rsidTr="002F77A2">
        <w:trPr>
          <w:trHeight w:val="410"/>
        </w:trPr>
        <w:tc>
          <w:tcPr>
            <w:tcW w:w="568"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12</w:t>
            </w:r>
          </w:p>
        </w:tc>
        <w:tc>
          <w:tcPr>
            <w:tcW w:w="524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Подогреватель сетевой горизонтальный ПСГ-2 ТГ-2,</w:t>
            </w:r>
          </w:p>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ПСГ-5000-3,5-8</w:t>
            </w:r>
          </w:p>
        </w:tc>
        <w:tc>
          <w:tcPr>
            <w:tcW w:w="1560"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6357</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1984 г.</w:t>
            </w:r>
          </w:p>
        </w:tc>
        <w:tc>
          <w:tcPr>
            <w:tcW w:w="34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05.10.2011.</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01.06.2019</w:t>
            </w:r>
            <w:r w:rsidR="003B59C9" w:rsidRPr="002F77A2">
              <w:rPr>
                <w:rFonts w:ascii="Times New Roman" w:eastAsia="Calibri" w:hAnsi="Times New Roman" w:cs="Times New Roman"/>
                <w:sz w:val="20"/>
                <w:szCs w:val="20"/>
              </w:rPr>
              <w:t xml:space="preserve"> г</w:t>
            </w:r>
            <w:r w:rsidRPr="002F77A2">
              <w:rPr>
                <w:rFonts w:ascii="Times New Roman" w:eastAsia="Calibri" w:hAnsi="Times New Roman" w:cs="Times New Roman"/>
                <w:sz w:val="20"/>
                <w:szCs w:val="20"/>
              </w:rPr>
              <w:t>.</w:t>
            </w:r>
          </w:p>
        </w:tc>
        <w:tc>
          <w:tcPr>
            <w:tcW w:w="1843"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нет</w:t>
            </w:r>
          </w:p>
        </w:tc>
      </w:tr>
      <w:tr w:rsidR="009E4975" w:rsidRPr="002F77A2" w:rsidTr="002F77A2">
        <w:trPr>
          <w:trHeight w:val="410"/>
        </w:trPr>
        <w:tc>
          <w:tcPr>
            <w:tcW w:w="568"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13</w:t>
            </w:r>
          </w:p>
        </w:tc>
        <w:tc>
          <w:tcPr>
            <w:tcW w:w="5245" w:type="dxa"/>
            <w:vAlign w:val="center"/>
          </w:tcPr>
          <w:p w:rsidR="009E4975" w:rsidRPr="002F77A2" w:rsidRDefault="009E4975" w:rsidP="00A5774C">
            <w:pPr>
              <w:ind w:right="-108"/>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Аккумуляторный бак АБ-1,   РВС-2000 м3</w:t>
            </w:r>
          </w:p>
        </w:tc>
        <w:tc>
          <w:tcPr>
            <w:tcW w:w="1560"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1981 г.</w:t>
            </w:r>
          </w:p>
        </w:tc>
        <w:tc>
          <w:tcPr>
            <w:tcW w:w="34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2010 г.</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30.09.2015</w:t>
            </w:r>
            <w:r w:rsidR="003B59C9" w:rsidRPr="002F77A2">
              <w:rPr>
                <w:rFonts w:ascii="Times New Roman" w:eastAsia="Calibri" w:hAnsi="Times New Roman" w:cs="Times New Roman"/>
                <w:sz w:val="20"/>
                <w:szCs w:val="20"/>
              </w:rPr>
              <w:t xml:space="preserve"> г.</w:t>
            </w:r>
          </w:p>
        </w:tc>
        <w:tc>
          <w:tcPr>
            <w:tcW w:w="1843"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Восстанови</w:t>
            </w:r>
            <w:r w:rsidR="00755317" w:rsidRPr="002F77A2">
              <w:rPr>
                <w:rFonts w:ascii="Times New Roman" w:eastAsia="Calibri" w:hAnsi="Times New Roman" w:cs="Times New Roman"/>
                <w:sz w:val="20"/>
                <w:szCs w:val="20"/>
              </w:rPr>
              <w:t>ть кровлю резервуара по проекту</w:t>
            </w:r>
          </w:p>
        </w:tc>
      </w:tr>
      <w:tr w:rsidR="009E4975" w:rsidRPr="002F77A2" w:rsidTr="002F77A2">
        <w:trPr>
          <w:trHeight w:val="410"/>
        </w:trPr>
        <w:tc>
          <w:tcPr>
            <w:tcW w:w="568"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14</w:t>
            </w:r>
          </w:p>
        </w:tc>
        <w:tc>
          <w:tcPr>
            <w:tcW w:w="5245" w:type="dxa"/>
            <w:vAlign w:val="center"/>
          </w:tcPr>
          <w:p w:rsidR="009E4975" w:rsidRPr="002F77A2" w:rsidRDefault="009E4975" w:rsidP="00A5774C">
            <w:pPr>
              <w:ind w:right="-108"/>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Аккумуляторный бак АБ-2,   РВС-2000 м3</w:t>
            </w:r>
          </w:p>
        </w:tc>
        <w:tc>
          <w:tcPr>
            <w:tcW w:w="1560"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1982 г.</w:t>
            </w:r>
          </w:p>
        </w:tc>
        <w:tc>
          <w:tcPr>
            <w:tcW w:w="34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2009 г.</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w:t>
            </w:r>
          </w:p>
        </w:tc>
        <w:tc>
          <w:tcPr>
            <w:tcW w:w="1843" w:type="dxa"/>
            <w:vAlign w:val="center"/>
          </w:tcPr>
          <w:p w:rsidR="009E4975" w:rsidRPr="002F77A2" w:rsidRDefault="00755317"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Заменить листы нижних поясов</w:t>
            </w:r>
          </w:p>
        </w:tc>
      </w:tr>
      <w:tr w:rsidR="009E4975" w:rsidRPr="002F77A2" w:rsidTr="002F77A2">
        <w:trPr>
          <w:trHeight w:val="410"/>
        </w:trPr>
        <w:tc>
          <w:tcPr>
            <w:tcW w:w="568"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15</w:t>
            </w:r>
          </w:p>
        </w:tc>
        <w:tc>
          <w:tcPr>
            <w:tcW w:w="5245" w:type="dxa"/>
            <w:vAlign w:val="center"/>
          </w:tcPr>
          <w:p w:rsidR="009E4975" w:rsidRPr="002F77A2" w:rsidRDefault="009E4975" w:rsidP="00A5774C">
            <w:pPr>
              <w:ind w:right="-108"/>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Аккумуляторный бак АБ-3,   РВС-2000 м3</w:t>
            </w:r>
          </w:p>
        </w:tc>
        <w:tc>
          <w:tcPr>
            <w:tcW w:w="1560"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1982 г.</w:t>
            </w:r>
          </w:p>
        </w:tc>
        <w:tc>
          <w:tcPr>
            <w:tcW w:w="34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2010 г.</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30.09.2015</w:t>
            </w:r>
            <w:r w:rsidR="003B59C9" w:rsidRPr="002F77A2">
              <w:rPr>
                <w:rFonts w:ascii="Times New Roman" w:eastAsia="Calibri" w:hAnsi="Times New Roman" w:cs="Times New Roman"/>
                <w:sz w:val="20"/>
                <w:szCs w:val="20"/>
              </w:rPr>
              <w:t xml:space="preserve"> г.</w:t>
            </w:r>
          </w:p>
        </w:tc>
        <w:tc>
          <w:tcPr>
            <w:tcW w:w="1843"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нет</w:t>
            </w:r>
          </w:p>
        </w:tc>
      </w:tr>
    </w:tbl>
    <w:p w:rsidR="002F77A2" w:rsidRDefault="002F77A2" w:rsidP="007F360F">
      <w:pPr>
        <w:pStyle w:val="3"/>
        <w:keepNext w:val="0"/>
        <w:spacing w:before="120" w:after="120" w:line="240" w:lineRule="auto"/>
        <w:ind w:left="1418"/>
        <w:jc w:val="both"/>
        <w:rPr>
          <w:rFonts w:ascii="Times New Roman" w:hAnsi="Times New Roman" w:cs="Times New Roman"/>
          <w:color w:val="auto"/>
          <w:sz w:val="28"/>
          <w:szCs w:val="28"/>
        </w:rPr>
        <w:sectPr w:rsidR="002F77A2" w:rsidSect="002F77A2">
          <w:pgSz w:w="16838" w:h="11906" w:orient="landscape"/>
          <w:pgMar w:top="1701" w:right="1134" w:bottom="851" w:left="1134" w:header="425" w:footer="709" w:gutter="0"/>
          <w:cols w:space="708"/>
          <w:docGrid w:linePitch="360"/>
        </w:sectPr>
      </w:pPr>
      <w:bookmarkStart w:id="24" w:name="_Toc360213747"/>
    </w:p>
    <w:bookmarkEnd w:id="24"/>
    <w:p w:rsidR="002F77A2" w:rsidRDefault="002F77A2" w:rsidP="002E5F6E">
      <w:pPr>
        <w:spacing w:after="0" w:line="240" w:lineRule="auto"/>
        <w:ind w:firstLine="709"/>
        <w:jc w:val="both"/>
        <w:rPr>
          <w:rFonts w:ascii="Times New Roman" w:eastAsia="Times New Roman" w:hAnsi="Times New Roman" w:cs="Times New Roman"/>
          <w:sz w:val="28"/>
          <w:szCs w:val="28"/>
          <w:lang w:eastAsia="ru-RU"/>
        </w:rPr>
      </w:pPr>
    </w:p>
    <w:p w:rsidR="009E4975" w:rsidRPr="005E3F64" w:rsidRDefault="009E4975" w:rsidP="002E5F6E">
      <w:pPr>
        <w:spacing w:after="0" w:line="240" w:lineRule="auto"/>
        <w:ind w:firstLine="709"/>
        <w:jc w:val="both"/>
        <w:rPr>
          <w:rFonts w:ascii="Times New Roman" w:eastAsia="Times New Roman" w:hAnsi="Times New Roman" w:cs="Times New Roman"/>
          <w:sz w:val="28"/>
          <w:szCs w:val="28"/>
          <w:lang w:eastAsia="ru-RU"/>
        </w:rPr>
      </w:pPr>
      <w:r w:rsidRPr="005E3F64">
        <w:rPr>
          <w:rFonts w:ascii="Times New Roman" w:eastAsia="Times New Roman" w:hAnsi="Times New Roman" w:cs="Times New Roman"/>
          <w:sz w:val="28"/>
          <w:szCs w:val="28"/>
          <w:lang w:eastAsia="ru-RU"/>
        </w:rPr>
        <w:t>Насосами второго подъема вода через напорный коллектор второго подъема поступает на станционные пиковые бойлеры БС-1,2,3 или водогрейные котлы ВК-1,2,3, в которых при необходимости,  догревается до расчетной температуры. После них, горячая вода подается в прямую магистраль теплосети и подается во внешний контур для отопления потребителей</w:t>
      </w:r>
      <w:r w:rsidR="00BC2A68" w:rsidRPr="005E3F64">
        <w:rPr>
          <w:rFonts w:ascii="Times New Roman" w:eastAsia="Times New Roman" w:hAnsi="Times New Roman" w:cs="Times New Roman"/>
          <w:sz w:val="28"/>
          <w:szCs w:val="28"/>
          <w:lang w:eastAsia="ru-RU"/>
        </w:rPr>
        <w:t>. Давление в прямой магистрали составляет 13,5±0,7 кгс/ см</w:t>
      </w:r>
      <w:r w:rsidR="00BC2A68" w:rsidRPr="005E3F64">
        <w:rPr>
          <w:rFonts w:ascii="Times New Roman" w:eastAsia="Times New Roman" w:hAnsi="Times New Roman" w:cs="Times New Roman"/>
          <w:sz w:val="28"/>
          <w:szCs w:val="28"/>
          <w:vertAlign w:val="superscript"/>
          <w:lang w:eastAsia="ru-RU"/>
        </w:rPr>
        <w:t>2</w:t>
      </w:r>
      <w:r w:rsidR="00BC2A68" w:rsidRPr="005E3F64">
        <w:rPr>
          <w:rFonts w:ascii="Times New Roman" w:eastAsia="Times New Roman" w:hAnsi="Times New Roman" w:cs="Times New Roman"/>
          <w:sz w:val="28"/>
          <w:szCs w:val="28"/>
          <w:lang w:eastAsia="ru-RU"/>
        </w:rPr>
        <w:t>. Давление в обратной магистрали 1,2±0,2 кгс/см</w:t>
      </w:r>
      <w:r w:rsidR="00BC2A68" w:rsidRPr="005E3F64">
        <w:rPr>
          <w:rFonts w:ascii="Times New Roman" w:eastAsia="Times New Roman" w:hAnsi="Times New Roman" w:cs="Times New Roman"/>
          <w:sz w:val="28"/>
          <w:szCs w:val="28"/>
          <w:vertAlign w:val="superscript"/>
          <w:lang w:eastAsia="ru-RU"/>
        </w:rPr>
        <w:t>2</w:t>
      </w:r>
      <w:r w:rsidR="00BC2A68" w:rsidRPr="005E3F64">
        <w:rPr>
          <w:rFonts w:ascii="Times New Roman" w:eastAsia="Times New Roman" w:hAnsi="Times New Roman" w:cs="Times New Roman"/>
          <w:sz w:val="28"/>
          <w:szCs w:val="28"/>
          <w:lang w:eastAsia="ru-RU"/>
        </w:rPr>
        <w:t xml:space="preserve"> </w:t>
      </w:r>
      <w:r w:rsidRPr="005E3F64">
        <w:rPr>
          <w:rFonts w:ascii="Times New Roman" w:eastAsia="Times New Roman" w:hAnsi="Times New Roman" w:cs="Times New Roman"/>
          <w:sz w:val="28"/>
          <w:szCs w:val="28"/>
          <w:lang w:eastAsia="ru-RU"/>
        </w:rPr>
        <w:t>поддерживается тремя насосами подпитки теплосети (НПТС) добавкой воды из баков питания теплосети (аккумуляторных баков) АБ 1÷3.</w:t>
      </w:r>
    </w:p>
    <w:p w:rsidR="00755317" w:rsidRPr="008D78D4" w:rsidRDefault="009E4975" w:rsidP="002E5F6E">
      <w:pPr>
        <w:spacing w:after="0" w:line="240" w:lineRule="auto"/>
        <w:ind w:firstLine="709"/>
        <w:jc w:val="both"/>
        <w:rPr>
          <w:rFonts w:ascii="Times New Roman" w:eastAsia="Times New Roman" w:hAnsi="Times New Roman" w:cs="Times New Roman"/>
          <w:sz w:val="28"/>
          <w:szCs w:val="28"/>
          <w:lang w:eastAsia="ru-RU"/>
        </w:rPr>
      </w:pPr>
      <w:r w:rsidRPr="005E3F64">
        <w:rPr>
          <w:rFonts w:ascii="Times New Roman" w:eastAsia="Times New Roman" w:hAnsi="Times New Roman" w:cs="Times New Roman"/>
          <w:sz w:val="28"/>
          <w:szCs w:val="28"/>
          <w:lang w:eastAsia="ru-RU"/>
        </w:rPr>
        <w:t xml:space="preserve">За бойлерами турбин производится отбор горячей воды для собственных нужд </w:t>
      </w:r>
      <w:r w:rsidR="005F620C">
        <w:rPr>
          <w:rFonts w:ascii="Times New Roman" w:eastAsia="Times New Roman" w:hAnsi="Times New Roman" w:cs="Times New Roman"/>
          <w:sz w:val="28"/>
          <w:szCs w:val="28"/>
          <w:lang w:eastAsia="ru-RU"/>
        </w:rPr>
        <w:t xml:space="preserve">Тобольской </w:t>
      </w:r>
      <w:r w:rsidRPr="005E3F64">
        <w:rPr>
          <w:rFonts w:ascii="Times New Roman" w:eastAsia="Times New Roman" w:hAnsi="Times New Roman" w:cs="Times New Roman"/>
          <w:sz w:val="28"/>
          <w:szCs w:val="28"/>
          <w:lang w:eastAsia="ru-RU"/>
        </w:rPr>
        <w:t>ТЭЦ</w:t>
      </w:r>
      <w:r w:rsidR="006D54CD">
        <w:rPr>
          <w:rFonts w:ascii="Times New Roman" w:eastAsia="Times New Roman" w:hAnsi="Times New Roman" w:cs="Times New Roman"/>
          <w:sz w:val="28"/>
          <w:szCs w:val="28"/>
          <w:lang w:eastAsia="ru-RU"/>
        </w:rPr>
        <w:t>.</w:t>
      </w:r>
      <w:r w:rsidR="005F620C" w:rsidRPr="005F620C">
        <w:rPr>
          <w:rFonts w:ascii="Times New Roman" w:eastAsia="Times New Roman" w:hAnsi="Times New Roman" w:cs="Times New Roman"/>
          <w:sz w:val="28"/>
          <w:szCs w:val="28"/>
          <w:lang w:eastAsia="ru-RU"/>
        </w:rPr>
        <w:t xml:space="preserve"> </w:t>
      </w:r>
      <w:r w:rsidR="00755317">
        <w:rPr>
          <w:rFonts w:ascii="Times New Roman" w:eastAsia="Times New Roman" w:hAnsi="Times New Roman" w:cs="Times New Roman"/>
          <w:sz w:val="28"/>
          <w:szCs w:val="28"/>
          <w:lang w:eastAsia="ru-RU"/>
        </w:rPr>
        <w:t>Технические характеристики оборудования приведены в табл. 7-10.</w:t>
      </w:r>
    </w:p>
    <w:p w:rsidR="00092A93" w:rsidRPr="00092A93" w:rsidRDefault="00092A93" w:rsidP="00092A93">
      <w:pPr>
        <w:pStyle w:val="af0"/>
        <w:spacing w:after="0"/>
        <w:jc w:val="right"/>
        <w:rPr>
          <w:rFonts w:ascii="Times New Roman" w:eastAsia="Times New Roman" w:hAnsi="Times New Roman" w:cs="Times New Roman"/>
          <w:b w:val="0"/>
          <w:bCs w:val="0"/>
          <w:color w:val="auto"/>
          <w:sz w:val="24"/>
          <w:szCs w:val="24"/>
        </w:rPr>
      </w:pPr>
      <w:r w:rsidRPr="00092A93">
        <w:rPr>
          <w:rFonts w:ascii="Times New Roman" w:hAnsi="Times New Roman" w:cs="Times New Roman"/>
          <w:color w:val="auto"/>
          <w:sz w:val="24"/>
          <w:szCs w:val="24"/>
        </w:rPr>
        <w:t xml:space="preserve">Таблица </w:t>
      </w:r>
      <w:r w:rsidRPr="00092A93">
        <w:rPr>
          <w:rFonts w:ascii="Times New Roman" w:hAnsi="Times New Roman" w:cs="Times New Roman"/>
          <w:color w:val="auto"/>
          <w:sz w:val="24"/>
          <w:szCs w:val="24"/>
        </w:rPr>
        <w:fldChar w:fldCharType="begin"/>
      </w:r>
      <w:r w:rsidRPr="00092A93">
        <w:rPr>
          <w:rFonts w:ascii="Times New Roman" w:hAnsi="Times New Roman" w:cs="Times New Roman"/>
          <w:color w:val="auto"/>
          <w:sz w:val="24"/>
          <w:szCs w:val="24"/>
        </w:rPr>
        <w:instrText xml:space="preserve"> SEQ Таблица \* ARABIC </w:instrText>
      </w:r>
      <w:r w:rsidRPr="00092A93">
        <w:rPr>
          <w:rFonts w:ascii="Times New Roman" w:hAnsi="Times New Roman" w:cs="Times New Roman"/>
          <w:color w:val="auto"/>
          <w:sz w:val="24"/>
          <w:szCs w:val="24"/>
        </w:rPr>
        <w:fldChar w:fldCharType="separate"/>
      </w:r>
      <w:r w:rsidR="00A43872">
        <w:rPr>
          <w:rFonts w:ascii="Times New Roman" w:hAnsi="Times New Roman" w:cs="Times New Roman"/>
          <w:noProof/>
          <w:color w:val="auto"/>
          <w:sz w:val="24"/>
          <w:szCs w:val="24"/>
        </w:rPr>
        <w:t>7</w:t>
      </w:r>
      <w:r w:rsidRPr="00092A93">
        <w:rPr>
          <w:rFonts w:ascii="Times New Roman" w:hAnsi="Times New Roman" w:cs="Times New Roman"/>
          <w:color w:val="auto"/>
          <w:sz w:val="24"/>
          <w:szCs w:val="24"/>
        </w:rPr>
        <w:fldChar w:fldCharType="end"/>
      </w:r>
    </w:p>
    <w:p w:rsidR="009E4975" w:rsidRPr="00210B55" w:rsidRDefault="009E4975" w:rsidP="00A3131A">
      <w:pPr>
        <w:spacing w:after="0" w:line="240" w:lineRule="auto"/>
        <w:ind w:firstLine="284"/>
        <w:jc w:val="center"/>
        <w:rPr>
          <w:rFonts w:ascii="Times New Roman" w:eastAsia="Times New Roman" w:hAnsi="Times New Roman" w:cs="Times New Roman"/>
          <w:b/>
          <w:sz w:val="24"/>
          <w:szCs w:val="24"/>
          <w:lang w:eastAsia="ru-RU"/>
        </w:rPr>
      </w:pPr>
      <w:r w:rsidRPr="00210B55">
        <w:rPr>
          <w:rFonts w:ascii="Times New Roman" w:eastAsia="Times New Roman" w:hAnsi="Times New Roman" w:cs="Times New Roman"/>
          <w:b/>
          <w:sz w:val="24"/>
          <w:szCs w:val="24"/>
          <w:lang w:eastAsia="ru-RU"/>
        </w:rPr>
        <w:t>Технические</w:t>
      </w:r>
      <w:r w:rsidR="00755317">
        <w:rPr>
          <w:rFonts w:ascii="Times New Roman" w:eastAsia="Times New Roman" w:hAnsi="Times New Roman" w:cs="Times New Roman"/>
          <w:b/>
          <w:sz w:val="24"/>
          <w:szCs w:val="24"/>
          <w:lang w:eastAsia="ru-RU"/>
        </w:rPr>
        <w:t xml:space="preserve"> характеристики сетевых насосов Тобольской ТЭЦ</w:t>
      </w:r>
      <w:r w:rsidR="005F620C">
        <w:rPr>
          <w:rFonts w:ascii="Times New Roman" w:eastAsia="Times New Roman" w:hAnsi="Times New Roman" w:cs="Times New Roman"/>
          <w:b/>
          <w:sz w:val="24"/>
          <w:szCs w:val="24"/>
          <w:lang w:eastAsia="ru-RU"/>
        </w:rPr>
        <w:t xml:space="preserve"> </w:t>
      </w:r>
    </w:p>
    <w:tbl>
      <w:tblPr>
        <w:tblStyle w:val="af6"/>
        <w:tblW w:w="9497" w:type="dxa"/>
        <w:tblInd w:w="108" w:type="dxa"/>
        <w:tblLayout w:type="fixed"/>
        <w:tblLook w:val="04A0" w:firstRow="1" w:lastRow="0" w:firstColumn="1" w:lastColumn="0" w:noHBand="0" w:noVBand="1"/>
      </w:tblPr>
      <w:tblGrid>
        <w:gridCol w:w="567"/>
        <w:gridCol w:w="1701"/>
        <w:gridCol w:w="1134"/>
        <w:gridCol w:w="1276"/>
        <w:gridCol w:w="1276"/>
        <w:gridCol w:w="1134"/>
        <w:gridCol w:w="1275"/>
        <w:gridCol w:w="1134"/>
      </w:tblGrid>
      <w:tr w:rsidR="009E4975" w:rsidRPr="002F77A2" w:rsidTr="009E4975">
        <w:tc>
          <w:tcPr>
            <w:tcW w:w="567"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Тип насоса</w:t>
            </w:r>
          </w:p>
        </w:tc>
        <w:tc>
          <w:tcPr>
            <w:tcW w:w="1134" w:type="dxa"/>
            <w:vAlign w:val="center"/>
          </w:tcPr>
          <w:p w:rsidR="009E4975" w:rsidRPr="002F77A2" w:rsidRDefault="009E4975" w:rsidP="00940D30">
            <w:pPr>
              <w:ind w:left="-57" w:right="-57"/>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СЭ 2500-60</w:t>
            </w:r>
          </w:p>
        </w:tc>
        <w:tc>
          <w:tcPr>
            <w:tcW w:w="1276" w:type="dxa"/>
            <w:vAlign w:val="center"/>
          </w:tcPr>
          <w:p w:rsidR="009E4975" w:rsidRPr="002F77A2" w:rsidRDefault="009E4975" w:rsidP="00940D30">
            <w:pPr>
              <w:ind w:left="-57" w:right="-57"/>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СЭ 2500-180</w:t>
            </w:r>
          </w:p>
        </w:tc>
        <w:tc>
          <w:tcPr>
            <w:tcW w:w="1276" w:type="dxa"/>
            <w:vAlign w:val="center"/>
          </w:tcPr>
          <w:p w:rsidR="009E4975" w:rsidRPr="002F77A2" w:rsidRDefault="009E4975" w:rsidP="00940D30">
            <w:pPr>
              <w:ind w:left="-57" w:right="-57"/>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СЭ 2500-180</w:t>
            </w:r>
          </w:p>
        </w:tc>
        <w:tc>
          <w:tcPr>
            <w:tcW w:w="1134" w:type="dxa"/>
            <w:vAlign w:val="center"/>
          </w:tcPr>
          <w:p w:rsidR="009E4975" w:rsidRPr="002F77A2" w:rsidRDefault="009E4975" w:rsidP="00940D30">
            <w:pPr>
              <w:ind w:left="-57" w:right="-57"/>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СЭ 800-100</w:t>
            </w:r>
          </w:p>
        </w:tc>
        <w:tc>
          <w:tcPr>
            <w:tcW w:w="127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СЭ 800-100</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СЭ 800-100</w:t>
            </w:r>
          </w:p>
        </w:tc>
      </w:tr>
      <w:tr w:rsidR="009E4975" w:rsidRPr="002F77A2" w:rsidTr="009E4975">
        <w:tc>
          <w:tcPr>
            <w:tcW w:w="567"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Обозначение насоса</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lang w:val="en-US"/>
              </w:rPr>
              <w:t>I</w:t>
            </w:r>
            <w:r w:rsidRPr="002F77A2">
              <w:rPr>
                <w:rFonts w:ascii="Times New Roman" w:eastAsia="Calibri" w:hAnsi="Times New Roman" w:cs="Times New Roman"/>
                <w:sz w:val="20"/>
                <w:szCs w:val="20"/>
              </w:rPr>
              <w:t>-СН 1÷5</w:t>
            </w:r>
          </w:p>
        </w:tc>
        <w:tc>
          <w:tcPr>
            <w:tcW w:w="1276"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lang w:val="en-US"/>
              </w:rPr>
              <w:t>II</w:t>
            </w:r>
            <w:r w:rsidRPr="002F77A2">
              <w:rPr>
                <w:rFonts w:ascii="Times New Roman" w:eastAsia="Calibri" w:hAnsi="Times New Roman" w:cs="Times New Roman"/>
                <w:sz w:val="20"/>
                <w:szCs w:val="20"/>
              </w:rPr>
              <w:t>-СН 2,3,4</w:t>
            </w:r>
          </w:p>
        </w:tc>
        <w:tc>
          <w:tcPr>
            <w:tcW w:w="1276"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lang w:val="en-US"/>
              </w:rPr>
              <w:t>II</w:t>
            </w:r>
            <w:r w:rsidRPr="002F77A2">
              <w:rPr>
                <w:rFonts w:ascii="Times New Roman" w:eastAsia="Calibri" w:hAnsi="Times New Roman" w:cs="Times New Roman"/>
                <w:sz w:val="20"/>
                <w:szCs w:val="20"/>
              </w:rPr>
              <w:t>-СН 1,5</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НРЦ-1</w:t>
            </w:r>
          </w:p>
        </w:tc>
        <w:tc>
          <w:tcPr>
            <w:tcW w:w="127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НРЦ-2</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НРЦ-3</w:t>
            </w:r>
          </w:p>
        </w:tc>
      </w:tr>
      <w:tr w:rsidR="009E4975" w:rsidRPr="002F77A2" w:rsidTr="009E4975">
        <w:tc>
          <w:tcPr>
            <w:tcW w:w="567"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3</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Подача</w:t>
            </w:r>
            <w:r w:rsidRPr="002F77A2">
              <w:rPr>
                <w:rFonts w:ascii="Times New Roman" w:eastAsia="Times New Roman" w:hAnsi="Times New Roman" w:cs="Times New Roman"/>
                <w:sz w:val="20"/>
                <w:szCs w:val="20"/>
                <w:lang w:eastAsia="ru-RU"/>
              </w:rPr>
              <w:t xml:space="preserve"> м</w:t>
            </w:r>
            <w:r w:rsidRPr="002F77A2">
              <w:rPr>
                <w:rFonts w:ascii="Times New Roman" w:eastAsia="Times New Roman" w:hAnsi="Times New Roman" w:cs="Times New Roman"/>
                <w:sz w:val="20"/>
                <w:szCs w:val="20"/>
                <w:vertAlign w:val="superscript"/>
                <w:lang w:eastAsia="ru-RU"/>
              </w:rPr>
              <w:t>3</w:t>
            </w:r>
            <w:r w:rsidRPr="002F77A2">
              <w:rPr>
                <w:rFonts w:ascii="Times New Roman" w:eastAsia="Times New Roman" w:hAnsi="Times New Roman" w:cs="Times New Roman"/>
                <w:sz w:val="20"/>
                <w:szCs w:val="20"/>
                <w:lang w:eastAsia="ru-RU"/>
              </w:rPr>
              <w:t>/час</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2500</w:t>
            </w:r>
          </w:p>
        </w:tc>
        <w:tc>
          <w:tcPr>
            <w:tcW w:w="1276"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2500</w:t>
            </w:r>
          </w:p>
        </w:tc>
        <w:tc>
          <w:tcPr>
            <w:tcW w:w="1276"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2500</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800</w:t>
            </w:r>
          </w:p>
        </w:tc>
        <w:tc>
          <w:tcPr>
            <w:tcW w:w="127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800</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800</w:t>
            </w:r>
          </w:p>
        </w:tc>
      </w:tr>
      <w:tr w:rsidR="009E4975" w:rsidRPr="002F77A2" w:rsidTr="009E4975">
        <w:tc>
          <w:tcPr>
            <w:tcW w:w="567"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4</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Напор, м</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60</w:t>
            </w:r>
          </w:p>
        </w:tc>
        <w:tc>
          <w:tcPr>
            <w:tcW w:w="1276"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180</w:t>
            </w:r>
          </w:p>
        </w:tc>
        <w:tc>
          <w:tcPr>
            <w:tcW w:w="1276"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130</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35</w:t>
            </w:r>
          </w:p>
        </w:tc>
        <w:tc>
          <w:tcPr>
            <w:tcW w:w="127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55</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100</w:t>
            </w:r>
          </w:p>
        </w:tc>
      </w:tr>
      <w:tr w:rsidR="009E4975" w:rsidRPr="002F77A2" w:rsidTr="009E4975">
        <w:tc>
          <w:tcPr>
            <w:tcW w:w="567"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5</w:t>
            </w:r>
          </w:p>
        </w:tc>
        <w:tc>
          <w:tcPr>
            <w:tcW w:w="1701" w:type="dxa"/>
            <w:vAlign w:val="center"/>
          </w:tcPr>
          <w:p w:rsidR="009E4975" w:rsidRPr="002F77A2" w:rsidRDefault="009E4975" w:rsidP="00940D30">
            <w:pPr>
              <w:ind w:left="-57" w:right="-57"/>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 xml:space="preserve">Температура перекач. воды, </w:t>
            </w:r>
            <w:r w:rsidRPr="002F77A2">
              <w:rPr>
                <w:rFonts w:ascii="Times New Roman" w:eastAsia="Times New Roman" w:hAnsi="Times New Roman" w:cs="Times New Roman"/>
                <w:sz w:val="20"/>
                <w:szCs w:val="20"/>
                <w:lang w:eastAsia="ru-RU"/>
              </w:rPr>
              <w:t>°С</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180</w:t>
            </w:r>
          </w:p>
        </w:tc>
        <w:tc>
          <w:tcPr>
            <w:tcW w:w="1276"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180</w:t>
            </w:r>
          </w:p>
        </w:tc>
        <w:tc>
          <w:tcPr>
            <w:tcW w:w="1276"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180</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120</w:t>
            </w:r>
          </w:p>
        </w:tc>
        <w:tc>
          <w:tcPr>
            <w:tcW w:w="127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120</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120</w:t>
            </w:r>
          </w:p>
        </w:tc>
      </w:tr>
      <w:tr w:rsidR="009E4975" w:rsidRPr="002F77A2" w:rsidTr="009E4975">
        <w:tc>
          <w:tcPr>
            <w:tcW w:w="567"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6</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Тип электро-двигателя</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А312-41-4</w:t>
            </w:r>
          </w:p>
        </w:tc>
        <w:tc>
          <w:tcPr>
            <w:tcW w:w="1276"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2АЗМ1600</w:t>
            </w:r>
          </w:p>
        </w:tc>
        <w:tc>
          <w:tcPr>
            <w:tcW w:w="1276"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2АЗМ1600</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АЗ400</w:t>
            </w:r>
            <w:r w:rsidRPr="002F77A2">
              <w:rPr>
                <w:rFonts w:ascii="Times New Roman" w:eastAsia="Calibri" w:hAnsi="Times New Roman" w:cs="Times New Roman"/>
                <w:sz w:val="20"/>
                <w:szCs w:val="20"/>
                <w:lang w:val="en-US"/>
              </w:rPr>
              <w:t>L</w:t>
            </w:r>
            <w:r w:rsidRPr="002F77A2">
              <w:rPr>
                <w:rFonts w:ascii="Times New Roman" w:eastAsia="Calibri" w:hAnsi="Times New Roman" w:cs="Times New Roman"/>
                <w:sz w:val="20"/>
                <w:szCs w:val="20"/>
              </w:rPr>
              <w:t>4</w:t>
            </w:r>
          </w:p>
        </w:tc>
        <w:tc>
          <w:tcPr>
            <w:tcW w:w="127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АЗ400</w:t>
            </w:r>
            <w:r w:rsidRPr="002F77A2">
              <w:rPr>
                <w:rFonts w:ascii="Times New Roman" w:eastAsia="Calibri" w:hAnsi="Times New Roman" w:cs="Times New Roman"/>
                <w:sz w:val="20"/>
                <w:szCs w:val="20"/>
                <w:lang w:val="en-US"/>
              </w:rPr>
              <w:t>L</w:t>
            </w:r>
            <w:r w:rsidRPr="002F77A2">
              <w:rPr>
                <w:rFonts w:ascii="Times New Roman" w:eastAsia="Calibri" w:hAnsi="Times New Roman" w:cs="Times New Roman"/>
                <w:sz w:val="20"/>
                <w:szCs w:val="20"/>
              </w:rPr>
              <w:t>4</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АЗ400</w:t>
            </w:r>
            <w:r w:rsidRPr="002F77A2">
              <w:rPr>
                <w:rFonts w:ascii="Times New Roman" w:eastAsia="Calibri" w:hAnsi="Times New Roman" w:cs="Times New Roman"/>
                <w:sz w:val="20"/>
                <w:szCs w:val="20"/>
                <w:lang w:val="en-US"/>
              </w:rPr>
              <w:t>L</w:t>
            </w:r>
            <w:r w:rsidRPr="002F77A2">
              <w:rPr>
                <w:rFonts w:ascii="Times New Roman" w:eastAsia="Calibri" w:hAnsi="Times New Roman" w:cs="Times New Roman"/>
                <w:sz w:val="20"/>
                <w:szCs w:val="20"/>
              </w:rPr>
              <w:t>4</w:t>
            </w:r>
          </w:p>
        </w:tc>
      </w:tr>
      <w:tr w:rsidR="009E4975" w:rsidRPr="002F77A2" w:rsidTr="009E4975">
        <w:tc>
          <w:tcPr>
            <w:tcW w:w="567"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7</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Мощность, кВт</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500</w:t>
            </w:r>
          </w:p>
        </w:tc>
        <w:tc>
          <w:tcPr>
            <w:tcW w:w="1276"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1600</w:t>
            </w:r>
          </w:p>
        </w:tc>
        <w:tc>
          <w:tcPr>
            <w:tcW w:w="1276"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1300</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315</w:t>
            </w:r>
          </w:p>
        </w:tc>
        <w:tc>
          <w:tcPr>
            <w:tcW w:w="127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315</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315</w:t>
            </w:r>
          </w:p>
        </w:tc>
      </w:tr>
      <w:tr w:rsidR="009E4975" w:rsidRPr="002F77A2" w:rsidTr="009E4975">
        <w:tc>
          <w:tcPr>
            <w:tcW w:w="567"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8</w:t>
            </w:r>
          </w:p>
        </w:tc>
        <w:tc>
          <w:tcPr>
            <w:tcW w:w="1701"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Напряжение, В</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6000</w:t>
            </w:r>
          </w:p>
        </w:tc>
        <w:tc>
          <w:tcPr>
            <w:tcW w:w="1276"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6000</w:t>
            </w:r>
          </w:p>
        </w:tc>
        <w:tc>
          <w:tcPr>
            <w:tcW w:w="1276"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6000</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6000</w:t>
            </w:r>
          </w:p>
        </w:tc>
        <w:tc>
          <w:tcPr>
            <w:tcW w:w="1275"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6000</w:t>
            </w:r>
          </w:p>
        </w:tc>
        <w:tc>
          <w:tcPr>
            <w:tcW w:w="1134" w:type="dxa"/>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6000</w:t>
            </w:r>
          </w:p>
        </w:tc>
      </w:tr>
    </w:tbl>
    <w:p w:rsidR="00411433" w:rsidRPr="00BD3388" w:rsidRDefault="00411433" w:rsidP="00411433">
      <w:pPr>
        <w:spacing w:after="0" w:line="240" w:lineRule="auto"/>
        <w:jc w:val="right"/>
        <w:rPr>
          <w:rFonts w:ascii="Times New Roman" w:eastAsia="Times New Roman" w:hAnsi="Times New Roman" w:cs="Times New Roman"/>
          <w:b/>
          <w:bCs/>
          <w:sz w:val="20"/>
          <w:szCs w:val="20"/>
        </w:rPr>
      </w:pPr>
    </w:p>
    <w:p w:rsidR="00092A93" w:rsidRPr="00092A93" w:rsidRDefault="00092A93" w:rsidP="00092A93">
      <w:pPr>
        <w:pStyle w:val="af0"/>
        <w:spacing w:after="0"/>
        <w:jc w:val="right"/>
        <w:rPr>
          <w:rFonts w:ascii="Times New Roman" w:eastAsia="Times New Roman" w:hAnsi="Times New Roman" w:cs="Times New Roman"/>
          <w:b w:val="0"/>
          <w:bCs w:val="0"/>
          <w:color w:val="auto"/>
          <w:sz w:val="24"/>
          <w:szCs w:val="24"/>
        </w:rPr>
      </w:pPr>
      <w:r w:rsidRPr="00092A93">
        <w:rPr>
          <w:rFonts w:ascii="Times New Roman" w:hAnsi="Times New Roman" w:cs="Times New Roman"/>
          <w:color w:val="auto"/>
          <w:sz w:val="24"/>
          <w:szCs w:val="24"/>
        </w:rPr>
        <w:t xml:space="preserve">Таблица </w:t>
      </w:r>
      <w:r w:rsidRPr="00092A93">
        <w:rPr>
          <w:rFonts w:ascii="Times New Roman" w:hAnsi="Times New Roman" w:cs="Times New Roman"/>
          <w:color w:val="auto"/>
          <w:sz w:val="24"/>
          <w:szCs w:val="24"/>
        </w:rPr>
        <w:fldChar w:fldCharType="begin"/>
      </w:r>
      <w:r w:rsidRPr="00092A93">
        <w:rPr>
          <w:rFonts w:ascii="Times New Roman" w:hAnsi="Times New Roman" w:cs="Times New Roman"/>
          <w:color w:val="auto"/>
          <w:sz w:val="24"/>
          <w:szCs w:val="24"/>
        </w:rPr>
        <w:instrText xml:space="preserve"> SEQ Таблица \* ARABIC </w:instrText>
      </w:r>
      <w:r w:rsidRPr="00092A93">
        <w:rPr>
          <w:rFonts w:ascii="Times New Roman" w:hAnsi="Times New Roman" w:cs="Times New Roman"/>
          <w:color w:val="auto"/>
          <w:sz w:val="24"/>
          <w:szCs w:val="24"/>
        </w:rPr>
        <w:fldChar w:fldCharType="separate"/>
      </w:r>
      <w:r w:rsidR="00A43872">
        <w:rPr>
          <w:rFonts w:ascii="Times New Roman" w:hAnsi="Times New Roman" w:cs="Times New Roman"/>
          <w:noProof/>
          <w:color w:val="auto"/>
          <w:sz w:val="24"/>
          <w:szCs w:val="24"/>
        </w:rPr>
        <w:t>8</w:t>
      </w:r>
      <w:r w:rsidRPr="00092A93">
        <w:rPr>
          <w:rFonts w:ascii="Times New Roman" w:hAnsi="Times New Roman" w:cs="Times New Roman"/>
          <w:color w:val="auto"/>
          <w:sz w:val="24"/>
          <w:szCs w:val="24"/>
        </w:rPr>
        <w:fldChar w:fldCharType="end"/>
      </w:r>
    </w:p>
    <w:p w:rsidR="009E4975" w:rsidRPr="00210B55" w:rsidRDefault="009E4975" w:rsidP="00A3131A">
      <w:pPr>
        <w:spacing w:after="0" w:line="240" w:lineRule="auto"/>
        <w:ind w:firstLine="284"/>
        <w:jc w:val="center"/>
        <w:rPr>
          <w:rFonts w:ascii="Times New Roman" w:eastAsia="Times New Roman" w:hAnsi="Times New Roman" w:cs="Times New Roman"/>
          <w:b/>
          <w:sz w:val="24"/>
          <w:szCs w:val="24"/>
          <w:lang w:eastAsia="ru-RU"/>
        </w:rPr>
      </w:pPr>
      <w:r w:rsidRPr="00210B55">
        <w:rPr>
          <w:rFonts w:ascii="Times New Roman" w:eastAsia="Times New Roman" w:hAnsi="Times New Roman" w:cs="Times New Roman"/>
          <w:b/>
          <w:sz w:val="24"/>
          <w:szCs w:val="24"/>
          <w:lang w:eastAsia="ru-RU"/>
        </w:rPr>
        <w:t>Технические характеристики пиковых сетевых бойлеров</w:t>
      </w:r>
    </w:p>
    <w:tbl>
      <w:tblPr>
        <w:tblStyle w:val="af6"/>
        <w:tblW w:w="5000" w:type="pct"/>
        <w:tblLook w:val="04A0" w:firstRow="1" w:lastRow="0" w:firstColumn="1" w:lastColumn="0" w:noHBand="0" w:noVBand="1"/>
      </w:tblPr>
      <w:tblGrid>
        <w:gridCol w:w="544"/>
        <w:gridCol w:w="6085"/>
        <w:gridCol w:w="2942"/>
      </w:tblGrid>
      <w:tr w:rsidR="009E4975" w:rsidRPr="002F77A2" w:rsidTr="009E4975">
        <w:tc>
          <w:tcPr>
            <w:tcW w:w="284"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1</w:t>
            </w:r>
          </w:p>
        </w:tc>
        <w:tc>
          <w:tcPr>
            <w:tcW w:w="3179"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Тип</w:t>
            </w:r>
          </w:p>
        </w:tc>
        <w:tc>
          <w:tcPr>
            <w:tcW w:w="1538"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ПСВ -500-14-23</w:t>
            </w:r>
          </w:p>
        </w:tc>
      </w:tr>
      <w:tr w:rsidR="009E4975" w:rsidRPr="002F77A2" w:rsidTr="009E4975">
        <w:tc>
          <w:tcPr>
            <w:tcW w:w="284"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2</w:t>
            </w:r>
          </w:p>
        </w:tc>
        <w:tc>
          <w:tcPr>
            <w:tcW w:w="3179"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Поверхность нагрева, м</w:t>
            </w:r>
            <w:r w:rsidRPr="002F77A2">
              <w:rPr>
                <w:rFonts w:ascii="Times New Roman" w:eastAsia="Calibri" w:hAnsi="Times New Roman" w:cs="Times New Roman"/>
                <w:sz w:val="20"/>
                <w:szCs w:val="20"/>
                <w:vertAlign w:val="superscript"/>
              </w:rPr>
              <w:t>2</w:t>
            </w:r>
          </w:p>
        </w:tc>
        <w:tc>
          <w:tcPr>
            <w:tcW w:w="1538" w:type="pct"/>
          </w:tcPr>
          <w:p w:rsidR="009E4975" w:rsidRPr="002F77A2" w:rsidRDefault="009E4975" w:rsidP="00092A93">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500</w:t>
            </w:r>
          </w:p>
        </w:tc>
      </w:tr>
      <w:tr w:rsidR="009E4975" w:rsidRPr="002F77A2" w:rsidTr="009E4975">
        <w:tc>
          <w:tcPr>
            <w:tcW w:w="284"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3</w:t>
            </w:r>
          </w:p>
        </w:tc>
        <w:tc>
          <w:tcPr>
            <w:tcW w:w="3179"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Температура воды на входе, °С</w:t>
            </w:r>
          </w:p>
        </w:tc>
        <w:tc>
          <w:tcPr>
            <w:tcW w:w="1538" w:type="pct"/>
          </w:tcPr>
          <w:p w:rsidR="009E4975" w:rsidRPr="002F77A2" w:rsidRDefault="009E4975" w:rsidP="00092A93">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70</w:t>
            </w:r>
          </w:p>
        </w:tc>
      </w:tr>
      <w:tr w:rsidR="009E4975" w:rsidRPr="002F77A2" w:rsidTr="009E4975">
        <w:tc>
          <w:tcPr>
            <w:tcW w:w="284"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4</w:t>
            </w:r>
          </w:p>
        </w:tc>
        <w:tc>
          <w:tcPr>
            <w:tcW w:w="3179"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Температура воды на выходе, °С</w:t>
            </w:r>
          </w:p>
        </w:tc>
        <w:tc>
          <w:tcPr>
            <w:tcW w:w="1538" w:type="pct"/>
          </w:tcPr>
          <w:p w:rsidR="009E4975" w:rsidRPr="002F77A2" w:rsidRDefault="009E4975" w:rsidP="00092A93">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150</w:t>
            </w:r>
          </w:p>
        </w:tc>
      </w:tr>
      <w:tr w:rsidR="009E4975" w:rsidRPr="002F77A2" w:rsidTr="009E4975">
        <w:tc>
          <w:tcPr>
            <w:tcW w:w="284"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5</w:t>
            </w:r>
          </w:p>
        </w:tc>
        <w:tc>
          <w:tcPr>
            <w:tcW w:w="3179"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Расход воды через подогреватель, т/час</w:t>
            </w:r>
          </w:p>
        </w:tc>
        <w:tc>
          <w:tcPr>
            <w:tcW w:w="1538" w:type="pct"/>
          </w:tcPr>
          <w:p w:rsidR="009E4975" w:rsidRPr="002F77A2" w:rsidRDefault="009E4975" w:rsidP="00092A93">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1800</w:t>
            </w:r>
          </w:p>
        </w:tc>
      </w:tr>
    </w:tbl>
    <w:p w:rsidR="007F360F" w:rsidRPr="00BD3388" w:rsidRDefault="007F360F" w:rsidP="009E4975">
      <w:pPr>
        <w:spacing w:after="0" w:line="240" w:lineRule="auto"/>
        <w:jc w:val="right"/>
        <w:rPr>
          <w:rFonts w:ascii="Times New Roman" w:eastAsia="Times New Roman" w:hAnsi="Times New Roman" w:cs="Times New Roman"/>
          <w:b/>
          <w:bCs/>
          <w:sz w:val="20"/>
          <w:szCs w:val="20"/>
        </w:rPr>
      </w:pPr>
    </w:p>
    <w:p w:rsidR="00092A93" w:rsidRPr="00092A93" w:rsidRDefault="00092A93" w:rsidP="00092A93">
      <w:pPr>
        <w:pStyle w:val="af0"/>
        <w:spacing w:after="0"/>
        <w:jc w:val="right"/>
        <w:rPr>
          <w:rFonts w:ascii="Times New Roman" w:eastAsia="Times New Roman" w:hAnsi="Times New Roman" w:cs="Times New Roman"/>
          <w:b w:val="0"/>
          <w:bCs w:val="0"/>
          <w:color w:val="auto"/>
          <w:sz w:val="24"/>
          <w:szCs w:val="24"/>
        </w:rPr>
      </w:pPr>
      <w:r w:rsidRPr="00092A93">
        <w:rPr>
          <w:rFonts w:ascii="Times New Roman" w:hAnsi="Times New Roman" w:cs="Times New Roman"/>
          <w:color w:val="auto"/>
          <w:sz w:val="24"/>
          <w:szCs w:val="24"/>
        </w:rPr>
        <w:t xml:space="preserve">Таблица </w:t>
      </w:r>
      <w:r w:rsidRPr="00092A93">
        <w:rPr>
          <w:rFonts w:ascii="Times New Roman" w:hAnsi="Times New Roman" w:cs="Times New Roman"/>
          <w:color w:val="auto"/>
          <w:sz w:val="24"/>
          <w:szCs w:val="24"/>
        </w:rPr>
        <w:fldChar w:fldCharType="begin"/>
      </w:r>
      <w:r w:rsidRPr="00092A93">
        <w:rPr>
          <w:rFonts w:ascii="Times New Roman" w:hAnsi="Times New Roman" w:cs="Times New Roman"/>
          <w:color w:val="auto"/>
          <w:sz w:val="24"/>
          <w:szCs w:val="24"/>
        </w:rPr>
        <w:instrText xml:space="preserve"> SEQ Таблица \* ARABIC </w:instrText>
      </w:r>
      <w:r w:rsidRPr="00092A93">
        <w:rPr>
          <w:rFonts w:ascii="Times New Roman" w:hAnsi="Times New Roman" w:cs="Times New Roman"/>
          <w:color w:val="auto"/>
          <w:sz w:val="24"/>
          <w:szCs w:val="24"/>
        </w:rPr>
        <w:fldChar w:fldCharType="separate"/>
      </w:r>
      <w:r w:rsidR="00A43872">
        <w:rPr>
          <w:rFonts w:ascii="Times New Roman" w:hAnsi="Times New Roman" w:cs="Times New Roman"/>
          <w:noProof/>
          <w:color w:val="auto"/>
          <w:sz w:val="24"/>
          <w:szCs w:val="24"/>
        </w:rPr>
        <w:t>9</w:t>
      </w:r>
      <w:r w:rsidRPr="00092A93">
        <w:rPr>
          <w:rFonts w:ascii="Times New Roman" w:hAnsi="Times New Roman" w:cs="Times New Roman"/>
          <w:color w:val="auto"/>
          <w:sz w:val="24"/>
          <w:szCs w:val="24"/>
        </w:rPr>
        <w:fldChar w:fldCharType="end"/>
      </w:r>
    </w:p>
    <w:p w:rsidR="009E4975" w:rsidRPr="00210B55" w:rsidRDefault="009E4975" w:rsidP="00092A93">
      <w:pPr>
        <w:spacing w:after="0" w:line="240" w:lineRule="auto"/>
        <w:jc w:val="center"/>
        <w:rPr>
          <w:rFonts w:ascii="Times New Roman" w:eastAsia="Times New Roman" w:hAnsi="Times New Roman" w:cs="Times New Roman"/>
          <w:b/>
          <w:sz w:val="24"/>
          <w:szCs w:val="24"/>
          <w:lang w:eastAsia="ru-RU"/>
        </w:rPr>
      </w:pPr>
      <w:r w:rsidRPr="00210B55">
        <w:rPr>
          <w:rFonts w:ascii="Times New Roman" w:eastAsia="Times New Roman" w:hAnsi="Times New Roman" w:cs="Times New Roman"/>
          <w:b/>
          <w:sz w:val="24"/>
          <w:szCs w:val="24"/>
          <w:lang w:eastAsia="ru-RU"/>
        </w:rPr>
        <w:t>Технические характеристики насосов подпитки теплосети (3</w:t>
      </w:r>
      <w:r w:rsidR="00092A93">
        <w:rPr>
          <w:rFonts w:ascii="Times New Roman" w:eastAsia="Times New Roman" w:hAnsi="Times New Roman" w:cs="Times New Roman"/>
          <w:b/>
          <w:sz w:val="24"/>
          <w:szCs w:val="24"/>
          <w:lang w:eastAsia="ru-RU"/>
        </w:rPr>
        <w:t xml:space="preserve"> </w:t>
      </w:r>
      <w:r w:rsidRPr="00210B55">
        <w:rPr>
          <w:rFonts w:ascii="Times New Roman" w:eastAsia="Times New Roman" w:hAnsi="Times New Roman" w:cs="Times New Roman"/>
          <w:b/>
          <w:sz w:val="24"/>
          <w:szCs w:val="24"/>
          <w:lang w:eastAsia="ru-RU"/>
        </w:rPr>
        <w:t>шт.)</w:t>
      </w:r>
    </w:p>
    <w:tbl>
      <w:tblPr>
        <w:tblStyle w:val="af6"/>
        <w:tblW w:w="5000" w:type="pct"/>
        <w:tblLook w:val="04A0" w:firstRow="1" w:lastRow="0" w:firstColumn="1" w:lastColumn="0" w:noHBand="0" w:noVBand="1"/>
      </w:tblPr>
      <w:tblGrid>
        <w:gridCol w:w="543"/>
        <w:gridCol w:w="6273"/>
        <w:gridCol w:w="2755"/>
      </w:tblGrid>
      <w:tr w:rsidR="009E4975" w:rsidRPr="002F77A2" w:rsidTr="009E4975">
        <w:tc>
          <w:tcPr>
            <w:tcW w:w="284"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1</w:t>
            </w:r>
          </w:p>
        </w:tc>
        <w:tc>
          <w:tcPr>
            <w:tcW w:w="3277"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Тип</w:t>
            </w:r>
          </w:p>
        </w:tc>
        <w:tc>
          <w:tcPr>
            <w:tcW w:w="1439"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300Д-70</w:t>
            </w:r>
          </w:p>
        </w:tc>
      </w:tr>
      <w:tr w:rsidR="009E4975" w:rsidRPr="002F77A2" w:rsidTr="009E4975">
        <w:tc>
          <w:tcPr>
            <w:tcW w:w="284"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2</w:t>
            </w:r>
          </w:p>
        </w:tc>
        <w:tc>
          <w:tcPr>
            <w:tcW w:w="3277"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Производительность, м</w:t>
            </w:r>
            <w:r w:rsidRPr="002F77A2">
              <w:rPr>
                <w:rFonts w:ascii="Times New Roman" w:eastAsia="Calibri" w:hAnsi="Times New Roman" w:cs="Times New Roman"/>
                <w:sz w:val="20"/>
                <w:szCs w:val="20"/>
                <w:vertAlign w:val="superscript"/>
              </w:rPr>
              <w:t>3</w:t>
            </w:r>
            <w:r w:rsidRPr="002F77A2">
              <w:rPr>
                <w:rFonts w:ascii="Times New Roman" w:eastAsia="Calibri" w:hAnsi="Times New Roman" w:cs="Times New Roman"/>
                <w:sz w:val="20"/>
                <w:szCs w:val="20"/>
              </w:rPr>
              <w:t>/час</w:t>
            </w:r>
          </w:p>
        </w:tc>
        <w:tc>
          <w:tcPr>
            <w:tcW w:w="1439"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800</w:t>
            </w:r>
          </w:p>
        </w:tc>
      </w:tr>
      <w:tr w:rsidR="009E4975" w:rsidRPr="002F77A2" w:rsidTr="009E4975">
        <w:tc>
          <w:tcPr>
            <w:tcW w:w="284"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3</w:t>
            </w:r>
          </w:p>
        </w:tc>
        <w:tc>
          <w:tcPr>
            <w:tcW w:w="3277"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Напор, м. в.ст.</w:t>
            </w:r>
          </w:p>
        </w:tc>
        <w:tc>
          <w:tcPr>
            <w:tcW w:w="1439"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24</w:t>
            </w:r>
          </w:p>
        </w:tc>
      </w:tr>
      <w:tr w:rsidR="009E4975" w:rsidRPr="002F77A2" w:rsidTr="009E4975">
        <w:tc>
          <w:tcPr>
            <w:tcW w:w="284"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4</w:t>
            </w:r>
          </w:p>
        </w:tc>
        <w:tc>
          <w:tcPr>
            <w:tcW w:w="3277"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Напряжение эл/дв., В</w:t>
            </w:r>
          </w:p>
        </w:tc>
        <w:tc>
          <w:tcPr>
            <w:tcW w:w="1439"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380</w:t>
            </w:r>
          </w:p>
        </w:tc>
      </w:tr>
      <w:tr w:rsidR="009E4975" w:rsidRPr="002F77A2" w:rsidTr="009E4975">
        <w:tc>
          <w:tcPr>
            <w:tcW w:w="284"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5</w:t>
            </w:r>
          </w:p>
        </w:tc>
        <w:tc>
          <w:tcPr>
            <w:tcW w:w="3277"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Мощность эл/дв., кВт</w:t>
            </w:r>
          </w:p>
        </w:tc>
        <w:tc>
          <w:tcPr>
            <w:tcW w:w="1439" w:type="pct"/>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110</w:t>
            </w:r>
          </w:p>
        </w:tc>
      </w:tr>
    </w:tbl>
    <w:p w:rsidR="00A3131A" w:rsidRPr="00BD3388" w:rsidRDefault="00A3131A" w:rsidP="009E4975">
      <w:pPr>
        <w:spacing w:after="0" w:line="240" w:lineRule="auto"/>
        <w:jc w:val="right"/>
        <w:rPr>
          <w:rFonts w:ascii="Times New Roman" w:eastAsia="Times New Roman" w:hAnsi="Times New Roman" w:cs="Times New Roman"/>
          <w:b/>
          <w:bCs/>
          <w:sz w:val="20"/>
          <w:szCs w:val="20"/>
        </w:rPr>
      </w:pPr>
    </w:p>
    <w:p w:rsidR="00092A93" w:rsidRPr="00092A93" w:rsidRDefault="00092A93" w:rsidP="00092A93">
      <w:pPr>
        <w:pStyle w:val="af0"/>
        <w:spacing w:after="0"/>
        <w:jc w:val="right"/>
        <w:rPr>
          <w:rFonts w:ascii="Times New Roman" w:eastAsia="Times New Roman" w:hAnsi="Times New Roman" w:cs="Times New Roman"/>
          <w:b w:val="0"/>
          <w:bCs w:val="0"/>
          <w:color w:val="auto"/>
          <w:sz w:val="24"/>
          <w:szCs w:val="24"/>
        </w:rPr>
      </w:pPr>
      <w:r w:rsidRPr="00092A93">
        <w:rPr>
          <w:rFonts w:ascii="Times New Roman" w:hAnsi="Times New Roman" w:cs="Times New Roman"/>
          <w:color w:val="auto"/>
          <w:sz w:val="24"/>
          <w:szCs w:val="24"/>
        </w:rPr>
        <w:t xml:space="preserve">Таблица </w:t>
      </w:r>
      <w:r w:rsidRPr="00092A93">
        <w:rPr>
          <w:rFonts w:ascii="Times New Roman" w:hAnsi="Times New Roman" w:cs="Times New Roman"/>
          <w:color w:val="auto"/>
          <w:sz w:val="24"/>
          <w:szCs w:val="24"/>
        </w:rPr>
        <w:fldChar w:fldCharType="begin"/>
      </w:r>
      <w:r w:rsidRPr="00092A93">
        <w:rPr>
          <w:rFonts w:ascii="Times New Roman" w:hAnsi="Times New Roman" w:cs="Times New Roman"/>
          <w:color w:val="auto"/>
          <w:sz w:val="24"/>
          <w:szCs w:val="24"/>
        </w:rPr>
        <w:instrText xml:space="preserve"> SEQ Таблица \* ARABIC </w:instrText>
      </w:r>
      <w:r w:rsidRPr="00092A93">
        <w:rPr>
          <w:rFonts w:ascii="Times New Roman" w:hAnsi="Times New Roman" w:cs="Times New Roman"/>
          <w:color w:val="auto"/>
          <w:sz w:val="24"/>
          <w:szCs w:val="24"/>
        </w:rPr>
        <w:fldChar w:fldCharType="separate"/>
      </w:r>
      <w:r w:rsidR="00A43872">
        <w:rPr>
          <w:rFonts w:ascii="Times New Roman" w:hAnsi="Times New Roman" w:cs="Times New Roman"/>
          <w:noProof/>
          <w:color w:val="auto"/>
          <w:sz w:val="24"/>
          <w:szCs w:val="24"/>
        </w:rPr>
        <w:t>10</w:t>
      </w:r>
      <w:r w:rsidRPr="00092A93">
        <w:rPr>
          <w:rFonts w:ascii="Times New Roman" w:hAnsi="Times New Roman" w:cs="Times New Roman"/>
          <w:color w:val="auto"/>
          <w:sz w:val="24"/>
          <w:szCs w:val="24"/>
        </w:rPr>
        <w:fldChar w:fldCharType="end"/>
      </w:r>
    </w:p>
    <w:p w:rsidR="009E4975" w:rsidRPr="00210B55" w:rsidRDefault="009E4975" w:rsidP="00A3131A">
      <w:pPr>
        <w:spacing w:after="0" w:line="240" w:lineRule="auto"/>
        <w:ind w:firstLine="284"/>
        <w:jc w:val="center"/>
        <w:rPr>
          <w:rFonts w:ascii="Times New Roman" w:eastAsia="Times New Roman" w:hAnsi="Times New Roman" w:cs="Times New Roman"/>
          <w:b/>
          <w:sz w:val="24"/>
          <w:szCs w:val="24"/>
          <w:lang w:eastAsia="ru-RU"/>
        </w:rPr>
      </w:pPr>
      <w:r w:rsidRPr="00210B55">
        <w:rPr>
          <w:rFonts w:ascii="Times New Roman" w:eastAsia="Times New Roman" w:hAnsi="Times New Roman" w:cs="Times New Roman"/>
          <w:b/>
          <w:sz w:val="24"/>
          <w:szCs w:val="24"/>
          <w:lang w:eastAsia="ru-RU"/>
        </w:rPr>
        <w:t>Технические характеристики водогрейных котлов КВГМ-100</w:t>
      </w:r>
    </w:p>
    <w:tbl>
      <w:tblPr>
        <w:tblStyle w:val="af6"/>
        <w:tblW w:w="5000" w:type="pct"/>
        <w:tblLook w:val="04A0" w:firstRow="1" w:lastRow="0" w:firstColumn="1" w:lastColumn="0" w:noHBand="0" w:noVBand="1"/>
      </w:tblPr>
      <w:tblGrid>
        <w:gridCol w:w="559"/>
        <w:gridCol w:w="2626"/>
        <w:gridCol w:w="4039"/>
        <w:gridCol w:w="2347"/>
      </w:tblGrid>
      <w:tr w:rsidR="009E4975" w:rsidRPr="002F77A2" w:rsidTr="009E4975">
        <w:tc>
          <w:tcPr>
            <w:tcW w:w="292" w:type="pct"/>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w:t>
            </w:r>
          </w:p>
        </w:tc>
        <w:tc>
          <w:tcPr>
            <w:tcW w:w="3482" w:type="pct"/>
            <w:gridSpan w:val="2"/>
            <w:vAlign w:val="center"/>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 xml:space="preserve">Теплопроизводительность, </w:t>
            </w:r>
            <w:r w:rsidR="008E3975" w:rsidRPr="002F77A2">
              <w:rPr>
                <w:rFonts w:ascii="Times New Roman" w:eastAsia="Calibri" w:hAnsi="Times New Roman" w:cs="Times New Roman"/>
                <w:sz w:val="20"/>
                <w:szCs w:val="20"/>
              </w:rPr>
              <w:t>Гкал/ч</w:t>
            </w:r>
          </w:p>
        </w:tc>
        <w:tc>
          <w:tcPr>
            <w:tcW w:w="1227" w:type="pct"/>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100</w:t>
            </w:r>
          </w:p>
        </w:tc>
      </w:tr>
      <w:tr w:rsidR="009E4975" w:rsidRPr="002F77A2" w:rsidTr="009E4975">
        <w:tc>
          <w:tcPr>
            <w:tcW w:w="292" w:type="pct"/>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2</w:t>
            </w:r>
          </w:p>
        </w:tc>
        <w:tc>
          <w:tcPr>
            <w:tcW w:w="3482" w:type="pct"/>
            <w:gridSpan w:val="2"/>
            <w:vAlign w:val="center"/>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Температура воды на входе, °С</w:t>
            </w:r>
          </w:p>
        </w:tc>
        <w:tc>
          <w:tcPr>
            <w:tcW w:w="1227" w:type="pct"/>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70/110</w:t>
            </w:r>
          </w:p>
        </w:tc>
      </w:tr>
      <w:tr w:rsidR="009E4975" w:rsidRPr="002F77A2" w:rsidTr="009E4975">
        <w:tc>
          <w:tcPr>
            <w:tcW w:w="292" w:type="pct"/>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3</w:t>
            </w:r>
          </w:p>
        </w:tc>
        <w:tc>
          <w:tcPr>
            <w:tcW w:w="3482" w:type="pct"/>
            <w:gridSpan w:val="2"/>
            <w:vAlign w:val="center"/>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Температура воды на выходе, °С</w:t>
            </w:r>
          </w:p>
        </w:tc>
        <w:tc>
          <w:tcPr>
            <w:tcW w:w="1227" w:type="pct"/>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150</w:t>
            </w:r>
          </w:p>
        </w:tc>
      </w:tr>
      <w:tr w:rsidR="009E4975" w:rsidRPr="002F77A2" w:rsidTr="009E4975">
        <w:tc>
          <w:tcPr>
            <w:tcW w:w="292" w:type="pct"/>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4</w:t>
            </w:r>
          </w:p>
        </w:tc>
        <w:tc>
          <w:tcPr>
            <w:tcW w:w="3482" w:type="pct"/>
            <w:gridSpan w:val="2"/>
            <w:vAlign w:val="center"/>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Расход воды, т/час</w:t>
            </w:r>
          </w:p>
        </w:tc>
        <w:tc>
          <w:tcPr>
            <w:tcW w:w="1227" w:type="pct"/>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1235/2460</w:t>
            </w:r>
          </w:p>
        </w:tc>
      </w:tr>
      <w:tr w:rsidR="009E4975" w:rsidRPr="002F77A2" w:rsidTr="009E4975">
        <w:trPr>
          <w:trHeight w:val="169"/>
        </w:trPr>
        <w:tc>
          <w:tcPr>
            <w:tcW w:w="292" w:type="pct"/>
            <w:vMerge w:val="restart"/>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5</w:t>
            </w:r>
          </w:p>
        </w:tc>
        <w:tc>
          <w:tcPr>
            <w:tcW w:w="1372" w:type="pct"/>
            <w:vMerge w:val="restart"/>
            <w:vAlign w:val="center"/>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КПД брутто,%</w:t>
            </w:r>
          </w:p>
        </w:tc>
        <w:tc>
          <w:tcPr>
            <w:tcW w:w="2110" w:type="pct"/>
            <w:vAlign w:val="center"/>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при работе на газе</w:t>
            </w:r>
          </w:p>
        </w:tc>
        <w:tc>
          <w:tcPr>
            <w:tcW w:w="1227" w:type="pct"/>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92,6</w:t>
            </w:r>
          </w:p>
        </w:tc>
      </w:tr>
      <w:tr w:rsidR="009E4975" w:rsidRPr="002F77A2" w:rsidTr="009E4975">
        <w:trPr>
          <w:trHeight w:val="168"/>
        </w:trPr>
        <w:tc>
          <w:tcPr>
            <w:tcW w:w="292" w:type="pct"/>
            <w:vMerge/>
            <w:vAlign w:val="center"/>
          </w:tcPr>
          <w:p w:rsidR="009E4975" w:rsidRPr="002F77A2" w:rsidRDefault="009E4975" w:rsidP="009E4975">
            <w:pPr>
              <w:jc w:val="center"/>
              <w:rPr>
                <w:rFonts w:ascii="Times New Roman" w:eastAsia="Calibri" w:hAnsi="Times New Roman" w:cs="Times New Roman"/>
                <w:sz w:val="20"/>
                <w:szCs w:val="20"/>
              </w:rPr>
            </w:pPr>
          </w:p>
        </w:tc>
        <w:tc>
          <w:tcPr>
            <w:tcW w:w="1372" w:type="pct"/>
            <w:vMerge/>
            <w:vAlign w:val="center"/>
          </w:tcPr>
          <w:p w:rsidR="009E4975" w:rsidRPr="002F77A2" w:rsidRDefault="009E4975" w:rsidP="009E4975">
            <w:pPr>
              <w:rPr>
                <w:rFonts w:ascii="Times New Roman" w:eastAsia="Calibri" w:hAnsi="Times New Roman" w:cs="Times New Roman"/>
                <w:sz w:val="20"/>
                <w:szCs w:val="20"/>
              </w:rPr>
            </w:pPr>
          </w:p>
        </w:tc>
        <w:tc>
          <w:tcPr>
            <w:tcW w:w="2110" w:type="pct"/>
            <w:vAlign w:val="center"/>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при работе на мазуте</w:t>
            </w:r>
          </w:p>
        </w:tc>
        <w:tc>
          <w:tcPr>
            <w:tcW w:w="1227" w:type="pct"/>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91,1</w:t>
            </w:r>
          </w:p>
        </w:tc>
      </w:tr>
      <w:tr w:rsidR="009E4975" w:rsidRPr="002F77A2" w:rsidTr="009E4975">
        <w:trPr>
          <w:trHeight w:val="169"/>
        </w:trPr>
        <w:tc>
          <w:tcPr>
            <w:tcW w:w="292" w:type="pct"/>
            <w:vMerge w:val="restart"/>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6</w:t>
            </w:r>
          </w:p>
        </w:tc>
        <w:tc>
          <w:tcPr>
            <w:tcW w:w="1372" w:type="pct"/>
            <w:vMerge w:val="restart"/>
            <w:vAlign w:val="center"/>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Расход топлива</w:t>
            </w:r>
          </w:p>
        </w:tc>
        <w:tc>
          <w:tcPr>
            <w:tcW w:w="2110" w:type="pct"/>
            <w:vAlign w:val="center"/>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при работе на газе, нм</w:t>
            </w:r>
            <w:r w:rsidRPr="002F77A2">
              <w:rPr>
                <w:rFonts w:ascii="Times New Roman" w:eastAsia="Calibri" w:hAnsi="Times New Roman" w:cs="Times New Roman"/>
                <w:sz w:val="20"/>
                <w:szCs w:val="20"/>
                <w:vertAlign w:val="superscript"/>
              </w:rPr>
              <w:t>3</w:t>
            </w:r>
            <w:r w:rsidRPr="002F77A2">
              <w:rPr>
                <w:rFonts w:ascii="Times New Roman" w:eastAsia="Calibri" w:hAnsi="Times New Roman" w:cs="Times New Roman"/>
                <w:sz w:val="20"/>
                <w:szCs w:val="20"/>
              </w:rPr>
              <w:t>/час</w:t>
            </w:r>
          </w:p>
        </w:tc>
        <w:tc>
          <w:tcPr>
            <w:tcW w:w="1227" w:type="pct"/>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12520</w:t>
            </w:r>
          </w:p>
        </w:tc>
      </w:tr>
      <w:tr w:rsidR="009E4975" w:rsidRPr="002F77A2" w:rsidTr="009E4975">
        <w:trPr>
          <w:trHeight w:val="168"/>
        </w:trPr>
        <w:tc>
          <w:tcPr>
            <w:tcW w:w="292" w:type="pct"/>
            <w:vMerge/>
            <w:vAlign w:val="center"/>
          </w:tcPr>
          <w:p w:rsidR="009E4975" w:rsidRPr="002F77A2" w:rsidRDefault="009E4975" w:rsidP="009E4975">
            <w:pPr>
              <w:jc w:val="center"/>
              <w:rPr>
                <w:rFonts w:ascii="Times New Roman" w:eastAsia="Calibri" w:hAnsi="Times New Roman" w:cs="Times New Roman"/>
                <w:sz w:val="20"/>
                <w:szCs w:val="20"/>
              </w:rPr>
            </w:pPr>
          </w:p>
        </w:tc>
        <w:tc>
          <w:tcPr>
            <w:tcW w:w="1372" w:type="pct"/>
            <w:vMerge/>
            <w:vAlign w:val="center"/>
          </w:tcPr>
          <w:p w:rsidR="009E4975" w:rsidRPr="002F77A2" w:rsidRDefault="009E4975" w:rsidP="009E4975">
            <w:pPr>
              <w:rPr>
                <w:rFonts w:ascii="Times New Roman" w:eastAsia="Calibri" w:hAnsi="Times New Roman" w:cs="Times New Roman"/>
                <w:sz w:val="20"/>
                <w:szCs w:val="20"/>
              </w:rPr>
            </w:pPr>
          </w:p>
        </w:tc>
        <w:tc>
          <w:tcPr>
            <w:tcW w:w="2110" w:type="pct"/>
            <w:vAlign w:val="center"/>
          </w:tcPr>
          <w:p w:rsidR="009E4975" w:rsidRPr="002F77A2" w:rsidRDefault="009E4975" w:rsidP="009E4975">
            <w:pPr>
              <w:rPr>
                <w:rFonts w:ascii="Times New Roman" w:eastAsia="Calibri" w:hAnsi="Times New Roman" w:cs="Times New Roman"/>
                <w:sz w:val="20"/>
                <w:szCs w:val="20"/>
              </w:rPr>
            </w:pPr>
            <w:r w:rsidRPr="002F77A2">
              <w:rPr>
                <w:rFonts w:ascii="Times New Roman" w:eastAsia="Calibri" w:hAnsi="Times New Roman" w:cs="Times New Roman"/>
                <w:sz w:val="20"/>
                <w:szCs w:val="20"/>
              </w:rPr>
              <w:t>при работе на мазуте, кг/час</w:t>
            </w:r>
          </w:p>
        </w:tc>
        <w:tc>
          <w:tcPr>
            <w:tcW w:w="1227" w:type="pct"/>
            <w:vAlign w:val="center"/>
          </w:tcPr>
          <w:p w:rsidR="009E4975" w:rsidRPr="002F77A2" w:rsidRDefault="009E4975" w:rsidP="009E4975">
            <w:pPr>
              <w:jc w:val="center"/>
              <w:rPr>
                <w:rFonts w:ascii="Times New Roman" w:eastAsia="Calibri" w:hAnsi="Times New Roman" w:cs="Times New Roman"/>
                <w:sz w:val="20"/>
                <w:szCs w:val="20"/>
              </w:rPr>
            </w:pPr>
            <w:r w:rsidRPr="002F77A2">
              <w:rPr>
                <w:rFonts w:ascii="Times New Roman" w:eastAsia="Calibri" w:hAnsi="Times New Roman" w:cs="Times New Roman"/>
                <w:sz w:val="20"/>
                <w:szCs w:val="20"/>
              </w:rPr>
              <w:t>11500</w:t>
            </w:r>
          </w:p>
        </w:tc>
      </w:tr>
    </w:tbl>
    <w:p w:rsidR="006D49AC" w:rsidRPr="009E4975" w:rsidRDefault="006D49AC" w:rsidP="007F360F">
      <w:pPr>
        <w:pStyle w:val="3"/>
        <w:spacing w:before="120" w:after="120" w:line="240" w:lineRule="auto"/>
        <w:ind w:left="1418"/>
        <w:jc w:val="both"/>
        <w:rPr>
          <w:rFonts w:ascii="Times New Roman" w:hAnsi="Times New Roman" w:cs="Times New Roman"/>
          <w:color w:val="auto"/>
          <w:sz w:val="28"/>
          <w:szCs w:val="28"/>
        </w:rPr>
      </w:pPr>
      <w:bookmarkStart w:id="25" w:name="_Toc360213748"/>
      <w:bookmarkStart w:id="26" w:name="_Toc444692923"/>
      <w:r w:rsidRPr="006D49AC">
        <w:rPr>
          <w:rFonts w:ascii="Times New Roman" w:hAnsi="Times New Roman" w:cs="Times New Roman"/>
          <w:color w:val="auto"/>
          <w:sz w:val="28"/>
          <w:szCs w:val="28"/>
        </w:rPr>
        <w:t>ж) Способ регулирования отпуска тепловой энергии от источников тепловой энергии с обоснование</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 xml:space="preserve"> выбора графика из</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енения те</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ператур теплоносителя</w:t>
      </w:r>
      <w:bookmarkEnd w:id="25"/>
      <w:bookmarkEnd w:id="26"/>
    </w:p>
    <w:p w:rsidR="009E4975" w:rsidRPr="00DB01FF" w:rsidRDefault="009E4975" w:rsidP="009E4975">
      <w:pPr>
        <w:spacing w:after="0" w:line="240" w:lineRule="auto"/>
        <w:ind w:firstLine="708"/>
        <w:jc w:val="both"/>
        <w:rPr>
          <w:rFonts w:ascii="Times New Roman" w:eastAsia="Times New Roman" w:hAnsi="Times New Roman" w:cs="Times New Roman"/>
          <w:sz w:val="28"/>
          <w:szCs w:val="28"/>
          <w:lang w:eastAsia="ru-RU"/>
        </w:rPr>
      </w:pPr>
      <w:r w:rsidRPr="00A60764">
        <w:rPr>
          <w:rFonts w:ascii="Times New Roman" w:hAnsi="Times New Roman" w:cs="Times New Roman"/>
          <w:sz w:val="28"/>
          <w:szCs w:val="28"/>
        </w:rPr>
        <w:t xml:space="preserve">Нагрев сетевой воды на </w:t>
      </w:r>
      <w:r w:rsidR="005F620C">
        <w:rPr>
          <w:rFonts w:ascii="Times New Roman" w:hAnsi="Times New Roman" w:cs="Times New Roman"/>
          <w:sz w:val="28"/>
          <w:szCs w:val="28"/>
        </w:rPr>
        <w:t xml:space="preserve">Тобольской </w:t>
      </w:r>
      <w:r w:rsidRPr="00A60764">
        <w:rPr>
          <w:rFonts w:ascii="Times New Roman" w:hAnsi="Times New Roman" w:cs="Times New Roman"/>
          <w:sz w:val="28"/>
          <w:szCs w:val="28"/>
        </w:rPr>
        <w:t>ТЭЦ</w:t>
      </w:r>
      <w:r w:rsidR="005F620C">
        <w:rPr>
          <w:rFonts w:ascii="Times New Roman" w:hAnsi="Times New Roman" w:cs="Times New Roman"/>
          <w:sz w:val="28"/>
          <w:szCs w:val="28"/>
        </w:rPr>
        <w:t xml:space="preserve"> </w:t>
      </w:r>
      <w:r w:rsidRPr="00A60764">
        <w:rPr>
          <w:rFonts w:ascii="Times New Roman" w:hAnsi="Times New Roman" w:cs="Times New Roman"/>
          <w:sz w:val="28"/>
          <w:szCs w:val="28"/>
        </w:rPr>
        <w:t xml:space="preserve">может осуществляться в трех теплофикационных установках турбоагрегатов типа </w:t>
      </w:r>
      <w:r w:rsidRPr="00A60764">
        <w:rPr>
          <w:rFonts w:ascii="Times New Roman" w:eastAsia="Times New Roman" w:hAnsi="Times New Roman" w:cs="Times New Roman"/>
          <w:sz w:val="28"/>
          <w:szCs w:val="28"/>
          <w:lang w:eastAsia="ru-RU"/>
        </w:rPr>
        <w:t xml:space="preserve">ПТ-140/165-130/15, ПТ-135/165-130/15, Т-175/210-130 (общей установленной тепловой мощностью 895 Гкал/ч, в том числе паром из отопительных отборов – 495 Гкал/ч, паром из </w:t>
      </w:r>
      <w:r w:rsidRPr="00DB01FF">
        <w:rPr>
          <w:rFonts w:ascii="Times New Roman" w:eastAsia="Times New Roman" w:hAnsi="Times New Roman" w:cs="Times New Roman"/>
          <w:sz w:val="28"/>
          <w:szCs w:val="28"/>
          <w:lang w:eastAsia="ru-RU"/>
        </w:rPr>
        <w:t>производственных отборов - 400 Гкал/ч) и трех пиковых водогрейных котлов КВГМ-100 (суммарной установленной мощностью 300 Гкал/ч).</w:t>
      </w:r>
    </w:p>
    <w:p w:rsidR="009E4975" w:rsidRPr="00CA6A41" w:rsidRDefault="009E4975" w:rsidP="009E4975">
      <w:pPr>
        <w:spacing w:after="0" w:line="240" w:lineRule="auto"/>
        <w:ind w:firstLine="709"/>
        <w:jc w:val="both"/>
        <w:rPr>
          <w:rFonts w:ascii="Times New Roman" w:eastAsia="Times New Roman" w:hAnsi="Times New Roman" w:cs="Times New Roman"/>
          <w:sz w:val="28"/>
          <w:szCs w:val="28"/>
          <w:lang w:eastAsia="ru-RU"/>
        </w:rPr>
      </w:pPr>
      <w:r w:rsidRPr="00DB01FF">
        <w:rPr>
          <w:rFonts w:ascii="Times New Roman" w:eastAsia="Times New Roman" w:hAnsi="Times New Roman" w:cs="Times New Roman"/>
          <w:sz w:val="28"/>
          <w:szCs w:val="28"/>
          <w:lang w:eastAsia="ru-RU"/>
        </w:rPr>
        <w:t xml:space="preserve">Система теплоснабжения открытая, с </w:t>
      </w:r>
      <w:r w:rsidRPr="00CA6A41">
        <w:rPr>
          <w:rFonts w:ascii="Times New Roman" w:eastAsia="Times New Roman" w:hAnsi="Times New Roman" w:cs="Times New Roman"/>
          <w:sz w:val="28"/>
          <w:szCs w:val="28"/>
          <w:lang w:eastAsia="ru-RU"/>
        </w:rPr>
        <w:t>качественным регулированием отпуска тепла до температуры наружного воздуха -2</w:t>
      </w:r>
      <w:r w:rsidR="00DB01FF" w:rsidRPr="00CA6A41">
        <w:rPr>
          <w:rFonts w:ascii="Times New Roman" w:eastAsia="Times New Roman" w:hAnsi="Times New Roman" w:cs="Times New Roman"/>
          <w:sz w:val="28"/>
          <w:szCs w:val="28"/>
          <w:lang w:eastAsia="ru-RU"/>
        </w:rPr>
        <w:t>9</w:t>
      </w:r>
      <w:r w:rsidRPr="00CA6A41">
        <w:rPr>
          <w:rFonts w:ascii="Times New Roman" w:eastAsia="Calibri" w:hAnsi="Times New Roman" w:cs="Times New Roman"/>
          <w:sz w:val="28"/>
          <w:szCs w:val="28"/>
        </w:rPr>
        <w:t>°С</w:t>
      </w:r>
      <w:r w:rsidRPr="00CA6A41">
        <w:rPr>
          <w:rFonts w:ascii="Times New Roman" w:eastAsia="Times New Roman" w:hAnsi="Times New Roman" w:cs="Times New Roman"/>
          <w:sz w:val="28"/>
          <w:szCs w:val="28"/>
          <w:lang w:eastAsia="ru-RU"/>
        </w:rPr>
        <w:t xml:space="preserve">. </w:t>
      </w:r>
    </w:p>
    <w:p w:rsidR="009E4975" w:rsidRDefault="009E4975" w:rsidP="009E4975">
      <w:pPr>
        <w:spacing w:after="0" w:line="240" w:lineRule="auto"/>
        <w:ind w:firstLine="708"/>
        <w:jc w:val="both"/>
        <w:rPr>
          <w:rFonts w:ascii="Times New Roman" w:eastAsia="Times New Roman" w:hAnsi="Times New Roman" w:cs="Times New Roman"/>
          <w:sz w:val="28"/>
          <w:szCs w:val="28"/>
          <w:lang w:eastAsia="ru-RU"/>
        </w:rPr>
      </w:pPr>
      <w:r w:rsidRPr="00CA6A41">
        <w:rPr>
          <w:rFonts w:ascii="Times New Roman" w:eastAsia="Times New Roman" w:hAnsi="Times New Roman" w:cs="Times New Roman"/>
          <w:sz w:val="28"/>
          <w:szCs w:val="28"/>
          <w:lang w:eastAsia="ru-RU"/>
        </w:rPr>
        <w:t>При температуре наружного воздуха – 2</w:t>
      </w:r>
      <w:r w:rsidR="00DB01FF" w:rsidRPr="00CA6A41">
        <w:rPr>
          <w:rFonts w:ascii="Times New Roman" w:eastAsia="Times New Roman" w:hAnsi="Times New Roman" w:cs="Times New Roman"/>
          <w:sz w:val="28"/>
          <w:szCs w:val="28"/>
          <w:lang w:eastAsia="ru-RU"/>
        </w:rPr>
        <w:t>9</w:t>
      </w:r>
      <w:r w:rsidRPr="00CA6A41">
        <w:rPr>
          <w:rFonts w:ascii="Times New Roman" w:eastAsia="Calibri" w:hAnsi="Times New Roman" w:cs="Times New Roman"/>
          <w:sz w:val="28"/>
          <w:szCs w:val="28"/>
        </w:rPr>
        <w:t>°С</w:t>
      </w:r>
      <w:r w:rsidRPr="00CA6A41">
        <w:rPr>
          <w:rFonts w:ascii="Times New Roman" w:eastAsia="Times New Roman" w:hAnsi="Times New Roman" w:cs="Times New Roman"/>
          <w:sz w:val="28"/>
          <w:szCs w:val="28"/>
          <w:lang w:eastAsia="ru-RU"/>
        </w:rPr>
        <w:t xml:space="preserve"> и ниже - регулирование количественное. Температурный график 150/70</w:t>
      </w:r>
      <w:r w:rsidRPr="00CA6A41">
        <w:rPr>
          <w:rFonts w:ascii="Times New Roman" w:eastAsia="Calibri" w:hAnsi="Times New Roman" w:cs="Times New Roman"/>
          <w:sz w:val="28"/>
          <w:szCs w:val="28"/>
        </w:rPr>
        <w:t>°С</w:t>
      </w:r>
      <w:r w:rsidRPr="00CA6A41">
        <w:rPr>
          <w:rFonts w:ascii="Times New Roman" w:eastAsia="Times New Roman" w:hAnsi="Times New Roman" w:cs="Times New Roman"/>
          <w:sz w:val="28"/>
          <w:szCs w:val="28"/>
          <w:lang w:eastAsia="ru-RU"/>
        </w:rPr>
        <w:t>, с</w:t>
      </w:r>
      <w:r w:rsidRPr="00DB01FF">
        <w:rPr>
          <w:rFonts w:ascii="Times New Roman" w:eastAsia="Times New Roman" w:hAnsi="Times New Roman" w:cs="Times New Roman"/>
          <w:sz w:val="28"/>
          <w:szCs w:val="28"/>
          <w:lang w:eastAsia="ru-RU"/>
        </w:rPr>
        <w:t xml:space="preserve"> вынужденной срезкой 130/70 </w:t>
      </w:r>
      <w:r w:rsidRPr="00DB01FF">
        <w:rPr>
          <w:rFonts w:ascii="Times New Roman" w:eastAsia="Calibri" w:hAnsi="Times New Roman" w:cs="Times New Roman"/>
          <w:sz w:val="28"/>
          <w:szCs w:val="28"/>
        </w:rPr>
        <w:t>°С</w:t>
      </w:r>
      <w:r w:rsidRPr="00DB01FF">
        <w:rPr>
          <w:rFonts w:ascii="Times New Roman" w:eastAsia="Times New Roman" w:hAnsi="Times New Roman" w:cs="Times New Roman"/>
          <w:sz w:val="28"/>
          <w:szCs w:val="28"/>
          <w:lang w:eastAsia="ru-RU"/>
        </w:rPr>
        <w:t>.</w:t>
      </w:r>
    </w:p>
    <w:p w:rsidR="006D49AC" w:rsidRDefault="006D49AC" w:rsidP="007F360F">
      <w:pPr>
        <w:pStyle w:val="3"/>
        <w:spacing w:before="120" w:after="120" w:line="240" w:lineRule="auto"/>
        <w:ind w:left="1418"/>
        <w:jc w:val="both"/>
        <w:rPr>
          <w:rFonts w:ascii="Times New Roman" w:hAnsi="Times New Roman" w:cs="Times New Roman"/>
          <w:color w:val="auto"/>
          <w:sz w:val="28"/>
          <w:szCs w:val="28"/>
        </w:rPr>
      </w:pPr>
      <w:bookmarkStart w:id="27" w:name="_Toc360213749"/>
      <w:bookmarkStart w:id="28" w:name="_Toc444692924"/>
      <w:r w:rsidRPr="006D49AC">
        <w:rPr>
          <w:rFonts w:ascii="Times New Roman" w:hAnsi="Times New Roman" w:cs="Times New Roman"/>
          <w:color w:val="auto"/>
          <w:sz w:val="28"/>
          <w:szCs w:val="28"/>
        </w:rPr>
        <w:t>з) Среднегодовая загрузка оборудования</w:t>
      </w:r>
      <w:bookmarkEnd w:id="27"/>
      <w:bookmarkEnd w:id="28"/>
    </w:p>
    <w:p w:rsidR="00755317" w:rsidRPr="00755317" w:rsidRDefault="00755317" w:rsidP="00755317">
      <w:pPr>
        <w:spacing w:after="0" w:line="240" w:lineRule="auto"/>
        <w:ind w:firstLine="708"/>
        <w:jc w:val="both"/>
        <w:rPr>
          <w:rFonts w:ascii="Times New Roman" w:eastAsia="Times New Roman" w:hAnsi="Times New Roman" w:cs="Times New Roman"/>
          <w:sz w:val="28"/>
          <w:szCs w:val="28"/>
          <w:lang w:eastAsia="ru-RU"/>
        </w:rPr>
      </w:pPr>
      <w:r w:rsidRPr="00755317">
        <w:rPr>
          <w:rFonts w:ascii="Times New Roman" w:eastAsia="Times New Roman" w:hAnsi="Times New Roman" w:cs="Times New Roman"/>
          <w:sz w:val="28"/>
          <w:szCs w:val="28"/>
          <w:lang w:eastAsia="ru-RU"/>
        </w:rPr>
        <w:t>Коэффициент использования установленной мощности Тобольской ТЭЦ в части тепловой мощности отбора турбин в 2012 г. составил 27,5%, в 2014 г. планируется увеличение данного показателя до 38,1% (табл. 11).</w:t>
      </w:r>
    </w:p>
    <w:p w:rsidR="00BD3388" w:rsidRDefault="00BD3388" w:rsidP="00092A93">
      <w:pPr>
        <w:pStyle w:val="af0"/>
        <w:spacing w:after="0"/>
        <w:jc w:val="right"/>
        <w:rPr>
          <w:rFonts w:ascii="Times New Roman" w:hAnsi="Times New Roman" w:cs="Times New Roman"/>
          <w:color w:val="auto"/>
          <w:sz w:val="24"/>
          <w:szCs w:val="24"/>
        </w:rPr>
      </w:pPr>
    </w:p>
    <w:p w:rsidR="00092A93" w:rsidRPr="00092A93" w:rsidRDefault="00092A93" w:rsidP="00092A93">
      <w:pPr>
        <w:pStyle w:val="af0"/>
        <w:spacing w:after="0"/>
        <w:jc w:val="right"/>
        <w:rPr>
          <w:rFonts w:ascii="Times New Roman" w:eastAsia="Times New Roman" w:hAnsi="Times New Roman" w:cs="Times New Roman"/>
          <w:b w:val="0"/>
          <w:bCs w:val="0"/>
          <w:color w:val="auto"/>
          <w:sz w:val="24"/>
          <w:szCs w:val="24"/>
        </w:rPr>
      </w:pPr>
      <w:r w:rsidRPr="00092A93">
        <w:rPr>
          <w:rFonts w:ascii="Times New Roman" w:hAnsi="Times New Roman" w:cs="Times New Roman"/>
          <w:color w:val="auto"/>
          <w:sz w:val="24"/>
          <w:szCs w:val="24"/>
        </w:rPr>
        <w:t xml:space="preserve">Таблица </w:t>
      </w:r>
      <w:r w:rsidRPr="00092A93">
        <w:rPr>
          <w:rFonts w:ascii="Times New Roman" w:hAnsi="Times New Roman" w:cs="Times New Roman"/>
          <w:color w:val="auto"/>
          <w:sz w:val="24"/>
          <w:szCs w:val="24"/>
        </w:rPr>
        <w:fldChar w:fldCharType="begin"/>
      </w:r>
      <w:r w:rsidRPr="00092A93">
        <w:rPr>
          <w:rFonts w:ascii="Times New Roman" w:hAnsi="Times New Roman" w:cs="Times New Roman"/>
          <w:color w:val="auto"/>
          <w:sz w:val="24"/>
          <w:szCs w:val="24"/>
        </w:rPr>
        <w:instrText xml:space="preserve"> SEQ Таблица \* ARABIC </w:instrText>
      </w:r>
      <w:r w:rsidRPr="00092A93">
        <w:rPr>
          <w:rFonts w:ascii="Times New Roman" w:hAnsi="Times New Roman" w:cs="Times New Roman"/>
          <w:color w:val="auto"/>
          <w:sz w:val="24"/>
          <w:szCs w:val="24"/>
        </w:rPr>
        <w:fldChar w:fldCharType="separate"/>
      </w:r>
      <w:r w:rsidR="00A43872">
        <w:rPr>
          <w:rFonts w:ascii="Times New Roman" w:hAnsi="Times New Roman" w:cs="Times New Roman"/>
          <w:noProof/>
          <w:color w:val="auto"/>
          <w:sz w:val="24"/>
          <w:szCs w:val="24"/>
        </w:rPr>
        <w:t>11</w:t>
      </w:r>
      <w:r w:rsidRPr="00092A93">
        <w:rPr>
          <w:rFonts w:ascii="Times New Roman" w:hAnsi="Times New Roman" w:cs="Times New Roman"/>
          <w:color w:val="auto"/>
          <w:sz w:val="24"/>
          <w:szCs w:val="24"/>
        </w:rPr>
        <w:fldChar w:fldCharType="end"/>
      </w:r>
    </w:p>
    <w:p w:rsidR="009E4975" w:rsidRPr="00B659F8" w:rsidRDefault="009E4975" w:rsidP="009E4975">
      <w:pPr>
        <w:spacing w:after="0" w:line="240" w:lineRule="auto"/>
        <w:jc w:val="center"/>
        <w:rPr>
          <w:rFonts w:ascii="Times New Roman" w:eastAsia="Times New Roman" w:hAnsi="Times New Roman" w:cs="Times New Roman"/>
          <w:b/>
          <w:bCs/>
          <w:sz w:val="24"/>
          <w:szCs w:val="24"/>
        </w:rPr>
      </w:pPr>
      <w:r w:rsidRPr="00210B55">
        <w:rPr>
          <w:rFonts w:ascii="Times New Roman" w:eastAsia="Times New Roman" w:hAnsi="Times New Roman" w:cs="Times New Roman"/>
          <w:b/>
          <w:bCs/>
          <w:sz w:val="24"/>
          <w:szCs w:val="24"/>
          <w:lang w:eastAsia="ru-RU"/>
        </w:rPr>
        <w:t>Динамика показателей использования установленной мощности</w:t>
      </w:r>
      <w:r w:rsidR="00755317">
        <w:rPr>
          <w:rFonts w:ascii="Times New Roman" w:eastAsia="Times New Roman" w:hAnsi="Times New Roman" w:cs="Times New Roman"/>
          <w:b/>
          <w:bCs/>
          <w:sz w:val="24"/>
          <w:szCs w:val="24"/>
          <w:lang w:eastAsia="ru-RU"/>
        </w:rPr>
        <w:t xml:space="preserve"> Тобольской ТЭЦ</w:t>
      </w:r>
      <w:r w:rsidR="005F620C">
        <w:rPr>
          <w:rFonts w:ascii="Times New Roman" w:eastAsia="Times New Roman" w:hAnsi="Times New Roman" w:cs="Times New Roman"/>
          <w:b/>
          <w:bCs/>
          <w:sz w:val="24"/>
          <w:szCs w:val="24"/>
          <w:lang w:eastAsia="ru-RU"/>
        </w:rPr>
        <w:t xml:space="preserve"> </w:t>
      </w:r>
    </w:p>
    <w:tbl>
      <w:tblPr>
        <w:tblW w:w="9364" w:type="dxa"/>
        <w:tblInd w:w="93" w:type="dxa"/>
        <w:tblLook w:val="04A0" w:firstRow="1" w:lastRow="0" w:firstColumn="1" w:lastColumn="0" w:noHBand="0" w:noVBand="1"/>
      </w:tblPr>
      <w:tblGrid>
        <w:gridCol w:w="2425"/>
        <w:gridCol w:w="1023"/>
        <w:gridCol w:w="1078"/>
        <w:gridCol w:w="1132"/>
        <w:gridCol w:w="1614"/>
        <w:gridCol w:w="2092"/>
      </w:tblGrid>
      <w:tr w:rsidR="009E4975" w:rsidRPr="002F77A2" w:rsidTr="009E4975">
        <w:trPr>
          <w:trHeight w:val="315"/>
        </w:trPr>
        <w:tc>
          <w:tcPr>
            <w:tcW w:w="24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E4975" w:rsidRPr="002F77A2" w:rsidRDefault="009E4975" w:rsidP="009E4975">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Показатель</w:t>
            </w:r>
          </w:p>
        </w:tc>
        <w:tc>
          <w:tcPr>
            <w:tcW w:w="10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E4975" w:rsidRPr="002F77A2" w:rsidRDefault="009E4975" w:rsidP="009E4975">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2010 г.</w:t>
            </w:r>
          </w:p>
        </w:tc>
        <w:tc>
          <w:tcPr>
            <w:tcW w:w="10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E4975" w:rsidRPr="002F77A2" w:rsidRDefault="009E4975" w:rsidP="009E4975">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2011 г.</w:t>
            </w:r>
          </w:p>
        </w:tc>
        <w:tc>
          <w:tcPr>
            <w:tcW w:w="11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E4975" w:rsidRPr="002F77A2" w:rsidRDefault="009E4975" w:rsidP="009E4975">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2012 г.</w:t>
            </w:r>
          </w:p>
        </w:tc>
        <w:tc>
          <w:tcPr>
            <w:tcW w:w="1614" w:type="dxa"/>
            <w:tcBorders>
              <w:top w:val="single" w:sz="8" w:space="0" w:color="auto"/>
              <w:left w:val="nil"/>
              <w:bottom w:val="single" w:sz="8" w:space="0" w:color="auto"/>
              <w:right w:val="single" w:sz="8" w:space="0" w:color="auto"/>
            </w:tcBorders>
            <w:shd w:val="clear" w:color="auto" w:fill="auto"/>
            <w:vAlign w:val="center"/>
            <w:hideMark/>
          </w:tcPr>
          <w:p w:rsidR="009E4975" w:rsidRPr="002F77A2" w:rsidRDefault="009E4975" w:rsidP="009E4975">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2013 г.</w:t>
            </w:r>
          </w:p>
        </w:tc>
        <w:tc>
          <w:tcPr>
            <w:tcW w:w="2092" w:type="dxa"/>
            <w:tcBorders>
              <w:top w:val="single" w:sz="8" w:space="0" w:color="auto"/>
              <w:left w:val="nil"/>
              <w:bottom w:val="single" w:sz="8" w:space="0" w:color="auto"/>
              <w:right w:val="single" w:sz="8" w:space="0" w:color="auto"/>
            </w:tcBorders>
            <w:shd w:val="clear" w:color="auto" w:fill="auto"/>
            <w:vAlign w:val="center"/>
            <w:hideMark/>
          </w:tcPr>
          <w:p w:rsidR="009E4975" w:rsidRPr="002F77A2" w:rsidRDefault="009E4975" w:rsidP="009E4975">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2014 г.</w:t>
            </w:r>
          </w:p>
        </w:tc>
      </w:tr>
      <w:tr w:rsidR="009E4975" w:rsidRPr="002F77A2" w:rsidTr="009E4975">
        <w:trPr>
          <w:trHeight w:val="315"/>
        </w:trPr>
        <w:tc>
          <w:tcPr>
            <w:tcW w:w="2425" w:type="dxa"/>
            <w:vMerge/>
            <w:tcBorders>
              <w:top w:val="single" w:sz="8" w:space="0" w:color="auto"/>
              <w:left w:val="single" w:sz="8" w:space="0" w:color="auto"/>
              <w:bottom w:val="single" w:sz="8" w:space="0" w:color="000000"/>
              <w:right w:val="single" w:sz="8" w:space="0" w:color="auto"/>
            </w:tcBorders>
            <w:vAlign w:val="center"/>
            <w:hideMark/>
          </w:tcPr>
          <w:p w:rsidR="009E4975" w:rsidRPr="002F77A2" w:rsidRDefault="009E4975" w:rsidP="009E4975">
            <w:pPr>
              <w:spacing w:after="0" w:line="240" w:lineRule="auto"/>
              <w:rPr>
                <w:rFonts w:ascii="Times New Roman" w:eastAsia="Times New Roman" w:hAnsi="Times New Roman" w:cs="Times New Roman"/>
                <w:b/>
                <w:color w:val="000000"/>
                <w:sz w:val="20"/>
                <w:szCs w:val="20"/>
                <w:lang w:eastAsia="ru-RU"/>
              </w:rPr>
            </w:pPr>
          </w:p>
        </w:tc>
        <w:tc>
          <w:tcPr>
            <w:tcW w:w="1023" w:type="dxa"/>
            <w:vMerge/>
            <w:tcBorders>
              <w:top w:val="single" w:sz="8" w:space="0" w:color="auto"/>
              <w:left w:val="single" w:sz="8" w:space="0" w:color="auto"/>
              <w:bottom w:val="single" w:sz="8" w:space="0" w:color="000000"/>
              <w:right w:val="single" w:sz="8" w:space="0" w:color="auto"/>
            </w:tcBorders>
            <w:vAlign w:val="center"/>
            <w:hideMark/>
          </w:tcPr>
          <w:p w:rsidR="009E4975" w:rsidRPr="002F77A2" w:rsidRDefault="009E4975" w:rsidP="009E4975">
            <w:pPr>
              <w:spacing w:after="0" w:line="240" w:lineRule="auto"/>
              <w:rPr>
                <w:rFonts w:ascii="Times New Roman" w:eastAsia="Times New Roman" w:hAnsi="Times New Roman" w:cs="Times New Roman"/>
                <w:b/>
                <w:color w:val="000000"/>
                <w:sz w:val="20"/>
                <w:szCs w:val="20"/>
                <w:lang w:eastAsia="ru-RU"/>
              </w:rPr>
            </w:pPr>
          </w:p>
        </w:tc>
        <w:tc>
          <w:tcPr>
            <w:tcW w:w="1078" w:type="dxa"/>
            <w:vMerge/>
            <w:tcBorders>
              <w:top w:val="single" w:sz="8" w:space="0" w:color="auto"/>
              <w:left w:val="single" w:sz="8" w:space="0" w:color="auto"/>
              <w:bottom w:val="single" w:sz="8" w:space="0" w:color="000000"/>
              <w:right w:val="single" w:sz="8" w:space="0" w:color="auto"/>
            </w:tcBorders>
            <w:vAlign w:val="center"/>
            <w:hideMark/>
          </w:tcPr>
          <w:p w:rsidR="009E4975" w:rsidRPr="002F77A2" w:rsidRDefault="009E4975" w:rsidP="009E4975">
            <w:pPr>
              <w:spacing w:after="0" w:line="240" w:lineRule="auto"/>
              <w:rPr>
                <w:rFonts w:ascii="Times New Roman" w:eastAsia="Times New Roman" w:hAnsi="Times New Roman" w:cs="Times New Roman"/>
                <w:b/>
                <w:color w:val="000000"/>
                <w:sz w:val="20"/>
                <w:szCs w:val="20"/>
                <w:lang w:eastAsia="ru-RU"/>
              </w:rPr>
            </w:pPr>
          </w:p>
        </w:tc>
        <w:tc>
          <w:tcPr>
            <w:tcW w:w="1132" w:type="dxa"/>
            <w:vMerge/>
            <w:tcBorders>
              <w:top w:val="single" w:sz="8" w:space="0" w:color="auto"/>
              <w:left w:val="single" w:sz="8" w:space="0" w:color="auto"/>
              <w:bottom w:val="single" w:sz="8" w:space="0" w:color="000000"/>
              <w:right w:val="single" w:sz="8" w:space="0" w:color="auto"/>
            </w:tcBorders>
            <w:vAlign w:val="center"/>
            <w:hideMark/>
          </w:tcPr>
          <w:p w:rsidR="009E4975" w:rsidRPr="002F77A2" w:rsidRDefault="009E4975" w:rsidP="009E4975">
            <w:pPr>
              <w:spacing w:after="0" w:line="240" w:lineRule="auto"/>
              <w:rPr>
                <w:rFonts w:ascii="Times New Roman" w:eastAsia="Times New Roman" w:hAnsi="Times New Roman" w:cs="Times New Roman"/>
                <w:b/>
                <w:color w:val="000000"/>
                <w:sz w:val="20"/>
                <w:szCs w:val="20"/>
                <w:lang w:eastAsia="ru-RU"/>
              </w:rPr>
            </w:pPr>
          </w:p>
        </w:tc>
        <w:tc>
          <w:tcPr>
            <w:tcW w:w="1614" w:type="dxa"/>
            <w:tcBorders>
              <w:top w:val="nil"/>
              <w:left w:val="nil"/>
              <w:bottom w:val="single" w:sz="8" w:space="0" w:color="auto"/>
              <w:right w:val="single" w:sz="8" w:space="0" w:color="auto"/>
            </w:tcBorders>
            <w:shd w:val="clear" w:color="auto" w:fill="auto"/>
            <w:vAlign w:val="center"/>
            <w:hideMark/>
          </w:tcPr>
          <w:p w:rsidR="009E4975" w:rsidRPr="002F77A2" w:rsidRDefault="009E4975" w:rsidP="009E4975">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(ожидаемые)</w:t>
            </w:r>
          </w:p>
        </w:tc>
        <w:tc>
          <w:tcPr>
            <w:tcW w:w="2092" w:type="dxa"/>
            <w:tcBorders>
              <w:top w:val="nil"/>
              <w:left w:val="nil"/>
              <w:bottom w:val="single" w:sz="8" w:space="0" w:color="auto"/>
              <w:right w:val="single" w:sz="8" w:space="0" w:color="auto"/>
            </w:tcBorders>
            <w:shd w:val="clear" w:color="auto" w:fill="auto"/>
            <w:vAlign w:val="center"/>
            <w:hideMark/>
          </w:tcPr>
          <w:p w:rsidR="009E4975" w:rsidRPr="002F77A2" w:rsidRDefault="009E4975" w:rsidP="009E4975">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план</w:t>
            </w:r>
          </w:p>
        </w:tc>
      </w:tr>
      <w:tr w:rsidR="009E4975" w:rsidRPr="002F77A2" w:rsidTr="009E4975">
        <w:trPr>
          <w:trHeight w:val="315"/>
        </w:trPr>
        <w:tc>
          <w:tcPr>
            <w:tcW w:w="9364"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9E4975" w:rsidRPr="002F77A2" w:rsidRDefault="009E4975" w:rsidP="009E4975">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Коэффициент использования установленной мощности, %:</w:t>
            </w:r>
          </w:p>
        </w:tc>
      </w:tr>
      <w:tr w:rsidR="009E4975" w:rsidRPr="002F77A2" w:rsidTr="00F50597">
        <w:trPr>
          <w:trHeight w:val="75"/>
        </w:trPr>
        <w:tc>
          <w:tcPr>
            <w:tcW w:w="2425" w:type="dxa"/>
            <w:tcBorders>
              <w:top w:val="nil"/>
              <w:left w:val="single" w:sz="8" w:space="0" w:color="auto"/>
              <w:bottom w:val="single" w:sz="8" w:space="0" w:color="auto"/>
              <w:right w:val="single" w:sz="8" w:space="0" w:color="auto"/>
            </w:tcBorders>
            <w:shd w:val="clear" w:color="auto" w:fill="auto"/>
            <w:vAlign w:val="center"/>
          </w:tcPr>
          <w:p w:rsidR="009E4975" w:rsidRPr="002F77A2" w:rsidRDefault="009E4975" w:rsidP="002F77A2">
            <w:pPr>
              <w:spacing w:after="0" w:line="240" w:lineRule="auto"/>
              <w:ind w:firstLineChars="100" w:firstLine="200"/>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электрической</w:t>
            </w:r>
          </w:p>
        </w:tc>
        <w:tc>
          <w:tcPr>
            <w:tcW w:w="1023" w:type="dxa"/>
            <w:tcBorders>
              <w:top w:val="nil"/>
              <w:left w:val="nil"/>
              <w:bottom w:val="single" w:sz="8" w:space="0" w:color="auto"/>
              <w:right w:val="single" w:sz="8" w:space="0" w:color="auto"/>
            </w:tcBorders>
            <w:shd w:val="clear" w:color="auto" w:fill="auto"/>
            <w:vAlign w:val="center"/>
            <w:hideMark/>
          </w:tcPr>
          <w:p w:rsidR="009E4975" w:rsidRPr="002F77A2" w:rsidRDefault="009E4975" w:rsidP="009E4975">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72,2</w:t>
            </w:r>
          </w:p>
        </w:tc>
        <w:tc>
          <w:tcPr>
            <w:tcW w:w="1078" w:type="dxa"/>
            <w:tcBorders>
              <w:top w:val="nil"/>
              <w:left w:val="nil"/>
              <w:bottom w:val="single" w:sz="8" w:space="0" w:color="auto"/>
              <w:right w:val="single" w:sz="8" w:space="0" w:color="auto"/>
            </w:tcBorders>
            <w:shd w:val="clear" w:color="auto" w:fill="auto"/>
            <w:vAlign w:val="center"/>
            <w:hideMark/>
          </w:tcPr>
          <w:p w:rsidR="009E4975" w:rsidRPr="002F77A2" w:rsidRDefault="009E4975" w:rsidP="009E4975">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68,5</w:t>
            </w:r>
          </w:p>
        </w:tc>
        <w:tc>
          <w:tcPr>
            <w:tcW w:w="1132" w:type="dxa"/>
            <w:tcBorders>
              <w:top w:val="nil"/>
              <w:left w:val="nil"/>
              <w:bottom w:val="nil"/>
              <w:right w:val="single" w:sz="8" w:space="0" w:color="auto"/>
            </w:tcBorders>
            <w:shd w:val="clear" w:color="auto" w:fill="auto"/>
            <w:vAlign w:val="center"/>
            <w:hideMark/>
          </w:tcPr>
          <w:p w:rsidR="009E4975" w:rsidRPr="002F77A2" w:rsidRDefault="009E4975" w:rsidP="009E4975">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58,7</w:t>
            </w:r>
          </w:p>
        </w:tc>
        <w:tc>
          <w:tcPr>
            <w:tcW w:w="1614" w:type="dxa"/>
            <w:tcBorders>
              <w:top w:val="nil"/>
              <w:left w:val="nil"/>
              <w:bottom w:val="nil"/>
              <w:right w:val="single" w:sz="8" w:space="0" w:color="auto"/>
            </w:tcBorders>
            <w:shd w:val="clear" w:color="auto" w:fill="auto"/>
            <w:vAlign w:val="center"/>
            <w:hideMark/>
          </w:tcPr>
          <w:p w:rsidR="009E4975" w:rsidRPr="002F77A2" w:rsidRDefault="009E4975" w:rsidP="009E4975">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59,9</w:t>
            </w:r>
          </w:p>
        </w:tc>
        <w:tc>
          <w:tcPr>
            <w:tcW w:w="2092" w:type="dxa"/>
            <w:tcBorders>
              <w:top w:val="nil"/>
              <w:left w:val="nil"/>
              <w:bottom w:val="nil"/>
              <w:right w:val="single" w:sz="8" w:space="0" w:color="auto"/>
            </w:tcBorders>
            <w:shd w:val="clear" w:color="auto" w:fill="auto"/>
            <w:vAlign w:val="center"/>
            <w:hideMark/>
          </w:tcPr>
          <w:p w:rsidR="009E4975" w:rsidRPr="002F77A2" w:rsidRDefault="009E4975" w:rsidP="009E4975">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58</w:t>
            </w:r>
          </w:p>
        </w:tc>
      </w:tr>
      <w:tr w:rsidR="009E4975" w:rsidRPr="002F77A2" w:rsidTr="002F77A2">
        <w:trPr>
          <w:trHeight w:val="67"/>
        </w:trPr>
        <w:tc>
          <w:tcPr>
            <w:tcW w:w="2425" w:type="dxa"/>
            <w:tcBorders>
              <w:top w:val="nil"/>
              <w:left w:val="single" w:sz="8" w:space="0" w:color="auto"/>
              <w:bottom w:val="single" w:sz="8" w:space="0" w:color="auto"/>
              <w:right w:val="single" w:sz="8" w:space="0" w:color="auto"/>
            </w:tcBorders>
            <w:shd w:val="clear" w:color="auto" w:fill="auto"/>
            <w:vAlign w:val="center"/>
          </w:tcPr>
          <w:p w:rsidR="009E4975" w:rsidRPr="002F77A2" w:rsidRDefault="009E4975" w:rsidP="002F77A2">
            <w:pPr>
              <w:spacing w:after="0" w:line="240" w:lineRule="auto"/>
              <w:ind w:firstLineChars="100" w:firstLine="200"/>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тепловой мощности отборов турбин</w:t>
            </w:r>
          </w:p>
        </w:tc>
        <w:tc>
          <w:tcPr>
            <w:tcW w:w="1023" w:type="dxa"/>
            <w:tcBorders>
              <w:top w:val="nil"/>
              <w:left w:val="nil"/>
              <w:bottom w:val="single" w:sz="8" w:space="0" w:color="auto"/>
              <w:right w:val="single" w:sz="8" w:space="0" w:color="auto"/>
            </w:tcBorders>
            <w:shd w:val="clear" w:color="auto" w:fill="auto"/>
            <w:vAlign w:val="center"/>
          </w:tcPr>
          <w:p w:rsidR="009E4975" w:rsidRPr="002F77A2" w:rsidRDefault="009E4975" w:rsidP="009E4975">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26,2</w:t>
            </w:r>
          </w:p>
        </w:tc>
        <w:tc>
          <w:tcPr>
            <w:tcW w:w="1078" w:type="dxa"/>
            <w:tcBorders>
              <w:top w:val="nil"/>
              <w:left w:val="nil"/>
              <w:bottom w:val="single" w:sz="8" w:space="0" w:color="auto"/>
              <w:right w:val="single" w:sz="8" w:space="0" w:color="auto"/>
            </w:tcBorders>
            <w:shd w:val="clear" w:color="auto" w:fill="auto"/>
            <w:vAlign w:val="center"/>
          </w:tcPr>
          <w:p w:rsidR="009E4975" w:rsidRPr="002F77A2" w:rsidRDefault="009E4975" w:rsidP="009E4975">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25,7</w:t>
            </w:r>
          </w:p>
        </w:tc>
        <w:tc>
          <w:tcPr>
            <w:tcW w:w="1132" w:type="dxa"/>
            <w:tcBorders>
              <w:top w:val="single" w:sz="8" w:space="0" w:color="auto"/>
              <w:left w:val="nil"/>
              <w:bottom w:val="single" w:sz="8" w:space="0" w:color="auto"/>
              <w:right w:val="single" w:sz="8" w:space="0" w:color="auto"/>
            </w:tcBorders>
            <w:shd w:val="clear" w:color="auto" w:fill="auto"/>
            <w:vAlign w:val="center"/>
          </w:tcPr>
          <w:p w:rsidR="009E4975" w:rsidRPr="002F77A2" w:rsidRDefault="009E4975" w:rsidP="009E4975">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27,5</w:t>
            </w:r>
          </w:p>
        </w:tc>
        <w:tc>
          <w:tcPr>
            <w:tcW w:w="1614" w:type="dxa"/>
            <w:tcBorders>
              <w:top w:val="single" w:sz="8" w:space="0" w:color="auto"/>
              <w:left w:val="nil"/>
              <w:bottom w:val="single" w:sz="8" w:space="0" w:color="auto"/>
              <w:right w:val="single" w:sz="8" w:space="0" w:color="auto"/>
            </w:tcBorders>
            <w:shd w:val="clear" w:color="auto" w:fill="auto"/>
            <w:vAlign w:val="center"/>
          </w:tcPr>
          <w:p w:rsidR="009E4975" w:rsidRPr="002F77A2" w:rsidRDefault="009E4975" w:rsidP="009E4975">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29,8</w:t>
            </w:r>
          </w:p>
        </w:tc>
        <w:tc>
          <w:tcPr>
            <w:tcW w:w="2092" w:type="dxa"/>
            <w:tcBorders>
              <w:top w:val="single" w:sz="8" w:space="0" w:color="auto"/>
              <w:left w:val="nil"/>
              <w:bottom w:val="single" w:sz="8" w:space="0" w:color="auto"/>
              <w:right w:val="single" w:sz="8" w:space="0" w:color="auto"/>
            </w:tcBorders>
            <w:shd w:val="clear" w:color="auto" w:fill="auto"/>
            <w:vAlign w:val="center"/>
          </w:tcPr>
          <w:p w:rsidR="009E4975" w:rsidRPr="002F77A2" w:rsidRDefault="009E4975" w:rsidP="009E4975">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38,1</w:t>
            </w:r>
          </w:p>
        </w:tc>
      </w:tr>
    </w:tbl>
    <w:p w:rsidR="009E4975" w:rsidRPr="00484622" w:rsidRDefault="009E4975" w:rsidP="007F360F">
      <w:pPr>
        <w:pStyle w:val="3"/>
        <w:spacing w:before="120" w:after="120" w:line="240" w:lineRule="auto"/>
        <w:ind w:left="1418"/>
        <w:jc w:val="both"/>
        <w:rPr>
          <w:rFonts w:ascii="Times New Roman" w:hAnsi="Times New Roman" w:cs="Times New Roman"/>
          <w:color w:val="auto"/>
          <w:sz w:val="28"/>
          <w:szCs w:val="28"/>
        </w:rPr>
      </w:pPr>
      <w:bookmarkStart w:id="29" w:name="_Toc360213750"/>
      <w:bookmarkStart w:id="30" w:name="_Toc444692925"/>
      <w:r w:rsidRPr="00484622">
        <w:rPr>
          <w:rFonts w:ascii="Times New Roman" w:hAnsi="Times New Roman" w:cs="Times New Roman"/>
          <w:color w:val="auto"/>
          <w:sz w:val="28"/>
          <w:szCs w:val="28"/>
        </w:rPr>
        <w:t>и) Способы учета тепла, отпущенного в тепловые сети</w:t>
      </w:r>
      <w:bookmarkEnd w:id="29"/>
      <w:bookmarkEnd w:id="30"/>
    </w:p>
    <w:p w:rsidR="009E4975" w:rsidRDefault="009E4975" w:rsidP="009E4975">
      <w:pPr>
        <w:spacing w:after="0" w:line="240" w:lineRule="auto"/>
        <w:ind w:firstLine="708"/>
        <w:jc w:val="both"/>
        <w:rPr>
          <w:rFonts w:ascii="Times New Roman" w:eastAsia="Times New Roman" w:hAnsi="Times New Roman" w:cs="Times New Roman"/>
          <w:sz w:val="28"/>
          <w:szCs w:val="28"/>
          <w:lang w:eastAsia="ru-RU"/>
        </w:rPr>
      </w:pPr>
      <w:r w:rsidRPr="00484622">
        <w:rPr>
          <w:rFonts w:ascii="Times New Roman" w:eastAsia="Times New Roman" w:hAnsi="Times New Roman" w:cs="Times New Roman"/>
          <w:sz w:val="28"/>
          <w:szCs w:val="28"/>
          <w:lang w:eastAsia="ru-RU"/>
        </w:rPr>
        <w:t>На станции ведется коммерческий учет отпускаемого тепла. Для этой цели используется автоматизированная система учета</w:t>
      </w:r>
      <w:r>
        <w:rPr>
          <w:rFonts w:ascii="Times New Roman" w:eastAsia="Times New Roman" w:hAnsi="Times New Roman" w:cs="Times New Roman"/>
          <w:sz w:val="28"/>
          <w:szCs w:val="28"/>
          <w:lang w:eastAsia="ru-RU"/>
        </w:rPr>
        <w:t xml:space="preserve"> </w:t>
      </w:r>
      <w:r w:rsidRPr="00484622">
        <w:rPr>
          <w:rFonts w:ascii="Times New Roman" w:eastAsia="Times New Roman" w:hAnsi="Times New Roman" w:cs="Times New Roman"/>
          <w:sz w:val="28"/>
          <w:szCs w:val="28"/>
          <w:lang w:eastAsia="ru-RU"/>
        </w:rPr>
        <w:t>энергоресурсов</w:t>
      </w:r>
      <w:r>
        <w:rPr>
          <w:rFonts w:ascii="Times New Roman" w:eastAsia="Times New Roman" w:hAnsi="Times New Roman" w:cs="Times New Roman"/>
          <w:sz w:val="28"/>
          <w:szCs w:val="28"/>
          <w:lang w:eastAsia="ru-RU"/>
        </w:rPr>
        <w:t xml:space="preserve"> </w:t>
      </w:r>
      <w:r w:rsidRPr="00484622">
        <w:rPr>
          <w:rFonts w:ascii="Times New Roman" w:eastAsia="Times New Roman" w:hAnsi="Times New Roman" w:cs="Times New Roman"/>
          <w:sz w:val="28"/>
          <w:szCs w:val="28"/>
          <w:lang w:eastAsia="ru-RU"/>
        </w:rPr>
        <w:t>(АСУЭ) на базе ПТК «Энергосфера» разработки ООО «Прософт», включающая в себя приборы коммерческого учета  тепловой энергии и автоматизированную систему сбора информации с приборов учета.</w:t>
      </w:r>
      <w:r w:rsidRPr="00484622">
        <w:rPr>
          <w:rFonts w:ascii="Times New Roman" w:eastAsia="Times New Roman" w:hAnsi="Times New Roman" w:cs="Times New Roman"/>
          <w:sz w:val="24"/>
          <w:szCs w:val="24"/>
          <w:lang w:eastAsia="ru-RU"/>
        </w:rPr>
        <w:t xml:space="preserve"> </w:t>
      </w:r>
      <w:r w:rsidRPr="00484622">
        <w:rPr>
          <w:rFonts w:ascii="Times New Roman" w:eastAsia="Times New Roman" w:hAnsi="Times New Roman" w:cs="Times New Roman"/>
          <w:sz w:val="28"/>
          <w:szCs w:val="28"/>
          <w:lang w:eastAsia="ru-RU"/>
        </w:rPr>
        <w:t>Фактическое количество тепловой энергии, поставляемой в расчетном периоде, фиксируется сторонами в Акте приема-передачи. Коммерческий учет отпуска тепловой энергии предусматривается общим</w:t>
      </w:r>
      <w:r>
        <w:rPr>
          <w:rFonts w:ascii="Times New Roman" w:eastAsia="Times New Roman" w:hAnsi="Times New Roman" w:cs="Times New Roman"/>
          <w:sz w:val="28"/>
          <w:szCs w:val="28"/>
          <w:lang w:eastAsia="ru-RU"/>
        </w:rPr>
        <w:t xml:space="preserve"> узлом учета</w:t>
      </w:r>
      <w:r w:rsidRPr="00484622">
        <w:rPr>
          <w:rFonts w:ascii="Times New Roman" w:eastAsia="Times New Roman" w:hAnsi="Times New Roman" w:cs="Times New Roman"/>
          <w:sz w:val="28"/>
          <w:szCs w:val="28"/>
          <w:lang w:eastAsia="ru-RU"/>
        </w:rPr>
        <w:t>, без распределения по видам теплопотребления в соответствии с «Правилами учета тепловой энергии и теплоносителя», утв</w:t>
      </w:r>
      <w:r>
        <w:rPr>
          <w:rFonts w:ascii="Times New Roman" w:eastAsia="Times New Roman" w:hAnsi="Times New Roman" w:cs="Times New Roman"/>
          <w:sz w:val="28"/>
          <w:szCs w:val="28"/>
          <w:lang w:eastAsia="ru-RU"/>
        </w:rPr>
        <w:t>ержденными</w:t>
      </w:r>
      <w:r w:rsidRPr="00484622">
        <w:rPr>
          <w:rFonts w:ascii="Times New Roman" w:eastAsia="Times New Roman" w:hAnsi="Times New Roman" w:cs="Times New Roman"/>
          <w:sz w:val="28"/>
          <w:szCs w:val="28"/>
          <w:lang w:eastAsia="ru-RU"/>
        </w:rPr>
        <w:t xml:space="preserve"> Минтопэнерго Российской Федерации от 12.09.1995 г.</w:t>
      </w:r>
    </w:p>
    <w:p w:rsidR="00D22C03" w:rsidRDefault="006D49AC" w:rsidP="007F360F">
      <w:pPr>
        <w:pStyle w:val="3"/>
        <w:spacing w:before="120" w:after="120" w:line="240" w:lineRule="auto"/>
        <w:ind w:left="1418"/>
        <w:contextualSpacing/>
        <w:jc w:val="both"/>
        <w:rPr>
          <w:rFonts w:ascii="Times New Roman" w:hAnsi="Times New Roman" w:cs="Times New Roman"/>
          <w:color w:val="auto"/>
          <w:sz w:val="28"/>
          <w:szCs w:val="28"/>
        </w:rPr>
      </w:pPr>
      <w:bookmarkStart w:id="31" w:name="_Toc444692926"/>
      <w:bookmarkStart w:id="32" w:name="_Toc360213751"/>
      <w:r w:rsidRPr="006D49AC">
        <w:rPr>
          <w:rFonts w:ascii="Times New Roman" w:hAnsi="Times New Roman" w:cs="Times New Roman"/>
          <w:color w:val="auto"/>
          <w:sz w:val="28"/>
          <w:szCs w:val="28"/>
        </w:rPr>
        <w:t>к) Статистика отказов и восстановлений оборудования</w:t>
      </w:r>
      <w:bookmarkEnd w:id="31"/>
      <w:r w:rsidRPr="006D49AC">
        <w:rPr>
          <w:rFonts w:ascii="Times New Roman" w:hAnsi="Times New Roman" w:cs="Times New Roman"/>
          <w:color w:val="auto"/>
          <w:sz w:val="28"/>
          <w:szCs w:val="28"/>
        </w:rPr>
        <w:t xml:space="preserve"> </w:t>
      </w:r>
    </w:p>
    <w:p w:rsidR="006D49AC" w:rsidRPr="002E5F6E" w:rsidRDefault="006D49AC" w:rsidP="007F360F">
      <w:pPr>
        <w:pStyle w:val="3"/>
        <w:spacing w:before="120" w:after="120" w:line="240" w:lineRule="auto"/>
        <w:ind w:left="1418"/>
        <w:contextualSpacing/>
        <w:jc w:val="both"/>
        <w:rPr>
          <w:rFonts w:ascii="Times New Roman" w:hAnsi="Times New Roman" w:cs="Times New Roman"/>
          <w:color w:val="auto"/>
          <w:sz w:val="28"/>
          <w:szCs w:val="28"/>
        </w:rPr>
      </w:pPr>
      <w:bookmarkStart w:id="33" w:name="_Toc444692927"/>
      <w:r w:rsidRPr="006D49AC">
        <w:rPr>
          <w:rFonts w:ascii="Times New Roman" w:hAnsi="Times New Roman" w:cs="Times New Roman"/>
          <w:color w:val="auto"/>
          <w:sz w:val="28"/>
          <w:szCs w:val="28"/>
        </w:rPr>
        <w:t>источников тепловой энергии</w:t>
      </w:r>
      <w:bookmarkEnd w:id="32"/>
      <w:bookmarkEnd w:id="33"/>
    </w:p>
    <w:p w:rsidR="009E4975" w:rsidRPr="003A3D3D" w:rsidRDefault="009E4975" w:rsidP="009E4975">
      <w:pPr>
        <w:spacing w:after="0" w:line="240" w:lineRule="auto"/>
        <w:ind w:firstLine="708"/>
        <w:jc w:val="both"/>
        <w:rPr>
          <w:rFonts w:ascii="Times New Roman" w:eastAsia="Times New Roman" w:hAnsi="Times New Roman" w:cs="Times New Roman"/>
          <w:sz w:val="28"/>
          <w:szCs w:val="28"/>
          <w:lang w:eastAsia="ru-RU"/>
        </w:rPr>
      </w:pPr>
      <w:r w:rsidRPr="003A3D3D">
        <w:rPr>
          <w:rFonts w:ascii="Times New Roman" w:eastAsia="Times New Roman" w:hAnsi="Times New Roman" w:cs="Times New Roman"/>
          <w:sz w:val="28"/>
          <w:szCs w:val="28"/>
          <w:lang w:eastAsia="ru-RU"/>
        </w:rPr>
        <w:t>Отказов и восстановлений оборудования источника тепловой энергии</w:t>
      </w:r>
      <w:r w:rsidR="003A3D3D" w:rsidRPr="003A3D3D">
        <w:rPr>
          <w:rFonts w:ascii="Times New Roman" w:eastAsia="Times New Roman" w:hAnsi="Times New Roman" w:cs="Times New Roman"/>
          <w:sz w:val="28"/>
          <w:szCs w:val="28"/>
          <w:lang w:eastAsia="ru-RU"/>
        </w:rPr>
        <w:t xml:space="preserve"> Тобольской ТЭЦ </w:t>
      </w:r>
      <w:r w:rsidRPr="003A3D3D">
        <w:rPr>
          <w:rFonts w:ascii="Times New Roman" w:eastAsia="Times New Roman" w:hAnsi="Times New Roman" w:cs="Times New Roman"/>
          <w:sz w:val="28"/>
          <w:szCs w:val="28"/>
          <w:lang w:eastAsia="ru-RU"/>
        </w:rPr>
        <w:t>за период</w:t>
      </w:r>
      <w:r w:rsidR="003A3D3D" w:rsidRPr="003A3D3D">
        <w:rPr>
          <w:rFonts w:ascii="Times New Roman" w:eastAsia="Times New Roman" w:hAnsi="Times New Roman" w:cs="Times New Roman"/>
          <w:sz w:val="28"/>
          <w:szCs w:val="28"/>
          <w:lang w:eastAsia="ru-RU"/>
        </w:rPr>
        <w:t xml:space="preserve"> 2010-2014 гг.</w:t>
      </w:r>
      <w:r w:rsidRPr="003A3D3D">
        <w:rPr>
          <w:rFonts w:ascii="Times New Roman" w:eastAsia="Times New Roman" w:hAnsi="Times New Roman" w:cs="Times New Roman"/>
          <w:sz w:val="28"/>
          <w:szCs w:val="28"/>
          <w:lang w:eastAsia="ru-RU"/>
        </w:rPr>
        <w:t xml:space="preserve"> не было.</w:t>
      </w:r>
      <w:r w:rsidR="003A3D3D" w:rsidRPr="003A3D3D">
        <w:rPr>
          <w:rFonts w:ascii="Times New Roman" w:eastAsia="Times New Roman" w:hAnsi="Times New Roman" w:cs="Times New Roman"/>
          <w:sz w:val="28"/>
          <w:szCs w:val="28"/>
          <w:lang w:eastAsia="ru-RU"/>
        </w:rPr>
        <w:t xml:space="preserve"> </w:t>
      </w:r>
      <w:r w:rsidR="00092A93">
        <w:rPr>
          <w:rFonts w:ascii="Times New Roman" w:eastAsia="Times New Roman" w:hAnsi="Times New Roman" w:cs="Times New Roman"/>
          <w:sz w:val="28"/>
          <w:szCs w:val="28"/>
          <w:lang w:eastAsia="ru-RU"/>
        </w:rPr>
        <w:t>Н</w:t>
      </w:r>
      <w:r w:rsidR="00092A93" w:rsidRPr="003A3D3D">
        <w:rPr>
          <w:rFonts w:ascii="Times New Roman" w:eastAsia="Times New Roman" w:hAnsi="Times New Roman" w:cs="Times New Roman"/>
          <w:sz w:val="28"/>
          <w:szCs w:val="28"/>
          <w:lang w:eastAsia="ru-RU"/>
        </w:rPr>
        <w:t xml:space="preserve">а Тобольской ТЭЦ </w:t>
      </w:r>
      <w:r w:rsidR="003A3D3D" w:rsidRPr="003A3D3D">
        <w:rPr>
          <w:rFonts w:ascii="Times New Roman" w:eastAsia="Times New Roman" w:hAnsi="Times New Roman" w:cs="Times New Roman"/>
          <w:sz w:val="28"/>
          <w:szCs w:val="28"/>
          <w:lang w:eastAsia="ru-RU"/>
        </w:rPr>
        <w:t>07.04.2015 г. произошло прекращение подачи электроэнергии и пара, время для восстановления нормальных параметров тепло- и водоснабжения понадобилось 20 часов.</w:t>
      </w:r>
      <w:r w:rsidR="003A3D3D">
        <w:rPr>
          <w:rFonts w:ascii="Times New Roman" w:eastAsia="Times New Roman" w:hAnsi="Times New Roman" w:cs="Times New Roman"/>
          <w:sz w:val="28"/>
          <w:szCs w:val="28"/>
          <w:lang w:eastAsia="ru-RU"/>
        </w:rPr>
        <w:t xml:space="preserve"> В результате отключения произошло отключение насосного оборудования на ПНС, котельных и водозаборах г. Тобольска.</w:t>
      </w:r>
      <w:r w:rsidR="003A3D3D" w:rsidRPr="003A3D3D">
        <w:rPr>
          <w:rFonts w:ascii="Times New Roman" w:eastAsia="Times New Roman" w:hAnsi="Times New Roman" w:cs="Times New Roman"/>
          <w:sz w:val="28"/>
          <w:szCs w:val="28"/>
          <w:lang w:eastAsia="ru-RU"/>
        </w:rPr>
        <w:t xml:space="preserve"> </w:t>
      </w:r>
    </w:p>
    <w:p w:rsidR="006D49AC" w:rsidRPr="00663FBC" w:rsidRDefault="006D49AC" w:rsidP="007F360F">
      <w:pPr>
        <w:pStyle w:val="3"/>
        <w:spacing w:before="120" w:after="120" w:line="240" w:lineRule="auto"/>
        <w:ind w:left="1418"/>
        <w:contextualSpacing/>
        <w:jc w:val="both"/>
        <w:rPr>
          <w:rFonts w:ascii="Times New Roman" w:hAnsi="Times New Roman" w:cs="Times New Roman"/>
          <w:color w:val="auto"/>
          <w:sz w:val="28"/>
          <w:szCs w:val="28"/>
        </w:rPr>
      </w:pPr>
      <w:bookmarkStart w:id="34" w:name="_Toc360213753"/>
      <w:bookmarkStart w:id="35" w:name="_Toc444692928"/>
      <w:r w:rsidRPr="003A3D3D">
        <w:rPr>
          <w:rFonts w:ascii="Times New Roman" w:hAnsi="Times New Roman" w:cs="Times New Roman"/>
          <w:color w:val="auto"/>
          <w:sz w:val="28"/>
          <w:szCs w:val="28"/>
        </w:rPr>
        <w:t xml:space="preserve">л) Предписания надзорных органов по запрещению </w:t>
      </w:r>
      <w:r w:rsidRPr="006D49AC">
        <w:rPr>
          <w:rFonts w:ascii="Times New Roman" w:hAnsi="Times New Roman" w:cs="Times New Roman"/>
          <w:color w:val="auto"/>
          <w:sz w:val="28"/>
          <w:szCs w:val="28"/>
        </w:rPr>
        <w:t>дальнейшей эксплуатации источников тепловой энергии</w:t>
      </w:r>
      <w:bookmarkEnd w:id="34"/>
      <w:bookmarkEnd w:id="35"/>
    </w:p>
    <w:p w:rsidR="009E4975" w:rsidRDefault="009E4975" w:rsidP="009E497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857A7">
        <w:rPr>
          <w:rFonts w:ascii="Times New Roman" w:eastAsia="Times New Roman" w:hAnsi="Times New Roman" w:cs="Times New Roman"/>
          <w:sz w:val="28"/>
          <w:szCs w:val="28"/>
          <w:lang w:eastAsia="ru-RU"/>
        </w:rPr>
        <w:t xml:space="preserve">Предписания надзорных органов по запрещению дальнейшей эксплуатации </w:t>
      </w:r>
      <w:r>
        <w:rPr>
          <w:rFonts w:ascii="Times New Roman" w:eastAsia="Times New Roman" w:hAnsi="Times New Roman" w:cs="Times New Roman"/>
          <w:sz w:val="28"/>
          <w:szCs w:val="28"/>
          <w:lang w:eastAsia="ru-RU"/>
        </w:rPr>
        <w:t>Тобольской ТЭЦ</w:t>
      </w:r>
      <w:r w:rsidR="005F620C">
        <w:rPr>
          <w:rFonts w:ascii="Times New Roman" w:eastAsia="Times New Roman" w:hAnsi="Times New Roman" w:cs="Times New Roman"/>
          <w:sz w:val="28"/>
          <w:szCs w:val="28"/>
          <w:lang w:eastAsia="ru-RU"/>
        </w:rPr>
        <w:t xml:space="preserve"> </w:t>
      </w:r>
      <w:r w:rsidRPr="004857A7">
        <w:rPr>
          <w:rFonts w:ascii="Times New Roman" w:eastAsia="Times New Roman" w:hAnsi="Times New Roman" w:cs="Times New Roman"/>
          <w:sz w:val="28"/>
          <w:szCs w:val="28"/>
          <w:lang w:eastAsia="ru-RU"/>
        </w:rPr>
        <w:t>на момент разработки схемы теплоснабжения не выдавались.</w:t>
      </w:r>
    </w:p>
    <w:p w:rsidR="00991A01" w:rsidRPr="004857A7" w:rsidRDefault="007F360F" w:rsidP="00991A01">
      <w:pPr>
        <w:pStyle w:val="3"/>
        <w:spacing w:before="120" w:after="120" w:line="240" w:lineRule="auto"/>
        <w:ind w:left="1418"/>
        <w:jc w:val="both"/>
        <w:rPr>
          <w:rFonts w:ascii="Times New Roman" w:hAnsi="Times New Roman" w:cs="Times New Roman"/>
          <w:color w:val="auto"/>
          <w:sz w:val="28"/>
          <w:szCs w:val="28"/>
        </w:rPr>
      </w:pPr>
      <w:bookmarkStart w:id="36" w:name="_Toc360213752"/>
      <w:bookmarkStart w:id="37" w:name="_Toc444692929"/>
      <w:r>
        <w:rPr>
          <w:rFonts w:ascii="Times New Roman" w:hAnsi="Times New Roman" w:cs="Times New Roman"/>
          <w:color w:val="auto"/>
          <w:sz w:val="28"/>
          <w:szCs w:val="28"/>
        </w:rPr>
        <w:t>м</w:t>
      </w:r>
      <w:r w:rsidR="00991A01" w:rsidRPr="004857A7">
        <w:rPr>
          <w:rFonts w:ascii="Times New Roman" w:hAnsi="Times New Roman" w:cs="Times New Roman"/>
          <w:color w:val="auto"/>
          <w:sz w:val="28"/>
          <w:szCs w:val="28"/>
        </w:rPr>
        <w:t>) Характеристика водоподготовки и подпиточных устройств</w:t>
      </w:r>
      <w:bookmarkEnd w:id="36"/>
      <w:bookmarkEnd w:id="37"/>
    </w:p>
    <w:p w:rsidR="007F360F" w:rsidRDefault="00991A01" w:rsidP="00991A01">
      <w:pPr>
        <w:spacing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Оборудование, входящее в</w:t>
      </w:r>
      <w:r w:rsidRPr="004857A7">
        <w:rPr>
          <w:rFonts w:ascii="Times New Roman" w:eastAsia="Times New Roman" w:hAnsi="Times New Roman" w:cs="Times New Roman"/>
          <w:sz w:val="28"/>
          <w:szCs w:val="28"/>
          <w:lang w:eastAsia="ru-RU"/>
        </w:rPr>
        <w:t xml:space="preserve"> установку подготовки добавочной воды для подпитки теплосети</w:t>
      </w:r>
      <w:r w:rsidR="00354D0B">
        <w:rPr>
          <w:rFonts w:ascii="Times New Roman" w:eastAsia="Times New Roman" w:hAnsi="Times New Roman" w:cs="Times New Roman"/>
          <w:sz w:val="28"/>
          <w:szCs w:val="28"/>
          <w:lang w:eastAsia="ru-RU"/>
        </w:rPr>
        <w:t>,</w:t>
      </w:r>
      <w:r w:rsidRPr="004857A7">
        <w:rPr>
          <w:rFonts w:ascii="Times New Roman" w:eastAsia="Times New Roman" w:hAnsi="Times New Roman" w:cs="Times New Roman"/>
          <w:sz w:val="28"/>
          <w:szCs w:val="28"/>
          <w:lang w:eastAsia="ru-RU"/>
        </w:rPr>
        <w:t xml:space="preserve"> </w:t>
      </w:r>
      <w:r w:rsidR="00354D0B">
        <w:rPr>
          <w:rFonts w:ascii="Times New Roman" w:eastAsia="Times New Roman" w:hAnsi="Times New Roman" w:cs="Times New Roman"/>
          <w:sz w:val="28"/>
          <w:szCs w:val="28"/>
          <w:lang w:eastAsia="ru-RU"/>
        </w:rPr>
        <w:t>представлено в табл.</w:t>
      </w:r>
      <w:r>
        <w:rPr>
          <w:rFonts w:ascii="Times New Roman" w:eastAsia="Times New Roman" w:hAnsi="Times New Roman" w:cs="Times New Roman"/>
          <w:sz w:val="28"/>
          <w:szCs w:val="28"/>
          <w:lang w:eastAsia="ru-RU"/>
        </w:rPr>
        <w:t xml:space="preserve"> 12.</w:t>
      </w:r>
    </w:p>
    <w:p w:rsidR="00BD3388" w:rsidRPr="004857A7" w:rsidRDefault="00BD3388" w:rsidP="00BD3388">
      <w:pPr>
        <w:spacing w:after="0" w:line="240" w:lineRule="auto"/>
        <w:ind w:firstLine="709"/>
        <w:jc w:val="both"/>
        <w:rPr>
          <w:rFonts w:ascii="Times New Roman" w:eastAsia="Times New Roman" w:hAnsi="Times New Roman" w:cs="Times New Roman"/>
          <w:sz w:val="28"/>
          <w:szCs w:val="28"/>
          <w:lang w:eastAsia="ru-RU"/>
        </w:rPr>
      </w:pPr>
      <w:r w:rsidRPr="004857A7">
        <w:rPr>
          <w:rFonts w:ascii="Times New Roman" w:eastAsia="Times New Roman" w:hAnsi="Times New Roman" w:cs="Times New Roman"/>
          <w:sz w:val="28"/>
          <w:szCs w:val="28"/>
          <w:lang w:eastAsia="ru-RU"/>
        </w:rPr>
        <w:t xml:space="preserve">Исходной водой для ВПУ подпитки теплосети служит вода питьевого качества, которая поступает с ООО «Тобольск-Нефтехим». Вода на химводоочистку подается по двум </w:t>
      </w:r>
      <w:r>
        <w:rPr>
          <w:rFonts w:ascii="Times New Roman" w:eastAsia="Times New Roman" w:hAnsi="Times New Roman" w:cs="Times New Roman"/>
          <w:sz w:val="28"/>
          <w:szCs w:val="28"/>
          <w:lang w:eastAsia="ru-RU"/>
        </w:rPr>
        <w:t>водоводам</w:t>
      </w:r>
      <w:r w:rsidRPr="004857A7">
        <w:rPr>
          <w:rFonts w:ascii="Times New Roman" w:eastAsia="Times New Roman" w:hAnsi="Times New Roman" w:cs="Times New Roman"/>
          <w:sz w:val="28"/>
          <w:szCs w:val="28"/>
          <w:lang w:eastAsia="ru-RU"/>
        </w:rPr>
        <w:t>,  по которым поступает на всас насосов водопроводной воды и</w:t>
      </w:r>
      <w:r>
        <w:rPr>
          <w:rFonts w:ascii="Times New Roman" w:eastAsia="Times New Roman" w:hAnsi="Times New Roman" w:cs="Times New Roman"/>
          <w:sz w:val="28"/>
          <w:szCs w:val="28"/>
          <w:lang w:eastAsia="ru-RU"/>
        </w:rPr>
        <w:t>,</w:t>
      </w:r>
      <w:r w:rsidRPr="004857A7">
        <w:rPr>
          <w:rFonts w:ascii="Times New Roman" w:eastAsia="Times New Roman" w:hAnsi="Times New Roman" w:cs="Times New Roman"/>
          <w:sz w:val="28"/>
          <w:szCs w:val="28"/>
          <w:lang w:eastAsia="ru-RU"/>
        </w:rPr>
        <w:t xml:space="preserve"> далее</w:t>
      </w:r>
      <w:r>
        <w:rPr>
          <w:rFonts w:ascii="Times New Roman" w:eastAsia="Times New Roman" w:hAnsi="Times New Roman" w:cs="Times New Roman"/>
          <w:sz w:val="28"/>
          <w:szCs w:val="28"/>
          <w:lang w:eastAsia="ru-RU"/>
        </w:rPr>
        <w:t>,</w:t>
      </w:r>
      <w:r w:rsidRPr="004857A7">
        <w:rPr>
          <w:rFonts w:ascii="Times New Roman" w:eastAsia="Times New Roman" w:hAnsi="Times New Roman" w:cs="Times New Roman"/>
          <w:sz w:val="28"/>
          <w:szCs w:val="28"/>
          <w:lang w:eastAsia="ru-RU"/>
        </w:rPr>
        <w:t xml:space="preserve"> этими насосами подается в подогреватели водопроводной воды или во встроенный пучок конденсатора турбины ПТ-135-130/15 ст.№1. Подогретая до 35-40</w:t>
      </w:r>
      <w:r>
        <w:rPr>
          <w:rFonts w:ascii="Times New Roman" w:eastAsia="Times New Roman" w:hAnsi="Times New Roman" w:cs="Times New Roman"/>
          <w:sz w:val="28"/>
          <w:szCs w:val="28"/>
          <w:lang w:eastAsia="ru-RU"/>
        </w:rPr>
        <w:t xml:space="preserve"> </w:t>
      </w:r>
      <w:r w:rsidRPr="004857A7">
        <w:rPr>
          <w:rFonts w:ascii="Times New Roman" w:eastAsia="Times New Roman" w:hAnsi="Times New Roman" w:cs="Times New Roman"/>
          <w:sz w:val="28"/>
          <w:szCs w:val="28"/>
          <w:lang w:eastAsia="ru-RU"/>
        </w:rPr>
        <w:t xml:space="preserve">°С вода возвращается на химводоочистку и распределяется по трем </w:t>
      </w:r>
      <w:r>
        <w:rPr>
          <w:rFonts w:ascii="Times New Roman" w:eastAsia="Times New Roman" w:hAnsi="Times New Roman" w:cs="Times New Roman"/>
          <w:sz w:val="28"/>
          <w:szCs w:val="28"/>
          <w:lang w:eastAsia="ru-RU"/>
        </w:rPr>
        <w:t>водоводам</w:t>
      </w:r>
      <w:r w:rsidRPr="004857A7">
        <w:rPr>
          <w:rFonts w:ascii="Times New Roman" w:eastAsia="Times New Roman" w:hAnsi="Times New Roman" w:cs="Times New Roman"/>
          <w:sz w:val="28"/>
          <w:szCs w:val="28"/>
          <w:lang w:eastAsia="ru-RU"/>
        </w:rPr>
        <w:t xml:space="preserve"> подкисления.</w:t>
      </w:r>
    </w:p>
    <w:p w:rsidR="00BD3388" w:rsidRPr="004857A7" w:rsidRDefault="00BD3388" w:rsidP="00BD3388">
      <w:pPr>
        <w:spacing w:after="0" w:line="240" w:lineRule="auto"/>
        <w:ind w:firstLine="709"/>
        <w:jc w:val="both"/>
        <w:rPr>
          <w:rFonts w:ascii="Times New Roman" w:eastAsia="Times New Roman" w:hAnsi="Times New Roman" w:cs="Times New Roman"/>
          <w:sz w:val="28"/>
          <w:szCs w:val="28"/>
          <w:lang w:eastAsia="ru-RU"/>
        </w:rPr>
      </w:pPr>
      <w:r w:rsidRPr="004857A7">
        <w:rPr>
          <w:rFonts w:ascii="Times New Roman" w:eastAsia="Times New Roman" w:hAnsi="Times New Roman" w:cs="Times New Roman"/>
          <w:sz w:val="28"/>
          <w:szCs w:val="28"/>
          <w:lang w:eastAsia="ru-RU"/>
        </w:rPr>
        <w:t>Узел подкисления включает в себя мерник кислоты и 4 насоса-дозатора кислоты (НДКт/с). Подкисление производится с целью снижения щелочности добавочной воды для подпитки теплосети.</w:t>
      </w:r>
    </w:p>
    <w:p w:rsidR="00BD3388" w:rsidRPr="004857A7" w:rsidRDefault="00BD3388" w:rsidP="00BD3388">
      <w:pPr>
        <w:spacing w:after="0" w:line="240" w:lineRule="auto"/>
        <w:ind w:firstLine="709"/>
        <w:jc w:val="both"/>
        <w:rPr>
          <w:rFonts w:ascii="Times New Roman" w:eastAsia="Times New Roman" w:hAnsi="Times New Roman" w:cs="Times New Roman"/>
          <w:sz w:val="28"/>
          <w:szCs w:val="28"/>
          <w:lang w:eastAsia="ru-RU"/>
        </w:rPr>
      </w:pPr>
      <w:r w:rsidRPr="004857A7">
        <w:rPr>
          <w:rFonts w:ascii="Times New Roman" w:eastAsia="Times New Roman" w:hAnsi="Times New Roman" w:cs="Times New Roman"/>
          <w:sz w:val="28"/>
          <w:szCs w:val="28"/>
          <w:lang w:eastAsia="ru-RU"/>
        </w:rPr>
        <w:t>Подкисленная вода поступает в декарбонизаторы теплосети, оттуда сливается в баки декарбонизованной воды(БДВ-1,2). Из БДВ насосами декарбонизованной воды, вода подается на рН-буферные фильтры и частично на Nа-катионитовые фильтры теплосети для обработки воды с целью снижения кальциевой жесткости. После фильтров вода подается в вакуумный деаэратор сетевой воды (ДСВ). В ДСВ производится удаление из подготавливаемой воды свободной углекислоты и растворенного кислорода.  На выходе из ДСВ вода подщелачивается путем ввода едкого натра насосом-дозатором щелочи.</w:t>
      </w:r>
    </w:p>
    <w:p w:rsidR="00BD3388" w:rsidRPr="004857A7" w:rsidRDefault="00BD3388" w:rsidP="00BD3388">
      <w:pPr>
        <w:spacing w:after="0" w:line="240" w:lineRule="auto"/>
        <w:ind w:firstLine="709"/>
        <w:jc w:val="both"/>
        <w:rPr>
          <w:rFonts w:ascii="Times New Roman" w:eastAsia="Times New Roman" w:hAnsi="Times New Roman" w:cs="Times New Roman"/>
          <w:sz w:val="28"/>
          <w:szCs w:val="28"/>
          <w:lang w:eastAsia="ru-RU"/>
        </w:rPr>
      </w:pPr>
      <w:r w:rsidRPr="004857A7">
        <w:rPr>
          <w:rFonts w:ascii="Times New Roman" w:eastAsia="Times New Roman" w:hAnsi="Times New Roman" w:cs="Times New Roman"/>
          <w:sz w:val="28"/>
          <w:szCs w:val="28"/>
          <w:lang w:eastAsia="ru-RU"/>
        </w:rPr>
        <w:t>Химочищенная вода после ДСВ поступает в баки-аккумуляторы теплосети и оттуда насосами подпитки теплосети, как добавок, подается в обратный трубопровод теплосети.</w:t>
      </w:r>
    </w:p>
    <w:p w:rsidR="00BD3388" w:rsidRDefault="00BD3388" w:rsidP="00BD3388">
      <w:pPr>
        <w:spacing w:after="0" w:line="240" w:lineRule="auto"/>
        <w:ind w:firstLine="709"/>
        <w:jc w:val="both"/>
        <w:rPr>
          <w:rFonts w:ascii="Times New Roman" w:eastAsia="Times New Roman" w:hAnsi="Times New Roman" w:cs="Times New Roman"/>
          <w:sz w:val="28"/>
          <w:szCs w:val="28"/>
          <w:lang w:eastAsia="ru-RU"/>
        </w:rPr>
      </w:pPr>
      <w:r w:rsidRPr="004857A7">
        <w:rPr>
          <w:rFonts w:ascii="Times New Roman" w:eastAsia="Times New Roman" w:hAnsi="Times New Roman" w:cs="Times New Roman"/>
          <w:sz w:val="28"/>
          <w:szCs w:val="28"/>
          <w:lang w:eastAsia="ru-RU"/>
        </w:rPr>
        <w:t>При отключении воды питьевого качества</w:t>
      </w:r>
      <w:r>
        <w:rPr>
          <w:rFonts w:ascii="Times New Roman" w:eastAsia="Times New Roman" w:hAnsi="Times New Roman" w:cs="Times New Roman"/>
          <w:sz w:val="28"/>
          <w:szCs w:val="28"/>
          <w:lang w:eastAsia="ru-RU"/>
        </w:rPr>
        <w:t>,</w:t>
      </w:r>
      <w:r w:rsidRPr="004857A7">
        <w:rPr>
          <w:rFonts w:ascii="Times New Roman" w:eastAsia="Times New Roman" w:hAnsi="Times New Roman" w:cs="Times New Roman"/>
          <w:sz w:val="28"/>
          <w:szCs w:val="28"/>
          <w:lang w:eastAsia="ru-RU"/>
        </w:rPr>
        <w:t xml:space="preserve"> имеется возможность подачи в схему подготовки подпиточной воды теплосети</w:t>
      </w:r>
      <w:r>
        <w:rPr>
          <w:rFonts w:ascii="Times New Roman" w:eastAsia="Times New Roman" w:hAnsi="Times New Roman" w:cs="Times New Roman"/>
          <w:sz w:val="28"/>
          <w:szCs w:val="28"/>
          <w:lang w:eastAsia="ru-RU"/>
        </w:rPr>
        <w:t>,</w:t>
      </w:r>
      <w:r w:rsidRPr="004857A7">
        <w:rPr>
          <w:rFonts w:ascii="Times New Roman" w:eastAsia="Times New Roman" w:hAnsi="Times New Roman" w:cs="Times New Roman"/>
          <w:sz w:val="28"/>
          <w:szCs w:val="28"/>
          <w:lang w:eastAsia="ru-RU"/>
        </w:rPr>
        <w:t xml:space="preserve"> осветленной воды.</w:t>
      </w:r>
    </w:p>
    <w:p w:rsidR="00BD3388" w:rsidRPr="004857A7" w:rsidRDefault="00BD3388" w:rsidP="00BD338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2014 г. завершены работы по реконструкции системы химводоочистки Тобольской ТЭЦ.</w:t>
      </w:r>
    </w:p>
    <w:p w:rsidR="00092A93" w:rsidRPr="00092A93" w:rsidRDefault="007F360F" w:rsidP="00092A93">
      <w:pPr>
        <w:pStyle w:val="af0"/>
        <w:spacing w:after="0"/>
        <w:jc w:val="right"/>
        <w:rPr>
          <w:rFonts w:ascii="Times New Roman" w:eastAsia="Times New Roman" w:hAnsi="Times New Roman" w:cs="Times New Roman"/>
          <w:b w:val="0"/>
          <w:bCs w:val="0"/>
          <w:color w:val="auto"/>
          <w:sz w:val="24"/>
          <w:szCs w:val="24"/>
        </w:rPr>
      </w:pPr>
      <w:r>
        <w:rPr>
          <w:rFonts w:ascii="Times New Roman" w:eastAsia="Times New Roman" w:hAnsi="Times New Roman" w:cs="Times New Roman"/>
          <w:sz w:val="28"/>
          <w:szCs w:val="28"/>
          <w:lang w:eastAsia="ru-RU"/>
        </w:rPr>
        <w:br w:type="column"/>
      </w:r>
      <w:r w:rsidR="00092A93" w:rsidRPr="00092A93">
        <w:rPr>
          <w:rFonts w:ascii="Times New Roman" w:hAnsi="Times New Roman" w:cs="Times New Roman"/>
          <w:color w:val="auto"/>
          <w:sz w:val="24"/>
          <w:szCs w:val="24"/>
        </w:rPr>
        <w:t xml:space="preserve">Таблица </w:t>
      </w:r>
      <w:r w:rsidR="00092A93" w:rsidRPr="00092A93">
        <w:rPr>
          <w:rFonts w:ascii="Times New Roman" w:hAnsi="Times New Roman" w:cs="Times New Roman"/>
          <w:color w:val="auto"/>
          <w:sz w:val="24"/>
          <w:szCs w:val="24"/>
        </w:rPr>
        <w:fldChar w:fldCharType="begin"/>
      </w:r>
      <w:r w:rsidR="00092A93" w:rsidRPr="00092A93">
        <w:rPr>
          <w:rFonts w:ascii="Times New Roman" w:hAnsi="Times New Roman" w:cs="Times New Roman"/>
          <w:color w:val="auto"/>
          <w:sz w:val="24"/>
          <w:szCs w:val="24"/>
        </w:rPr>
        <w:instrText xml:space="preserve"> SEQ Таблица \* ARABIC </w:instrText>
      </w:r>
      <w:r w:rsidR="00092A93" w:rsidRPr="00092A93">
        <w:rPr>
          <w:rFonts w:ascii="Times New Roman" w:hAnsi="Times New Roman" w:cs="Times New Roman"/>
          <w:color w:val="auto"/>
          <w:sz w:val="24"/>
          <w:szCs w:val="24"/>
        </w:rPr>
        <w:fldChar w:fldCharType="separate"/>
      </w:r>
      <w:r w:rsidR="00A43872">
        <w:rPr>
          <w:rFonts w:ascii="Times New Roman" w:hAnsi="Times New Roman" w:cs="Times New Roman"/>
          <w:noProof/>
          <w:color w:val="auto"/>
          <w:sz w:val="24"/>
          <w:szCs w:val="24"/>
        </w:rPr>
        <w:t>12</w:t>
      </w:r>
      <w:r w:rsidR="00092A93" w:rsidRPr="00092A93">
        <w:rPr>
          <w:rFonts w:ascii="Times New Roman" w:hAnsi="Times New Roman" w:cs="Times New Roman"/>
          <w:color w:val="auto"/>
          <w:sz w:val="24"/>
          <w:szCs w:val="24"/>
        </w:rPr>
        <w:fldChar w:fldCharType="end"/>
      </w:r>
    </w:p>
    <w:p w:rsidR="00991A01" w:rsidRPr="00E81836" w:rsidRDefault="00991A01" w:rsidP="002F77A2">
      <w:pPr>
        <w:spacing w:after="120" w:line="240" w:lineRule="auto"/>
        <w:jc w:val="center"/>
        <w:rPr>
          <w:rFonts w:ascii="Times New Roman" w:eastAsia="Times New Roman" w:hAnsi="Times New Roman" w:cs="Times New Roman"/>
          <w:b/>
          <w:bCs/>
          <w:sz w:val="24"/>
          <w:szCs w:val="24"/>
        </w:rPr>
      </w:pPr>
      <w:r w:rsidRPr="00E81836">
        <w:rPr>
          <w:rFonts w:ascii="Times New Roman" w:hAnsi="Times New Roman" w:cs="Times New Roman"/>
          <w:b/>
          <w:sz w:val="24"/>
          <w:szCs w:val="24"/>
        </w:rPr>
        <w:t>Характеристика водоподготовки и подпиточных устройств</w:t>
      </w:r>
      <w:r w:rsidR="00BA1EBE">
        <w:rPr>
          <w:rFonts w:ascii="Times New Roman" w:hAnsi="Times New Roman" w:cs="Times New Roman"/>
          <w:b/>
          <w:sz w:val="24"/>
          <w:szCs w:val="24"/>
        </w:rPr>
        <w:t xml:space="preserve"> на начало 2014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1510"/>
        <w:gridCol w:w="1501"/>
        <w:gridCol w:w="4333"/>
      </w:tblGrid>
      <w:tr w:rsidR="00991A01" w:rsidRPr="004857A7" w:rsidTr="00991A01">
        <w:trPr>
          <w:trHeight w:val="455"/>
          <w:tblHeader/>
        </w:trPr>
        <w:tc>
          <w:tcPr>
            <w:tcW w:w="1134" w:type="pct"/>
            <w:vAlign w:val="center"/>
          </w:tcPr>
          <w:p w:rsidR="00991A01" w:rsidRPr="0067773A" w:rsidRDefault="00991A01" w:rsidP="00991A01">
            <w:pPr>
              <w:spacing w:after="0" w:line="240" w:lineRule="auto"/>
              <w:jc w:val="center"/>
              <w:rPr>
                <w:rFonts w:ascii="Times New Roman" w:eastAsia="Times New Roman" w:hAnsi="Times New Roman" w:cs="Times New Roman"/>
                <w:b/>
                <w:sz w:val="24"/>
                <w:szCs w:val="24"/>
                <w:lang w:eastAsia="ru-RU"/>
              </w:rPr>
            </w:pPr>
            <w:r w:rsidRPr="0067773A">
              <w:rPr>
                <w:rFonts w:ascii="Times New Roman" w:eastAsia="Times New Roman" w:hAnsi="Times New Roman" w:cs="Times New Roman"/>
                <w:b/>
                <w:sz w:val="24"/>
                <w:szCs w:val="24"/>
                <w:lang w:eastAsia="ru-RU"/>
              </w:rPr>
              <w:t>Наименование оборудования</w:t>
            </w:r>
          </w:p>
        </w:tc>
        <w:tc>
          <w:tcPr>
            <w:tcW w:w="799" w:type="pct"/>
            <w:vAlign w:val="center"/>
          </w:tcPr>
          <w:p w:rsidR="00991A01" w:rsidRPr="002E5F6E" w:rsidRDefault="00991A01" w:rsidP="002E5F6E">
            <w:pPr>
              <w:pStyle w:val="S6"/>
              <w:ind w:firstLine="41"/>
              <w:jc w:val="left"/>
              <w:rPr>
                <w:b/>
              </w:rPr>
            </w:pPr>
            <w:r w:rsidRPr="002E5F6E">
              <w:rPr>
                <w:b/>
              </w:rPr>
              <w:t>Тип</w:t>
            </w:r>
          </w:p>
        </w:tc>
        <w:tc>
          <w:tcPr>
            <w:tcW w:w="794" w:type="pct"/>
            <w:vAlign w:val="center"/>
          </w:tcPr>
          <w:p w:rsidR="00991A01" w:rsidRPr="0067773A" w:rsidRDefault="00991A01" w:rsidP="00991A0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Количество</w:t>
            </w:r>
          </w:p>
        </w:tc>
        <w:tc>
          <w:tcPr>
            <w:tcW w:w="2274" w:type="pct"/>
            <w:vAlign w:val="center"/>
          </w:tcPr>
          <w:p w:rsidR="00991A01" w:rsidRPr="0067773A" w:rsidRDefault="00991A01" w:rsidP="00991A01">
            <w:pPr>
              <w:spacing w:after="0" w:line="240" w:lineRule="auto"/>
              <w:jc w:val="center"/>
              <w:rPr>
                <w:rFonts w:ascii="Times New Roman" w:eastAsia="Times New Roman" w:hAnsi="Times New Roman" w:cs="Times New Roman"/>
                <w:b/>
                <w:sz w:val="24"/>
                <w:szCs w:val="24"/>
                <w:lang w:eastAsia="ru-RU"/>
              </w:rPr>
            </w:pPr>
            <w:r w:rsidRPr="0067773A">
              <w:rPr>
                <w:rFonts w:ascii="Times New Roman" w:eastAsia="Times New Roman" w:hAnsi="Times New Roman" w:cs="Times New Roman"/>
                <w:b/>
                <w:sz w:val="24"/>
                <w:szCs w:val="24"/>
                <w:lang w:eastAsia="ru-RU"/>
              </w:rPr>
              <w:t>Техническая характеристика</w:t>
            </w:r>
          </w:p>
        </w:tc>
      </w:tr>
      <w:tr w:rsidR="00991A01" w:rsidRPr="004857A7" w:rsidTr="00991A01">
        <w:tc>
          <w:tcPr>
            <w:tcW w:w="1134" w:type="pct"/>
            <w:vAlign w:val="center"/>
          </w:tcPr>
          <w:p w:rsidR="00991A01" w:rsidRPr="0067773A" w:rsidRDefault="00991A01" w:rsidP="002F243A">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РН-буферный фильтр</w:t>
            </w:r>
          </w:p>
        </w:tc>
        <w:tc>
          <w:tcPr>
            <w:tcW w:w="799" w:type="pct"/>
            <w:vAlign w:val="center"/>
          </w:tcPr>
          <w:p w:rsidR="00991A01" w:rsidRPr="002E5F6E" w:rsidRDefault="00991A01" w:rsidP="002E5F6E">
            <w:pPr>
              <w:pStyle w:val="S6"/>
              <w:ind w:firstLine="41"/>
            </w:pPr>
            <w:r w:rsidRPr="002E5F6E">
              <w:t>ФИП</w:t>
            </w:r>
            <w:r w:rsidRPr="002E5F6E">
              <w:rPr>
                <w:vertAlign w:val="subscript"/>
                <w:lang w:val="en-US"/>
              </w:rPr>
              <w:t>II</w:t>
            </w:r>
            <w:r w:rsidRPr="002E5F6E">
              <w:rPr>
                <w:lang w:val="en-US"/>
              </w:rPr>
              <w:t>-3</w:t>
            </w:r>
            <w:r w:rsidRPr="002E5F6E">
              <w:t>,0-0,6</w:t>
            </w:r>
          </w:p>
        </w:tc>
        <w:tc>
          <w:tcPr>
            <w:tcW w:w="794" w:type="pct"/>
            <w:vAlign w:val="center"/>
          </w:tcPr>
          <w:p w:rsidR="00991A01" w:rsidRPr="0067773A" w:rsidRDefault="00991A01" w:rsidP="00991A01">
            <w:pPr>
              <w:spacing w:after="0" w:line="240" w:lineRule="auto"/>
              <w:jc w:val="center"/>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6</w:t>
            </w:r>
          </w:p>
        </w:tc>
        <w:tc>
          <w:tcPr>
            <w:tcW w:w="2274" w:type="pct"/>
            <w:vAlign w:val="center"/>
          </w:tcPr>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рабочее давление            - 6,0 кгс/см</w:t>
            </w:r>
            <w:r w:rsidRPr="0067773A">
              <w:rPr>
                <w:rFonts w:ascii="Times New Roman" w:eastAsia="Times New Roman" w:hAnsi="Times New Roman" w:cs="Times New Roman"/>
                <w:sz w:val="24"/>
                <w:szCs w:val="24"/>
                <w:vertAlign w:val="superscript"/>
                <w:lang w:eastAsia="ru-RU"/>
              </w:rPr>
              <w:t>2</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производительность       - 350 м</w:t>
            </w:r>
            <w:r w:rsidRPr="0067773A">
              <w:rPr>
                <w:rFonts w:ascii="Times New Roman" w:eastAsia="Times New Roman" w:hAnsi="Times New Roman" w:cs="Times New Roman"/>
                <w:sz w:val="24"/>
                <w:szCs w:val="24"/>
                <w:vertAlign w:val="superscript"/>
                <w:lang w:eastAsia="ru-RU"/>
              </w:rPr>
              <w:t>3</w:t>
            </w:r>
            <w:r w:rsidRPr="0067773A">
              <w:rPr>
                <w:rFonts w:ascii="Times New Roman" w:eastAsia="Times New Roman" w:hAnsi="Times New Roman" w:cs="Times New Roman"/>
                <w:sz w:val="24"/>
                <w:szCs w:val="24"/>
                <w:lang w:eastAsia="ru-RU"/>
              </w:rPr>
              <w:t>/ч</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диаметр фильтра             - 3,0 м</w:t>
            </w:r>
          </w:p>
          <w:p w:rsidR="002E5F6E" w:rsidRDefault="00991A01" w:rsidP="002E5F6E">
            <w:pPr>
              <w:spacing w:line="240" w:lineRule="auto"/>
              <w:rPr>
                <w:rFonts w:ascii="Times New Roman" w:hAnsi="Times New Roman" w:cs="Times New Roman"/>
                <w:sz w:val="24"/>
                <w:szCs w:val="24"/>
                <w:lang w:eastAsia="ru-RU"/>
              </w:rPr>
            </w:pPr>
            <w:r w:rsidRPr="002E5F6E">
              <w:rPr>
                <w:rFonts w:ascii="Times New Roman" w:hAnsi="Times New Roman" w:cs="Times New Roman"/>
                <w:sz w:val="24"/>
                <w:szCs w:val="24"/>
                <w:lang w:eastAsia="ru-RU"/>
              </w:rPr>
              <w:t xml:space="preserve">фильтрующий материал </w:t>
            </w:r>
            <w:r w:rsidR="002E5F6E">
              <w:rPr>
                <w:rFonts w:ascii="Times New Roman" w:hAnsi="Times New Roman" w:cs="Times New Roman"/>
                <w:sz w:val="24"/>
                <w:szCs w:val="24"/>
                <w:lang w:eastAsia="ru-RU"/>
              </w:rPr>
              <w:t>–</w:t>
            </w:r>
            <w:r w:rsidRPr="002E5F6E">
              <w:rPr>
                <w:rFonts w:ascii="Times New Roman" w:hAnsi="Times New Roman" w:cs="Times New Roman"/>
                <w:sz w:val="24"/>
                <w:szCs w:val="24"/>
                <w:lang w:eastAsia="ru-RU"/>
              </w:rPr>
              <w:t xml:space="preserve"> катионит</w:t>
            </w:r>
          </w:p>
          <w:p w:rsidR="00991A01" w:rsidRPr="0067773A" w:rsidRDefault="00991A01" w:rsidP="002E5F6E">
            <w:pPr>
              <w:spacing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высота загрузки              - 0,8</w:t>
            </w:r>
            <w:r w:rsidRPr="0067773A">
              <w:rPr>
                <w:rFonts w:ascii="Times New Roman" w:eastAsia="Times New Roman" w:hAnsi="Times New Roman" w:cs="Times New Roman"/>
                <w:sz w:val="24"/>
                <w:szCs w:val="24"/>
                <w:lang w:eastAsia="ru-RU"/>
              </w:rPr>
              <w:sym w:font="Symbol" w:char="F0B8"/>
            </w:r>
            <w:r w:rsidRPr="0067773A">
              <w:rPr>
                <w:rFonts w:ascii="Times New Roman" w:eastAsia="Times New Roman" w:hAnsi="Times New Roman" w:cs="Times New Roman"/>
                <w:sz w:val="24"/>
                <w:szCs w:val="24"/>
                <w:lang w:eastAsia="ru-RU"/>
              </w:rPr>
              <w:t>1,0 м</w:t>
            </w:r>
          </w:p>
        </w:tc>
      </w:tr>
      <w:tr w:rsidR="00991A01" w:rsidRPr="004857A7" w:rsidTr="00991A01">
        <w:tc>
          <w:tcPr>
            <w:tcW w:w="1134" w:type="pct"/>
            <w:vAlign w:val="center"/>
          </w:tcPr>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Фильтр сульфоугольный</w:t>
            </w:r>
          </w:p>
        </w:tc>
        <w:tc>
          <w:tcPr>
            <w:tcW w:w="799" w:type="pct"/>
            <w:vAlign w:val="center"/>
          </w:tcPr>
          <w:p w:rsidR="00991A01" w:rsidRPr="0067773A" w:rsidRDefault="00991A01" w:rsidP="00991A01">
            <w:pPr>
              <w:keepNext/>
              <w:keepLines/>
              <w:spacing w:after="0" w:line="240" w:lineRule="auto"/>
              <w:jc w:val="center"/>
              <w:outlineLvl w:val="4"/>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ФСУ-3,4-06</w:t>
            </w:r>
          </w:p>
          <w:p w:rsidR="00991A01" w:rsidRPr="0067773A" w:rsidRDefault="00991A01" w:rsidP="00991A01">
            <w:pPr>
              <w:spacing w:after="0" w:line="240" w:lineRule="auto"/>
              <w:jc w:val="center"/>
              <w:rPr>
                <w:rFonts w:ascii="Times New Roman" w:eastAsia="Times New Roman" w:hAnsi="Times New Roman" w:cs="Times New Roman"/>
                <w:sz w:val="24"/>
                <w:szCs w:val="24"/>
                <w:lang w:eastAsia="ru-RU"/>
              </w:rPr>
            </w:pPr>
          </w:p>
        </w:tc>
        <w:tc>
          <w:tcPr>
            <w:tcW w:w="794" w:type="pct"/>
            <w:vAlign w:val="center"/>
          </w:tcPr>
          <w:p w:rsidR="00991A01" w:rsidRPr="0067773A" w:rsidRDefault="00991A01" w:rsidP="00991A01">
            <w:pPr>
              <w:spacing w:after="0" w:line="240" w:lineRule="auto"/>
              <w:jc w:val="center"/>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27</w:t>
            </w:r>
          </w:p>
        </w:tc>
        <w:tc>
          <w:tcPr>
            <w:tcW w:w="2274" w:type="pct"/>
            <w:vAlign w:val="center"/>
          </w:tcPr>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рабочее давление            - 6,0 кгс/см</w:t>
            </w:r>
            <w:r w:rsidRPr="0067773A">
              <w:rPr>
                <w:rFonts w:ascii="Times New Roman" w:eastAsia="Times New Roman" w:hAnsi="Times New Roman" w:cs="Times New Roman"/>
                <w:sz w:val="24"/>
                <w:szCs w:val="24"/>
                <w:vertAlign w:val="superscript"/>
                <w:lang w:eastAsia="ru-RU"/>
              </w:rPr>
              <w:t>2</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производительность       - 91 м</w:t>
            </w:r>
            <w:r w:rsidRPr="0067773A">
              <w:rPr>
                <w:rFonts w:ascii="Times New Roman" w:eastAsia="Times New Roman" w:hAnsi="Times New Roman" w:cs="Times New Roman"/>
                <w:sz w:val="24"/>
                <w:szCs w:val="24"/>
                <w:vertAlign w:val="superscript"/>
                <w:lang w:eastAsia="ru-RU"/>
              </w:rPr>
              <w:t>3</w:t>
            </w:r>
            <w:r w:rsidRPr="0067773A">
              <w:rPr>
                <w:rFonts w:ascii="Times New Roman" w:eastAsia="Times New Roman" w:hAnsi="Times New Roman" w:cs="Times New Roman"/>
                <w:sz w:val="24"/>
                <w:szCs w:val="24"/>
                <w:lang w:eastAsia="ru-RU"/>
              </w:rPr>
              <w:t>/ч</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диаметр фильтра             - 3,4 м</w:t>
            </w:r>
          </w:p>
          <w:p w:rsidR="00991A01" w:rsidRPr="0067773A" w:rsidRDefault="00991A01" w:rsidP="00991A01">
            <w:pPr>
              <w:spacing w:after="0" w:line="240" w:lineRule="auto"/>
              <w:rPr>
                <w:rFonts w:ascii="Times New Roman" w:eastAsia="Times New Roman" w:hAnsi="Times New Roman" w:cs="Times New Roman"/>
                <w:bCs/>
                <w:iCs/>
                <w:sz w:val="24"/>
                <w:szCs w:val="24"/>
                <w:lang w:eastAsia="ru-RU"/>
              </w:rPr>
            </w:pPr>
            <w:r w:rsidRPr="0067773A">
              <w:rPr>
                <w:rFonts w:ascii="Times New Roman" w:eastAsia="Times New Roman" w:hAnsi="Times New Roman" w:cs="Times New Roman"/>
                <w:bCs/>
                <w:iCs/>
                <w:sz w:val="24"/>
                <w:szCs w:val="24"/>
                <w:lang w:eastAsia="ru-RU"/>
              </w:rPr>
              <w:t>фильтрующий материал - катионит</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высота загрузки              - 1,7</w:t>
            </w:r>
            <w:r w:rsidRPr="0067773A">
              <w:rPr>
                <w:rFonts w:ascii="Times New Roman" w:eastAsia="Times New Roman" w:hAnsi="Times New Roman" w:cs="Times New Roman"/>
                <w:sz w:val="24"/>
                <w:szCs w:val="24"/>
                <w:lang w:eastAsia="ru-RU"/>
              </w:rPr>
              <w:sym w:font="Symbol" w:char="F0B8"/>
            </w:r>
            <w:r w:rsidRPr="0067773A">
              <w:rPr>
                <w:rFonts w:ascii="Times New Roman" w:eastAsia="Times New Roman" w:hAnsi="Times New Roman" w:cs="Times New Roman"/>
                <w:sz w:val="24"/>
                <w:szCs w:val="24"/>
                <w:lang w:eastAsia="ru-RU"/>
              </w:rPr>
              <w:t>2,0 м</w:t>
            </w:r>
          </w:p>
        </w:tc>
      </w:tr>
      <w:tr w:rsidR="00991A01" w:rsidRPr="004857A7" w:rsidTr="00991A01">
        <w:tc>
          <w:tcPr>
            <w:tcW w:w="1134" w:type="pct"/>
            <w:vAlign w:val="center"/>
          </w:tcPr>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Бак декарбонизованной воды</w:t>
            </w:r>
          </w:p>
        </w:tc>
        <w:tc>
          <w:tcPr>
            <w:tcW w:w="799" w:type="pct"/>
            <w:vAlign w:val="center"/>
          </w:tcPr>
          <w:p w:rsidR="00991A01" w:rsidRPr="0067773A" w:rsidRDefault="00991A01" w:rsidP="00991A01">
            <w:pPr>
              <w:spacing w:after="0" w:line="240" w:lineRule="auto"/>
              <w:jc w:val="center"/>
              <w:rPr>
                <w:rFonts w:ascii="Times New Roman" w:eastAsia="Times New Roman" w:hAnsi="Times New Roman" w:cs="Times New Roman"/>
                <w:sz w:val="24"/>
                <w:szCs w:val="24"/>
                <w:lang w:eastAsia="ru-RU"/>
              </w:rPr>
            </w:pPr>
          </w:p>
        </w:tc>
        <w:tc>
          <w:tcPr>
            <w:tcW w:w="794" w:type="pct"/>
            <w:vAlign w:val="center"/>
          </w:tcPr>
          <w:p w:rsidR="00991A01" w:rsidRPr="0067773A" w:rsidRDefault="00991A01" w:rsidP="00991A01">
            <w:pPr>
              <w:spacing w:after="0" w:line="240" w:lineRule="auto"/>
              <w:jc w:val="center"/>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2</w:t>
            </w:r>
          </w:p>
        </w:tc>
        <w:tc>
          <w:tcPr>
            <w:tcW w:w="2274" w:type="pct"/>
            <w:vAlign w:val="center"/>
          </w:tcPr>
          <w:p w:rsidR="00991A01" w:rsidRPr="0067773A" w:rsidRDefault="00991A01" w:rsidP="00991A01">
            <w:pPr>
              <w:spacing w:after="0" w:line="240" w:lineRule="auto"/>
              <w:rPr>
                <w:rFonts w:ascii="Times New Roman" w:eastAsia="Times New Roman" w:hAnsi="Times New Roman" w:cs="Times New Roman"/>
                <w:sz w:val="24"/>
                <w:szCs w:val="24"/>
                <w:vertAlign w:val="superscript"/>
                <w:lang w:eastAsia="ru-RU"/>
              </w:rPr>
            </w:pPr>
            <w:r w:rsidRPr="0067773A">
              <w:rPr>
                <w:rFonts w:ascii="Times New Roman" w:eastAsia="Times New Roman" w:hAnsi="Times New Roman" w:cs="Times New Roman"/>
                <w:sz w:val="24"/>
                <w:szCs w:val="24"/>
                <w:lang w:eastAsia="ru-RU"/>
              </w:rPr>
              <w:t>объем                               - 400 м</w:t>
            </w:r>
            <w:r w:rsidRPr="0067773A">
              <w:rPr>
                <w:rFonts w:ascii="Times New Roman" w:eastAsia="Times New Roman" w:hAnsi="Times New Roman" w:cs="Times New Roman"/>
                <w:sz w:val="24"/>
                <w:szCs w:val="24"/>
                <w:vertAlign w:val="superscript"/>
                <w:lang w:eastAsia="ru-RU"/>
              </w:rPr>
              <w:t>3</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диаметр                           - 7,75 м</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высота                              - 9.0 м</w:t>
            </w:r>
          </w:p>
        </w:tc>
      </w:tr>
      <w:tr w:rsidR="00991A01" w:rsidRPr="004857A7" w:rsidTr="00991A01">
        <w:tc>
          <w:tcPr>
            <w:tcW w:w="1134" w:type="pct"/>
            <w:vAlign w:val="center"/>
          </w:tcPr>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Насос водопроводной воды</w:t>
            </w:r>
          </w:p>
        </w:tc>
        <w:tc>
          <w:tcPr>
            <w:tcW w:w="799" w:type="pct"/>
            <w:vAlign w:val="center"/>
          </w:tcPr>
          <w:p w:rsidR="00991A01" w:rsidRPr="0067773A" w:rsidRDefault="00991A01" w:rsidP="00991A01">
            <w:pPr>
              <w:keepNext/>
              <w:keepLines/>
              <w:spacing w:after="0" w:line="240" w:lineRule="auto"/>
              <w:jc w:val="center"/>
              <w:outlineLvl w:val="4"/>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300Д70</w:t>
            </w:r>
          </w:p>
        </w:tc>
        <w:tc>
          <w:tcPr>
            <w:tcW w:w="794" w:type="pct"/>
            <w:vAlign w:val="center"/>
          </w:tcPr>
          <w:p w:rsidR="00991A01" w:rsidRPr="0067773A" w:rsidRDefault="00991A01" w:rsidP="00991A01">
            <w:pPr>
              <w:spacing w:after="0" w:line="240" w:lineRule="auto"/>
              <w:jc w:val="center"/>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2</w:t>
            </w:r>
          </w:p>
        </w:tc>
        <w:tc>
          <w:tcPr>
            <w:tcW w:w="2274" w:type="pct"/>
            <w:vAlign w:val="center"/>
          </w:tcPr>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производительность       - 1250 м</w:t>
            </w:r>
            <w:r w:rsidRPr="0067773A">
              <w:rPr>
                <w:rFonts w:ascii="Times New Roman" w:eastAsia="Times New Roman" w:hAnsi="Times New Roman" w:cs="Times New Roman"/>
                <w:sz w:val="24"/>
                <w:szCs w:val="24"/>
                <w:vertAlign w:val="superscript"/>
                <w:lang w:eastAsia="ru-RU"/>
              </w:rPr>
              <w:t>3</w:t>
            </w:r>
            <w:r w:rsidRPr="0067773A">
              <w:rPr>
                <w:rFonts w:ascii="Times New Roman" w:eastAsia="Times New Roman" w:hAnsi="Times New Roman" w:cs="Times New Roman"/>
                <w:sz w:val="24"/>
                <w:szCs w:val="24"/>
                <w:lang w:eastAsia="ru-RU"/>
              </w:rPr>
              <w:t>/ч</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напор</w:t>
            </w:r>
            <w:r w:rsidRPr="0067773A">
              <w:rPr>
                <w:rFonts w:ascii="Times New Roman" w:eastAsia="Times New Roman" w:hAnsi="Times New Roman" w:cs="Times New Roman"/>
                <w:sz w:val="24"/>
                <w:szCs w:val="24"/>
                <w:lang w:eastAsia="ru-RU"/>
              </w:rPr>
              <w:tab/>
            </w:r>
            <w:r w:rsidRPr="0067773A">
              <w:rPr>
                <w:rFonts w:ascii="Times New Roman" w:eastAsia="Times New Roman" w:hAnsi="Times New Roman" w:cs="Times New Roman"/>
                <w:sz w:val="24"/>
                <w:szCs w:val="24"/>
                <w:lang w:eastAsia="ru-RU"/>
              </w:rPr>
              <w:tab/>
            </w:r>
            <w:r w:rsidRPr="0067773A">
              <w:rPr>
                <w:rFonts w:ascii="Times New Roman" w:eastAsia="Times New Roman" w:hAnsi="Times New Roman" w:cs="Times New Roman"/>
                <w:sz w:val="24"/>
                <w:szCs w:val="24"/>
                <w:lang w:eastAsia="ru-RU"/>
              </w:rPr>
              <w:tab/>
              <w:t xml:space="preserve">      - 70м</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мощность двигателя</w:t>
            </w:r>
            <w:r w:rsidRPr="0067773A">
              <w:rPr>
                <w:rFonts w:ascii="Times New Roman" w:eastAsia="Times New Roman" w:hAnsi="Times New Roman" w:cs="Times New Roman"/>
                <w:sz w:val="24"/>
                <w:szCs w:val="24"/>
                <w:lang w:eastAsia="ru-RU"/>
              </w:rPr>
              <w:tab/>
              <w:t xml:space="preserve">      - 320 кВт</w:t>
            </w:r>
          </w:p>
        </w:tc>
      </w:tr>
      <w:tr w:rsidR="00991A01" w:rsidRPr="004857A7" w:rsidTr="00991A01">
        <w:tc>
          <w:tcPr>
            <w:tcW w:w="1134" w:type="pct"/>
            <w:vAlign w:val="center"/>
          </w:tcPr>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Насос декарбонизованной воды</w:t>
            </w:r>
          </w:p>
        </w:tc>
        <w:tc>
          <w:tcPr>
            <w:tcW w:w="799" w:type="pct"/>
            <w:vAlign w:val="center"/>
          </w:tcPr>
          <w:p w:rsidR="00991A01" w:rsidRPr="0067773A" w:rsidRDefault="00991A01" w:rsidP="00991A01">
            <w:pPr>
              <w:keepNext/>
              <w:keepLines/>
              <w:spacing w:after="0" w:line="240" w:lineRule="auto"/>
              <w:jc w:val="center"/>
              <w:outlineLvl w:val="4"/>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300Д70</w:t>
            </w:r>
          </w:p>
        </w:tc>
        <w:tc>
          <w:tcPr>
            <w:tcW w:w="794" w:type="pct"/>
            <w:vAlign w:val="center"/>
          </w:tcPr>
          <w:p w:rsidR="00991A01" w:rsidRPr="0067773A" w:rsidRDefault="00991A01" w:rsidP="00991A01">
            <w:pPr>
              <w:spacing w:after="0" w:line="240" w:lineRule="auto"/>
              <w:jc w:val="center"/>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2</w:t>
            </w:r>
          </w:p>
        </w:tc>
        <w:tc>
          <w:tcPr>
            <w:tcW w:w="2274" w:type="pct"/>
            <w:vAlign w:val="center"/>
          </w:tcPr>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производительность       - 1250 м</w:t>
            </w:r>
            <w:r w:rsidRPr="0067773A">
              <w:rPr>
                <w:rFonts w:ascii="Times New Roman" w:eastAsia="Times New Roman" w:hAnsi="Times New Roman" w:cs="Times New Roman"/>
                <w:sz w:val="24"/>
                <w:szCs w:val="24"/>
                <w:vertAlign w:val="superscript"/>
                <w:lang w:eastAsia="ru-RU"/>
              </w:rPr>
              <w:t>3</w:t>
            </w:r>
            <w:r w:rsidRPr="0067773A">
              <w:rPr>
                <w:rFonts w:ascii="Times New Roman" w:eastAsia="Times New Roman" w:hAnsi="Times New Roman" w:cs="Times New Roman"/>
                <w:sz w:val="24"/>
                <w:szCs w:val="24"/>
                <w:lang w:eastAsia="ru-RU"/>
              </w:rPr>
              <w:t>/ч</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напор</w:t>
            </w:r>
            <w:r w:rsidRPr="0067773A">
              <w:rPr>
                <w:rFonts w:ascii="Times New Roman" w:eastAsia="Times New Roman" w:hAnsi="Times New Roman" w:cs="Times New Roman"/>
                <w:sz w:val="24"/>
                <w:szCs w:val="24"/>
                <w:lang w:eastAsia="ru-RU"/>
              </w:rPr>
              <w:tab/>
            </w:r>
            <w:r w:rsidRPr="0067773A">
              <w:rPr>
                <w:rFonts w:ascii="Times New Roman" w:eastAsia="Times New Roman" w:hAnsi="Times New Roman" w:cs="Times New Roman"/>
                <w:sz w:val="24"/>
                <w:szCs w:val="24"/>
                <w:lang w:eastAsia="ru-RU"/>
              </w:rPr>
              <w:tab/>
            </w:r>
            <w:r w:rsidRPr="0067773A">
              <w:rPr>
                <w:rFonts w:ascii="Times New Roman" w:eastAsia="Times New Roman" w:hAnsi="Times New Roman" w:cs="Times New Roman"/>
                <w:sz w:val="24"/>
                <w:szCs w:val="24"/>
                <w:lang w:eastAsia="ru-RU"/>
              </w:rPr>
              <w:tab/>
              <w:t xml:space="preserve">      - 70м</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мощность двигателя</w:t>
            </w:r>
            <w:r w:rsidRPr="0067773A">
              <w:rPr>
                <w:rFonts w:ascii="Times New Roman" w:eastAsia="Times New Roman" w:hAnsi="Times New Roman" w:cs="Times New Roman"/>
                <w:sz w:val="24"/>
                <w:szCs w:val="24"/>
                <w:lang w:eastAsia="ru-RU"/>
              </w:rPr>
              <w:tab/>
              <w:t xml:space="preserve">      - 320 кВт</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рабочее напряжение</w:t>
            </w:r>
            <w:r w:rsidRPr="0067773A">
              <w:rPr>
                <w:rFonts w:ascii="Times New Roman" w:eastAsia="Times New Roman" w:hAnsi="Times New Roman" w:cs="Times New Roman"/>
                <w:sz w:val="24"/>
                <w:szCs w:val="24"/>
                <w:lang w:eastAsia="ru-RU"/>
              </w:rPr>
              <w:tab/>
              <w:t xml:space="preserve">      - 6 кВ</w:t>
            </w:r>
          </w:p>
        </w:tc>
      </w:tr>
      <w:tr w:rsidR="00991A01" w:rsidRPr="004857A7" w:rsidTr="00991A01">
        <w:tc>
          <w:tcPr>
            <w:tcW w:w="1134" w:type="pct"/>
            <w:vAlign w:val="center"/>
          </w:tcPr>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Мерник</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кислоты</w:t>
            </w:r>
          </w:p>
        </w:tc>
        <w:tc>
          <w:tcPr>
            <w:tcW w:w="799" w:type="pct"/>
            <w:vAlign w:val="center"/>
          </w:tcPr>
          <w:p w:rsidR="00991A01" w:rsidRPr="0067773A" w:rsidRDefault="00991A01" w:rsidP="00991A01">
            <w:pPr>
              <w:keepNext/>
              <w:keepLines/>
              <w:spacing w:after="0" w:line="240" w:lineRule="auto"/>
              <w:jc w:val="center"/>
              <w:outlineLvl w:val="4"/>
              <w:rPr>
                <w:rFonts w:ascii="Times New Roman" w:eastAsia="Times New Roman" w:hAnsi="Times New Roman" w:cs="Times New Roman"/>
                <w:sz w:val="24"/>
                <w:szCs w:val="24"/>
                <w:lang w:eastAsia="ru-RU"/>
              </w:rPr>
            </w:pPr>
          </w:p>
        </w:tc>
        <w:tc>
          <w:tcPr>
            <w:tcW w:w="794" w:type="pct"/>
            <w:vAlign w:val="center"/>
          </w:tcPr>
          <w:p w:rsidR="00991A01" w:rsidRPr="0067773A" w:rsidRDefault="00991A01" w:rsidP="00991A01">
            <w:pPr>
              <w:spacing w:after="0" w:line="240" w:lineRule="auto"/>
              <w:jc w:val="center"/>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2</w:t>
            </w:r>
          </w:p>
        </w:tc>
        <w:tc>
          <w:tcPr>
            <w:tcW w:w="2274" w:type="pct"/>
            <w:vAlign w:val="center"/>
          </w:tcPr>
          <w:p w:rsidR="00991A01" w:rsidRPr="0067773A" w:rsidRDefault="00991A01" w:rsidP="00991A01">
            <w:pPr>
              <w:spacing w:after="0" w:line="240" w:lineRule="auto"/>
              <w:rPr>
                <w:rFonts w:ascii="Times New Roman" w:eastAsia="Times New Roman" w:hAnsi="Times New Roman" w:cs="Times New Roman"/>
                <w:sz w:val="24"/>
                <w:szCs w:val="24"/>
                <w:vertAlign w:val="superscript"/>
                <w:lang w:eastAsia="ru-RU"/>
              </w:rPr>
            </w:pPr>
            <w:r w:rsidRPr="0067773A">
              <w:rPr>
                <w:rFonts w:ascii="Times New Roman" w:eastAsia="Times New Roman" w:hAnsi="Times New Roman" w:cs="Times New Roman"/>
                <w:sz w:val="24"/>
                <w:szCs w:val="24"/>
                <w:lang w:eastAsia="ru-RU"/>
              </w:rPr>
              <w:t>объем                              - 6,3 м</w:t>
            </w:r>
            <w:r w:rsidRPr="0067773A">
              <w:rPr>
                <w:rFonts w:ascii="Times New Roman" w:eastAsia="Times New Roman" w:hAnsi="Times New Roman" w:cs="Times New Roman"/>
                <w:sz w:val="24"/>
                <w:szCs w:val="24"/>
                <w:vertAlign w:val="superscript"/>
                <w:lang w:eastAsia="ru-RU"/>
              </w:rPr>
              <w:t>3</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диаметр                           - 3000м</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высота                             - 1670м</w:t>
            </w:r>
          </w:p>
        </w:tc>
      </w:tr>
      <w:tr w:rsidR="00991A01" w:rsidRPr="004857A7" w:rsidTr="00991A01">
        <w:tc>
          <w:tcPr>
            <w:tcW w:w="1134" w:type="pct"/>
            <w:vAlign w:val="center"/>
          </w:tcPr>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Мерник</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щелочи</w:t>
            </w:r>
          </w:p>
        </w:tc>
        <w:tc>
          <w:tcPr>
            <w:tcW w:w="799" w:type="pct"/>
            <w:vAlign w:val="center"/>
          </w:tcPr>
          <w:p w:rsidR="00991A01" w:rsidRPr="0067773A" w:rsidRDefault="00991A01" w:rsidP="00991A01">
            <w:pPr>
              <w:keepNext/>
              <w:keepLines/>
              <w:spacing w:after="0" w:line="240" w:lineRule="auto"/>
              <w:jc w:val="center"/>
              <w:outlineLvl w:val="4"/>
              <w:rPr>
                <w:rFonts w:ascii="Times New Roman" w:eastAsia="Times New Roman" w:hAnsi="Times New Roman" w:cs="Times New Roman"/>
                <w:sz w:val="24"/>
                <w:szCs w:val="24"/>
                <w:lang w:eastAsia="ru-RU"/>
              </w:rPr>
            </w:pPr>
          </w:p>
        </w:tc>
        <w:tc>
          <w:tcPr>
            <w:tcW w:w="794" w:type="pct"/>
            <w:vAlign w:val="center"/>
          </w:tcPr>
          <w:p w:rsidR="00991A01" w:rsidRPr="0067773A" w:rsidRDefault="00991A01" w:rsidP="00991A01">
            <w:pPr>
              <w:spacing w:after="0" w:line="240" w:lineRule="auto"/>
              <w:jc w:val="center"/>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2</w:t>
            </w:r>
          </w:p>
        </w:tc>
        <w:tc>
          <w:tcPr>
            <w:tcW w:w="2274" w:type="pct"/>
            <w:vAlign w:val="center"/>
          </w:tcPr>
          <w:p w:rsidR="00991A01" w:rsidRPr="0067773A" w:rsidRDefault="00991A01" w:rsidP="00991A01">
            <w:pPr>
              <w:spacing w:after="0" w:line="240" w:lineRule="auto"/>
              <w:rPr>
                <w:rFonts w:ascii="Times New Roman" w:eastAsia="Times New Roman" w:hAnsi="Times New Roman" w:cs="Times New Roman"/>
                <w:sz w:val="24"/>
                <w:szCs w:val="24"/>
                <w:vertAlign w:val="superscript"/>
                <w:lang w:eastAsia="ru-RU"/>
              </w:rPr>
            </w:pPr>
            <w:r w:rsidRPr="0067773A">
              <w:rPr>
                <w:rFonts w:ascii="Times New Roman" w:eastAsia="Times New Roman" w:hAnsi="Times New Roman" w:cs="Times New Roman"/>
                <w:sz w:val="24"/>
                <w:szCs w:val="24"/>
                <w:lang w:eastAsia="ru-RU"/>
              </w:rPr>
              <w:t>объем                              - 1,0 м</w:t>
            </w:r>
            <w:r w:rsidRPr="0067773A">
              <w:rPr>
                <w:rFonts w:ascii="Times New Roman" w:eastAsia="Times New Roman" w:hAnsi="Times New Roman" w:cs="Times New Roman"/>
                <w:sz w:val="24"/>
                <w:szCs w:val="24"/>
                <w:vertAlign w:val="superscript"/>
                <w:lang w:eastAsia="ru-RU"/>
              </w:rPr>
              <w:t>3</w:t>
            </w:r>
          </w:p>
        </w:tc>
      </w:tr>
      <w:tr w:rsidR="00991A01" w:rsidRPr="004857A7" w:rsidTr="00991A01">
        <w:trPr>
          <w:trHeight w:val="798"/>
        </w:trPr>
        <w:tc>
          <w:tcPr>
            <w:tcW w:w="1134" w:type="pct"/>
            <w:vAlign w:val="center"/>
          </w:tcPr>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Насос-дозатор кислоты</w:t>
            </w:r>
          </w:p>
        </w:tc>
        <w:tc>
          <w:tcPr>
            <w:tcW w:w="799" w:type="pct"/>
            <w:vAlign w:val="center"/>
          </w:tcPr>
          <w:p w:rsidR="00991A01" w:rsidRPr="0067773A" w:rsidRDefault="00991A01" w:rsidP="00991A01">
            <w:pPr>
              <w:keepNext/>
              <w:keepLines/>
              <w:spacing w:after="0" w:line="240" w:lineRule="auto"/>
              <w:jc w:val="center"/>
              <w:outlineLvl w:val="4"/>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НД 100/10К-14</w:t>
            </w:r>
          </w:p>
        </w:tc>
        <w:tc>
          <w:tcPr>
            <w:tcW w:w="794" w:type="pct"/>
            <w:vAlign w:val="center"/>
          </w:tcPr>
          <w:p w:rsidR="00991A01" w:rsidRPr="0067773A" w:rsidRDefault="00991A01" w:rsidP="00991A01">
            <w:pPr>
              <w:spacing w:after="0" w:line="240" w:lineRule="auto"/>
              <w:jc w:val="center"/>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4</w:t>
            </w:r>
          </w:p>
        </w:tc>
        <w:tc>
          <w:tcPr>
            <w:tcW w:w="2274" w:type="pct"/>
            <w:vAlign w:val="center"/>
          </w:tcPr>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производительность       - 100л/ч</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напор</w:t>
            </w:r>
            <w:r w:rsidRPr="0067773A">
              <w:rPr>
                <w:rFonts w:ascii="Times New Roman" w:eastAsia="Times New Roman" w:hAnsi="Times New Roman" w:cs="Times New Roman"/>
                <w:sz w:val="24"/>
                <w:szCs w:val="24"/>
                <w:lang w:eastAsia="ru-RU"/>
              </w:rPr>
              <w:tab/>
            </w:r>
            <w:r w:rsidRPr="0067773A">
              <w:rPr>
                <w:rFonts w:ascii="Times New Roman" w:eastAsia="Times New Roman" w:hAnsi="Times New Roman" w:cs="Times New Roman"/>
                <w:sz w:val="24"/>
                <w:szCs w:val="24"/>
                <w:lang w:eastAsia="ru-RU"/>
              </w:rPr>
              <w:tab/>
            </w:r>
            <w:r w:rsidRPr="0067773A">
              <w:rPr>
                <w:rFonts w:ascii="Times New Roman" w:eastAsia="Times New Roman" w:hAnsi="Times New Roman" w:cs="Times New Roman"/>
                <w:sz w:val="24"/>
                <w:szCs w:val="24"/>
                <w:lang w:eastAsia="ru-RU"/>
              </w:rPr>
              <w:tab/>
              <w:t xml:space="preserve">      - 10м</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мощность двигателя       - 2,2кВт</w:t>
            </w:r>
          </w:p>
        </w:tc>
      </w:tr>
      <w:tr w:rsidR="00991A01" w:rsidRPr="004857A7" w:rsidTr="00991A01">
        <w:trPr>
          <w:trHeight w:val="912"/>
        </w:trPr>
        <w:tc>
          <w:tcPr>
            <w:tcW w:w="1134" w:type="pct"/>
            <w:vAlign w:val="center"/>
          </w:tcPr>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Насос-дозатор щелочи</w:t>
            </w:r>
          </w:p>
        </w:tc>
        <w:tc>
          <w:tcPr>
            <w:tcW w:w="799" w:type="pct"/>
            <w:vAlign w:val="center"/>
          </w:tcPr>
          <w:p w:rsidR="00991A01" w:rsidRPr="0067773A" w:rsidRDefault="00991A01" w:rsidP="00991A01">
            <w:pPr>
              <w:keepNext/>
              <w:keepLines/>
              <w:spacing w:after="0" w:line="240" w:lineRule="auto"/>
              <w:jc w:val="center"/>
              <w:outlineLvl w:val="4"/>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НД 100/10К-14</w:t>
            </w:r>
          </w:p>
        </w:tc>
        <w:tc>
          <w:tcPr>
            <w:tcW w:w="794" w:type="pct"/>
            <w:vAlign w:val="center"/>
          </w:tcPr>
          <w:p w:rsidR="00991A01" w:rsidRPr="0067773A" w:rsidRDefault="00991A01" w:rsidP="00991A01">
            <w:pPr>
              <w:spacing w:after="0" w:line="240" w:lineRule="auto"/>
              <w:jc w:val="center"/>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2</w:t>
            </w:r>
          </w:p>
        </w:tc>
        <w:tc>
          <w:tcPr>
            <w:tcW w:w="2274" w:type="pct"/>
            <w:vAlign w:val="center"/>
          </w:tcPr>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производительность        - 100л/ч</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напор</w:t>
            </w:r>
            <w:r w:rsidRPr="0067773A">
              <w:rPr>
                <w:rFonts w:ascii="Times New Roman" w:eastAsia="Times New Roman" w:hAnsi="Times New Roman" w:cs="Times New Roman"/>
                <w:sz w:val="24"/>
                <w:szCs w:val="24"/>
                <w:lang w:eastAsia="ru-RU"/>
              </w:rPr>
              <w:tab/>
            </w:r>
            <w:r w:rsidRPr="0067773A">
              <w:rPr>
                <w:rFonts w:ascii="Times New Roman" w:eastAsia="Times New Roman" w:hAnsi="Times New Roman" w:cs="Times New Roman"/>
                <w:sz w:val="24"/>
                <w:szCs w:val="24"/>
                <w:lang w:eastAsia="ru-RU"/>
              </w:rPr>
              <w:tab/>
            </w:r>
            <w:r w:rsidRPr="0067773A">
              <w:rPr>
                <w:rFonts w:ascii="Times New Roman" w:eastAsia="Times New Roman" w:hAnsi="Times New Roman" w:cs="Times New Roman"/>
                <w:sz w:val="24"/>
                <w:szCs w:val="24"/>
                <w:lang w:eastAsia="ru-RU"/>
              </w:rPr>
              <w:tab/>
              <w:t xml:space="preserve">       - 10 м</w:t>
            </w:r>
          </w:p>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мощность двигателя       - 2,2 кВт</w:t>
            </w:r>
          </w:p>
        </w:tc>
      </w:tr>
      <w:tr w:rsidR="00991A01" w:rsidRPr="004857A7" w:rsidTr="00991A01">
        <w:tc>
          <w:tcPr>
            <w:tcW w:w="1134" w:type="pct"/>
            <w:vAlign w:val="center"/>
          </w:tcPr>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Декарбонизатор теплосети</w:t>
            </w:r>
          </w:p>
        </w:tc>
        <w:tc>
          <w:tcPr>
            <w:tcW w:w="799" w:type="pct"/>
            <w:vAlign w:val="center"/>
          </w:tcPr>
          <w:p w:rsidR="00991A01" w:rsidRPr="0067773A" w:rsidRDefault="00991A01" w:rsidP="00991A01">
            <w:pPr>
              <w:spacing w:after="0" w:line="240" w:lineRule="auto"/>
              <w:jc w:val="center"/>
              <w:rPr>
                <w:rFonts w:ascii="Times New Roman" w:eastAsia="Times New Roman" w:hAnsi="Times New Roman" w:cs="Times New Roman"/>
                <w:sz w:val="24"/>
                <w:szCs w:val="24"/>
                <w:lang w:eastAsia="ru-RU"/>
              </w:rPr>
            </w:pPr>
          </w:p>
        </w:tc>
        <w:tc>
          <w:tcPr>
            <w:tcW w:w="794" w:type="pct"/>
            <w:vAlign w:val="center"/>
          </w:tcPr>
          <w:p w:rsidR="00991A01" w:rsidRPr="0067773A" w:rsidRDefault="00991A01" w:rsidP="00991A01">
            <w:pPr>
              <w:spacing w:after="0" w:line="240" w:lineRule="auto"/>
              <w:jc w:val="center"/>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3</w:t>
            </w:r>
          </w:p>
        </w:tc>
        <w:tc>
          <w:tcPr>
            <w:tcW w:w="2274" w:type="pct"/>
            <w:vAlign w:val="center"/>
          </w:tcPr>
          <w:p w:rsidR="00991A01" w:rsidRPr="0067773A" w:rsidRDefault="00991A01" w:rsidP="00991A01">
            <w:pPr>
              <w:spacing w:after="0" w:line="240" w:lineRule="auto"/>
              <w:rPr>
                <w:rFonts w:ascii="Times New Roman" w:eastAsia="Times New Roman" w:hAnsi="Times New Roman" w:cs="Times New Roman"/>
                <w:sz w:val="24"/>
                <w:szCs w:val="24"/>
                <w:lang w:eastAsia="ru-RU"/>
              </w:rPr>
            </w:pPr>
            <w:r w:rsidRPr="0067773A">
              <w:rPr>
                <w:rFonts w:ascii="Times New Roman" w:eastAsia="Times New Roman" w:hAnsi="Times New Roman" w:cs="Times New Roman"/>
                <w:sz w:val="24"/>
                <w:szCs w:val="24"/>
                <w:lang w:eastAsia="ru-RU"/>
              </w:rPr>
              <w:t>производительность        - 550 м</w:t>
            </w:r>
            <w:r w:rsidRPr="0067773A">
              <w:rPr>
                <w:rFonts w:ascii="Times New Roman" w:eastAsia="Times New Roman" w:hAnsi="Times New Roman" w:cs="Times New Roman"/>
                <w:sz w:val="24"/>
                <w:szCs w:val="24"/>
                <w:vertAlign w:val="superscript"/>
                <w:lang w:eastAsia="ru-RU"/>
              </w:rPr>
              <w:t>3</w:t>
            </w:r>
            <w:r w:rsidRPr="0067773A">
              <w:rPr>
                <w:rFonts w:ascii="Times New Roman" w:eastAsia="Times New Roman" w:hAnsi="Times New Roman" w:cs="Times New Roman"/>
                <w:sz w:val="24"/>
                <w:szCs w:val="24"/>
                <w:lang w:eastAsia="ru-RU"/>
              </w:rPr>
              <w:t>/ч</w:t>
            </w:r>
          </w:p>
        </w:tc>
      </w:tr>
    </w:tbl>
    <w:p w:rsidR="00BD3388" w:rsidRDefault="00BD3388" w:rsidP="002F77A2">
      <w:pPr>
        <w:spacing w:after="0" w:line="240" w:lineRule="auto"/>
        <w:ind w:firstLine="709"/>
        <w:jc w:val="both"/>
        <w:rPr>
          <w:rFonts w:ascii="Times New Roman" w:eastAsia="Times New Roman" w:hAnsi="Times New Roman" w:cs="Times New Roman"/>
          <w:sz w:val="28"/>
          <w:szCs w:val="28"/>
          <w:lang w:eastAsia="ru-RU"/>
        </w:rPr>
      </w:pPr>
      <w:bookmarkStart w:id="38" w:name="_Toc360213754"/>
    </w:p>
    <w:p w:rsidR="002F77A2" w:rsidRPr="002F77A2" w:rsidRDefault="002F77A2" w:rsidP="002F77A2">
      <w:pPr>
        <w:spacing w:after="0" w:line="240" w:lineRule="auto"/>
        <w:ind w:firstLine="709"/>
        <w:jc w:val="both"/>
        <w:rPr>
          <w:rFonts w:ascii="Times New Roman" w:eastAsia="Times New Roman" w:hAnsi="Times New Roman" w:cs="Times New Roman"/>
          <w:sz w:val="28"/>
          <w:szCs w:val="28"/>
          <w:lang w:eastAsia="ru-RU"/>
        </w:rPr>
      </w:pPr>
      <w:r w:rsidRPr="002F77A2">
        <w:rPr>
          <w:rFonts w:ascii="Times New Roman" w:eastAsia="Times New Roman" w:hAnsi="Times New Roman" w:cs="Times New Roman"/>
          <w:sz w:val="28"/>
          <w:szCs w:val="28"/>
          <w:lang w:eastAsia="ru-RU"/>
        </w:rPr>
        <w:t>Для </w:t>
      </w:r>
      <w:hyperlink r:id="rId12" w:tgtFrame="_blank" w:history="1">
        <w:r w:rsidRPr="002F77A2">
          <w:rPr>
            <w:rFonts w:ascii="Times New Roman" w:eastAsia="Times New Roman" w:hAnsi="Times New Roman" w:cs="Times New Roman"/>
            <w:sz w:val="28"/>
            <w:szCs w:val="28"/>
            <w:lang w:eastAsia="ru-RU"/>
          </w:rPr>
          <w:t>процесса водоподготовки</w:t>
        </w:r>
      </w:hyperlink>
      <w:r w:rsidRPr="002F77A2">
        <w:rPr>
          <w:rFonts w:ascii="Times New Roman" w:eastAsia="Times New Roman" w:hAnsi="Times New Roman" w:cs="Times New Roman"/>
          <w:sz w:val="28"/>
          <w:szCs w:val="28"/>
          <w:lang w:eastAsia="ru-RU"/>
        </w:rPr>
        <w:t xml:space="preserve"> на Тобольской ТЭЦ используются химические реагенты. На складе </w:t>
      </w:r>
      <w:r w:rsidR="00315561">
        <w:rPr>
          <w:rFonts w:ascii="Times New Roman" w:eastAsia="Times New Roman" w:hAnsi="Times New Roman" w:cs="Times New Roman"/>
          <w:sz w:val="28"/>
          <w:szCs w:val="28"/>
          <w:lang w:eastAsia="ru-RU"/>
        </w:rPr>
        <w:t>Тобольской</w:t>
      </w:r>
      <w:r>
        <w:rPr>
          <w:rFonts w:ascii="Times New Roman" w:eastAsia="Times New Roman" w:hAnsi="Times New Roman" w:cs="Times New Roman"/>
          <w:sz w:val="28"/>
          <w:szCs w:val="28"/>
          <w:lang w:eastAsia="ru-RU"/>
        </w:rPr>
        <w:t xml:space="preserve"> </w:t>
      </w:r>
      <w:r w:rsidRPr="002F77A2">
        <w:rPr>
          <w:rFonts w:ascii="Times New Roman" w:eastAsia="Times New Roman" w:hAnsi="Times New Roman" w:cs="Times New Roman"/>
          <w:sz w:val="28"/>
          <w:szCs w:val="28"/>
          <w:lang w:eastAsia="ru-RU"/>
        </w:rPr>
        <w:t>ТЭЦ имеются шесть баков для длительного хранения концентрированных растворов серной кислоты и гидроксида натрия. При необходимости со склада растворы реагентов перекачивают в промежуточные мерные емкости для дальнейшей транспортировки на линию химической водоочистки.</w:t>
      </w:r>
    </w:p>
    <w:p w:rsidR="002F77A2" w:rsidRPr="002F77A2" w:rsidRDefault="002F77A2" w:rsidP="002F77A2">
      <w:pPr>
        <w:spacing w:after="0" w:line="240" w:lineRule="auto"/>
        <w:ind w:firstLine="709"/>
        <w:jc w:val="both"/>
        <w:rPr>
          <w:rFonts w:ascii="Times New Roman" w:eastAsia="Times New Roman" w:hAnsi="Times New Roman" w:cs="Times New Roman"/>
          <w:sz w:val="28"/>
          <w:szCs w:val="28"/>
          <w:lang w:eastAsia="ru-RU"/>
        </w:rPr>
      </w:pPr>
      <w:r w:rsidRPr="002F77A2">
        <w:rPr>
          <w:rFonts w:ascii="Times New Roman" w:eastAsia="Times New Roman" w:hAnsi="Times New Roman" w:cs="Times New Roman"/>
          <w:sz w:val="28"/>
          <w:szCs w:val="28"/>
          <w:lang w:eastAsia="ru-RU"/>
        </w:rPr>
        <w:t>Чтобы обеспечить безопасность персонала при транспортировке, была разработана система управления на базе оборудования ОВЕН:</w:t>
      </w:r>
    </w:p>
    <w:p w:rsidR="002F77A2" w:rsidRPr="002F77A2" w:rsidRDefault="002F77A2" w:rsidP="002F77A2">
      <w:pPr>
        <w:pStyle w:val="aa"/>
        <w:numPr>
          <w:ilvl w:val="0"/>
          <w:numId w:val="40"/>
        </w:numPr>
        <w:spacing w:after="0" w:line="240" w:lineRule="auto"/>
        <w:jc w:val="both"/>
        <w:rPr>
          <w:rFonts w:ascii="Times New Roman" w:eastAsia="Times New Roman" w:hAnsi="Times New Roman" w:cs="Times New Roman"/>
          <w:sz w:val="28"/>
          <w:szCs w:val="28"/>
          <w:lang w:eastAsia="ru-RU"/>
        </w:rPr>
      </w:pPr>
      <w:r w:rsidRPr="002F77A2">
        <w:rPr>
          <w:rFonts w:ascii="Times New Roman" w:eastAsia="Times New Roman" w:hAnsi="Times New Roman" w:cs="Times New Roman"/>
          <w:sz w:val="28"/>
          <w:szCs w:val="28"/>
          <w:lang w:eastAsia="ru-RU"/>
        </w:rPr>
        <w:t>программируемого контроллера — ОВЕН ПЛК100;</w:t>
      </w:r>
    </w:p>
    <w:p w:rsidR="002F77A2" w:rsidRPr="002F77A2" w:rsidRDefault="002F77A2" w:rsidP="002F77A2">
      <w:pPr>
        <w:pStyle w:val="aa"/>
        <w:numPr>
          <w:ilvl w:val="0"/>
          <w:numId w:val="40"/>
        </w:numPr>
        <w:spacing w:after="0" w:line="240" w:lineRule="auto"/>
        <w:jc w:val="both"/>
        <w:rPr>
          <w:rFonts w:ascii="Times New Roman" w:eastAsia="Times New Roman" w:hAnsi="Times New Roman" w:cs="Times New Roman"/>
          <w:sz w:val="28"/>
          <w:szCs w:val="28"/>
          <w:lang w:eastAsia="ru-RU"/>
        </w:rPr>
      </w:pPr>
      <w:r w:rsidRPr="002F77A2">
        <w:rPr>
          <w:rFonts w:ascii="Times New Roman" w:eastAsia="Times New Roman" w:hAnsi="Times New Roman" w:cs="Times New Roman"/>
          <w:sz w:val="28"/>
          <w:szCs w:val="28"/>
          <w:lang w:eastAsia="ru-RU"/>
        </w:rPr>
        <w:t>двух графических панелей —  ОВЕН ИП320;</w:t>
      </w:r>
    </w:p>
    <w:p w:rsidR="002F77A2" w:rsidRPr="002F77A2" w:rsidRDefault="002F77A2" w:rsidP="002F77A2">
      <w:pPr>
        <w:pStyle w:val="aa"/>
        <w:numPr>
          <w:ilvl w:val="0"/>
          <w:numId w:val="40"/>
        </w:numPr>
        <w:spacing w:after="0" w:line="240" w:lineRule="auto"/>
        <w:jc w:val="both"/>
        <w:rPr>
          <w:rFonts w:ascii="Times New Roman" w:eastAsia="Times New Roman" w:hAnsi="Times New Roman" w:cs="Times New Roman"/>
          <w:sz w:val="28"/>
          <w:szCs w:val="28"/>
          <w:lang w:eastAsia="ru-RU"/>
        </w:rPr>
      </w:pPr>
      <w:r w:rsidRPr="002F77A2">
        <w:rPr>
          <w:rFonts w:ascii="Times New Roman" w:eastAsia="Times New Roman" w:hAnsi="Times New Roman" w:cs="Times New Roman"/>
          <w:sz w:val="28"/>
          <w:szCs w:val="28"/>
          <w:lang w:eastAsia="ru-RU"/>
        </w:rPr>
        <w:t>модуля дискретного вывода —  ОВЕН МУ110;</w:t>
      </w:r>
    </w:p>
    <w:p w:rsidR="002F77A2" w:rsidRPr="002F77A2" w:rsidRDefault="002F77A2" w:rsidP="002F77A2">
      <w:pPr>
        <w:pStyle w:val="aa"/>
        <w:numPr>
          <w:ilvl w:val="0"/>
          <w:numId w:val="40"/>
        </w:numPr>
        <w:spacing w:after="0" w:line="240" w:lineRule="auto"/>
        <w:jc w:val="both"/>
        <w:rPr>
          <w:rFonts w:ascii="Times New Roman" w:eastAsia="Times New Roman" w:hAnsi="Times New Roman" w:cs="Times New Roman"/>
          <w:sz w:val="28"/>
          <w:szCs w:val="28"/>
          <w:lang w:eastAsia="ru-RU"/>
        </w:rPr>
      </w:pPr>
      <w:r w:rsidRPr="002F77A2">
        <w:rPr>
          <w:rFonts w:ascii="Times New Roman" w:eastAsia="Times New Roman" w:hAnsi="Times New Roman" w:cs="Times New Roman"/>
          <w:sz w:val="28"/>
          <w:szCs w:val="28"/>
          <w:lang w:eastAsia="ru-RU"/>
        </w:rPr>
        <w:t>повторителей сигналов интерфейса RS-485  ОВЕН АС5</w:t>
      </w:r>
      <w:r>
        <w:rPr>
          <w:rFonts w:ascii="Times New Roman" w:eastAsia="Times New Roman" w:hAnsi="Times New Roman" w:cs="Times New Roman"/>
          <w:sz w:val="28"/>
          <w:szCs w:val="28"/>
          <w:lang w:eastAsia="ru-RU"/>
        </w:rPr>
        <w:t>.</w:t>
      </w:r>
    </w:p>
    <w:p w:rsidR="002F77A2" w:rsidRPr="002F77A2" w:rsidRDefault="002F77A2" w:rsidP="002F77A2">
      <w:pPr>
        <w:spacing w:after="0" w:line="240" w:lineRule="auto"/>
        <w:ind w:firstLine="709"/>
        <w:jc w:val="both"/>
        <w:rPr>
          <w:rFonts w:ascii="Times New Roman" w:eastAsia="Times New Roman" w:hAnsi="Times New Roman" w:cs="Times New Roman"/>
          <w:sz w:val="28"/>
          <w:szCs w:val="28"/>
          <w:lang w:eastAsia="ru-RU"/>
        </w:rPr>
      </w:pPr>
      <w:r w:rsidRPr="002F77A2">
        <w:rPr>
          <w:rFonts w:ascii="Times New Roman" w:eastAsia="Times New Roman" w:hAnsi="Times New Roman" w:cs="Times New Roman"/>
          <w:sz w:val="28"/>
          <w:szCs w:val="28"/>
          <w:lang w:eastAsia="ru-RU"/>
        </w:rPr>
        <w:t>Также в системе используются сигнализаторы уровня СУ115Р, уровнемеры УЛМ4-5 (ЛИМАКО), блоки питания TCL (TracoPower), реле Finder 40.52.024.0 и другое оборудование.</w:t>
      </w:r>
      <w:r w:rsidR="00315561">
        <w:rPr>
          <w:rFonts w:ascii="Times New Roman" w:eastAsia="Times New Roman" w:hAnsi="Times New Roman" w:cs="Times New Roman"/>
          <w:sz w:val="28"/>
          <w:szCs w:val="28"/>
          <w:lang w:eastAsia="ru-RU"/>
        </w:rPr>
        <w:t xml:space="preserve"> </w:t>
      </w:r>
      <w:r w:rsidRPr="002F77A2">
        <w:rPr>
          <w:rFonts w:ascii="Times New Roman" w:eastAsia="Times New Roman" w:hAnsi="Times New Roman" w:cs="Times New Roman"/>
          <w:sz w:val="28"/>
          <w:szCs w:val="28"/>
          <w:lang w:eastAsia="ru-RU"/>
        </w:rPr>
        <w:t>Основным управляющим элементом системы является программируемый логический контроллер ОВЕН ПЛК100.</w:t>
      </w:r>
    </w:p>
    <w:p w:rsidR="006D49AC" w:rsidRPr="006D49AC" w:rsidRDefault="007F360F" w:rsidP="007F360F">
      <w:pPr>
        <w:pStyle w:val="3"/>
        <w:spacing w:before="120" w:after="120" w:line="240" w:lineRule="auto"/>
        <w:ind w:left="1418"/>
        <w:jc w:val="both"/>
        <w:rPr>
          <w:rFonts w:ascii="Times New Roman" w:hAnsi="Times New Roman" w:cs="Times New Roman"/>
          <w:color w:val="auto"/>
          <w:sz w:val="28"/>
          <w:szCs w:val="28"/>
        </w:rPr>
      </w:pPr>
      <w:bookmarkStart w:id="39" w:name="_Toc444692930"/>
      <w:r>
        <w:rPr>
          <w:rFonts w:ascii="Times New Roman" w:hAnsi="Times New Roman" w:cs="Times New Roman"/>
          <w:color w:val="auto"/>
          <w:sz w:val="28"/>
          <w:szCs w:val="28"/>
        </w:rPr>
        <w:t>н</w:t>
      </w:r>
      <w:r w:rsidR="006D49AC" w:rsidRPr="00CB0A44">
        <w:rPr>
          <w:rFonts w:ascii="Times New Roman" w:hAnsi="Times New Roman" w:cs="Times New Roman"/>
          <w:color w:val="auto"/>
          <w:sz w:val="28"/>
          <w:szCs w:val="28"/>
        </w:rPr>
        <w:t>)</w:t>
      </w:r>
      <w:r w:rsidR="006D49AC" w:rsidRPr="006D49AC">
        <w:rPr>
          <w:rFonts w:ascii="Times New Roman" w:hAnsi="Times New Roman" w:cs="Times New Roman"/>
          <w:color w:val="auto"/>
          <w:sz w:val="28"/>
          <w:szCs w:val="28"/>
        </w:rPr>
        <w:t> Показатели работы источников с ко</w:t>
      </w:r>
      <w:r w:rsidR="00204F34">
        <w:rPr>
          <w:rFonts w:ascii="Times New Roman" w:hAnsi="Times New Roman" w:cs="Times New Roman"/>
          <w:color w:val="auto"/>
          <w:sz w:val="28"/>
          <w:szCs w:val="28"/>
        </w:rPr>
        <w:t>м</w:t>
      </w:r>
      <w:r w:rsidR="006D49AC" w:rsidRPr="006D49AC">
        <w:rPr>
          <w:rFonts w:ascii="Times New Roman" w:hAnsi="Times New Roman" w:cs="Times New Roman"/>
          <w:color w:val="auto"/>
          <w:sz w:val="28"/>
          <w:szCs w:val="28"/>
        </w:rPr>
        <w:t>бинированной выработкой тепловой и электрической энергии</w:t>
      </w:r>
      <w:bookmarkEnd w:id="38"/>
      <w:bookmarkEnd w:id="39"/>
    </w:p>
    <w:p w:rsidR="00546D64" w:rsidRPr="004857A7" w:rsidRDefault="00546D64" w:rsidP="00546D6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857A7">
        <w:rPr>
          <w:rFonts w:ascii="Times New Roman" w:hAnsi="Times New Roman" w:cs="Times New Roman"/>
          <w:sz w:val="28"/>
          <w:szCs w:val="28"/>
        </w:rPr>
        <w:t xml:space="preserve">Показатели работы </w:t>
      </w:r>
      <w:r>
        <w:rPr>
          <w:rFonts w:ascii="Times New Roman" w:hAnsi="Times New Roman" w:cs="Times New Roman"/>
          <w:sz w:val="28"/>
          <w:szCs w:val="28"/>
        </w:rPr>
        <w:t>Тобольской ТЭЦ</w:t>
      </w:r>
      <w:r w:rsidRPr="004857A7">
        <w:rPr>
          <w:rFonts w:ascii="Times New Roman" w:hAnsi="Times New Roman" w:cs="Times New Roman"/>
          <w:sz w:val="28"/>
          <w:szCs w:val="28"/>
        </w:rPr>
        <w:t xml:space="preserve"> за последние 3 года и плановые показатели на 2</w:t>
      </w:r>
      <w:r w:rsidR="00354D0B">
        <w:rPr>
          <w:rFonts w:ascii="Times New Roman" w:hAnsi="Times New Roman" w:cs="Times New Roman"/>
          <w:sz w:val="28"/>
          <w:szCs w:val="28"/>
        </w:rPr>
        <w:t>013-2014 гг. приведены в табл.</w:t>
      </w:r>
      <w:r w:rsidRPr="004857A7">
        <w:rPr>
          <w:rFonts w:ascii="Times New Roman" w:hAnsi="Times New Roman" w:cs="Times New Roman"/>
          <w:sz w:val="28"/>
          <w:szCs w:val="28"/>
        </w:rPr>
        <w:t xml:space="preserve"> </w:t>
      </w:r>
      <w:r>
        <w:rPr>
          <w:rFonts w:ascii="Times New Roman" w:hAnsi="Times New Roman" w:cs="Times New Roman"/>
          <w:sz w:val="28"/>
          <w:szCs w:val="28"/>
        </w:rPr>
        <w:t>13</w:t>
      </w:r>
      <w:r w:rsidRPr="004857A7">
        <w:rPr>
          <w:rFonts w:ascii="Times New Roman" w:hAnsi="Times New Roman" w:cs="Times New Roman"/>
          <w:sz w:val="28"/>
          <w:szCs w:val="28"/>
        </w:rPr>
        <w:t>.</w:t>
      </w:r>
    </w:p>
    <w:p w:rsidR="00BD3388" w:rsidRDefault="00BD3388" w:rsidP="00092A93">
      <w:pPr>
        <w:pStyle w:val="af0"/>
        <w:spacing w:after="0"/>
        <w:jc w:val="right"/>
        <w:rPr>
          <w:rFonts w:ascii="Times New Roman" w:hAnsi="Times New Roman" w:cs="Times New Roman"/>
          <w:color w:val="auto"/>
          <w:sz w:val="24"/>
          <w:szCs w:val="24"/>
        </w:rPr>
        <w:sectPr w:rsidR="00BD3388" w:rsidSect="008E3975">
          <w:pgSz w:w="11906" w:h="16838"/>
          <w:pgMar w:top="1134" w:right="850" w:bottom="1134" w:left="1701" w:header="426" w:footer="709" w:gutter="0"/>
          <w:cols w:space="708"/>
          <w:docGrid w:linePitch="360"/>
        </w:sectPr>
      </w:pPr>
    </w:p>
    <w:p w:rsidR="00092A93" w:rsidRPr="00092A93" w:rsidRDefault="00092A93" w:rsidP="00092A93">
      <w:pPr>
        <w:pStyle w:val="af0"/>
        <w:spacing w:after="0"/>
        <w:jc w:val="right"/>
        <w:rPr>
          <w:rFonts w:ascii="Times New Roman" w:eastAsia="Times New Roman" w:hAnsi="Times New Roman" w:cs="Times New Roman"/>
          <w:b w:val="0"/>
          <w:bCs w:val="0"/>
          <w:color w:val="auto"/>
          <w:sz w:val="24"/>
          <w:szCs w:val="24"/>
        </w:rPr>
      </w:pPr>
      <w:r w:rsidRPr="00092A93">
        <w:rPr>
          <w:rFonts w:ascii="Times New Roman" w:hAnsi="Times New Roman" w:cs="Times New Roman"/>
          <w:color w:val="auto"/>
          <w:sz w:val="24"/>
          <w:szCs w:val="24"/>
        </w:rPr>
        <w:t xml:space="preserve">Таблица </w:t>
      </w:r>
      <w:r w:rsidRPr="00092A93">
        <w:rPr>
          <w:rFonts w:ascii="Times New Roman" w:hAnsi="Times New Roman" w:cs="Times New Roman"/>
          <w:color w:val="auto"/>
          <w:sz w:val="24"/>
          <w:szCs w:val="24"/>
        </w:rPr>
        <w:fldChar w:fldCharType="begin"/>
      </w:r>
      <w:r w:rsidRPr="00092A93">
        <w:rPr>
          <w:rFonts w:ascii="Times New Roman" w:hAnsi="Times New Roman" w:cs="Times New Roman"/>
          <w:color w:val="auto"/>
          <w:sz w:val="24"/>
          <w:szCs w:val="24"/>
        </w:rPr>
        <w:instrText xml:space="preserve"> SEQ Таблица \* ARABIC </w:instrText>
      </w:r>
      <w:r w:rsidRPr="00092A93">
        <w:rPr>
          <w:rFonts w:ascii="Times New Roman" w:hAnsi="Times New Roman" w:cs="Times New Roman"/>
          <w:color w:val="auto"/>
          <w:sz w:val="24"/>
          <w:szCs w:val="24"/>
        </w:rPr>
        <w:fldChar w:fldCharType="separate"/>
      </w:r>
      <w:r w:rsidR="00A43872">
        <w:rPr>
          <w:rFonts w:ascii="Times New Roman" w:hAnsi="Times New Roman" w:cs="Times New Roman"/>
          <w:noProof/>
          <w:color w:val="auto"/>
          <w:sz w:val="24"/>
          <w:szCs w:val="24"/>
        </w:rPr>
        <w:t>13</w:t>
      </w:r>
      <w:r w:rsidRPr="00092A93">
        <w:rPr>
          <w:rFonts w:ascii="Times New Roman" w:hAnsi="Times New Roman" w:cs="Times New Roman"/>
          <w:color w:val="auto"/>
          <w:sz w:val="24"/>
          <w:szCs w:val="24"/>
        </w:rPr>
        <w:fldChar w:fldCharType="end"/>
      </w:r>
    </w:p>
    <w:p w:rsidR="00546D64" w:rsidRPr="0067773A" w:rsidRDefault="00546D64" w:rsidP="00546D64">
      <w:pPr>
        <w:spacing w:after="0" w:line="240" w:lineRule="auto"/>
        <w:jc w:val="center"/>
        <w:rPr>
          <w:rFonts w:ascii="Times New Roman" w:eastAsia="Times New Roman" w:hAnsi="Times New Roman" w:cs="Times New Roman"/>
          <w:b/>
          <w:bCs/>
          <w:sz w:val="24"/>
          <w:szCs w:val="24"/>
          <w:lang w:eastAsia="ru-RU"/>
        </w:rPr>
      </w:pPr>
      <w:r w:rsidRPr="0067773A">
        <w:rPr>
          <w:rFonts w:ascii="Times New Roman" w:eastAsia="Times New Roman" w:hAnsi="Times New Roman" w:cs="Times New Roman"/>
          <w:b/>
          <w:bCs/>
          <w:sz w:val="24"/>
          <w:szCs w:val="24"/>
          <w:lang w:eastAsia="ru-RU"/>
        </w:rPr>
        <w:t xml:space="preserve">Перечень целевых показателей эффективности </w:t>
      </w:r>
    </w:p>
    <w:tbl>
      <w:tblPr>
        <w:tblW w:w="14899" w:type="dxa"/>
        <w:tblInd w:w="93" w:type="dxa"/>
        <w:tblLayout w:type="fixed"/>
        <w:tblLook w:val="04A0" w:firstRow="1" w:lastRow="0" w:firstColumn="1" w:lastColumn="0" w:noHBand="0" w:noVBand="1"/>
      </w:tblPr>
      <w:tblGrid>
        <w:gridCol w:w="620"/>
        <w:gridCol w:w="6199"/>
        <w:gridCol w:w="1417"/>
        <w:gridCol w:w="1041"/>
        <w:gridCol w:w="1041"/>
        <w:gridCol w:w="19"/>
        <w:gridCol w:w="17"/>
        <w:gridCol w:w="1117"/>
        <w:gridCol w:w="17"/>
        <w:gridCol w:w="1568"/>
        <w:gridCol w:w="1843"/>
      </w:tblGrid>
      <w:tr w:rsidR="00546D64" w:rsidRPr="002F77A2" w:rsidTr="00BD3388">
        <w:trPr>
          <w:tblHeader/>
        </w:trPr>
        <w:tc>
          <w:tcPr>
            <w:tcW w:w="6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 п/п</w:t>
            </w:r>
          </w:p>
        </w:tc>
        <w:tc>
          <w:tcPr>
            <w:tcW w:w="6199" w:type="dxa"/>
            <w:tcBorders>
              <w:top w:val="single" w:sz="8" w:space="0" w:color="auto"/>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Показатель</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Единица измерения</w:t>
            </w:r>
          </w:p>
        </w:tc>
        <w:tc>
          <w:tcPr>
            <w:tcW w:w="1041" w:type="dxa"/>
            <w:tcBorders>
              <w:top w:val="single" w:sz="8" w:space="0" w:color="auto"/>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2010 г.</w:t>
            </w:r>
          </w:p>
        </w:tc>
        <w:tc>
          <w:tcPr>
            <w:tcW w:w="1041" w:type="dxa"/>
            <w:tcBorders>
              <w:top w:val="single" w:sz="8" w:space="0" w:color="auto"/>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2011 г.</w:t>
            </w:r>
          </w:p>
        </w:tc>
        <w:tc>
          <w:tcPr>
            <w:tcW w:w="1170" w:type="dxa"/>
            <w:gridSpan w:val="4"/>
            <w:tcBorders>
              <w:top w:val="single" w:sz="8" w:space="0" w:color="auto"/>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 xml:space="preserve">2012 г. </w:t>
            </w:r>
          </w:p>
        </w:tc>
        <w:tc>
          <w:tcPr>
            <w:tcW w:w="1568" w:type="dxa"/>
            <w:tcBorders>
              <w:top w:val="single" w:sz="8" w:space="0" w:color="auto"/>
              <w:left w:val="nil"/>
              <w:bottom w:val="single" w:sz="8" w:space="0" w:color="auto"/>
              <w:right w:val="single" w:sz="8" w:space="0" w:color="auto"/>
            </w:tcBorders>
            <w:shd w:val="clear" w:color="auto" w:fill="auto"/>
            <w:vAlign w:val="center"/>
            <w:hideMark/>
          </w:tcPr>
          <w:p w:rsidR="0005473F" w:rsidRPr="002F77A2" w:rsidRDefault="00F50597" w:rsidP="00F50597">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2013 г. (план</w:t>
            </w:r>
            <w:r w:rsidR="0005473F" w:rsidRPr="002F77A2">
              <w:rPr>
                <w:rFonts w:ascii="Times New Roman" w:eastAsia="Times New Roman" w:hAnsi="Times New Roman" w:cs="Times New Roman"/>
                <w:b/>
                <w:color w:val="000000"/>
                <w:sz w:val="20"/>
                <w:szCs w:val="20"/>
                <w:lang w:eastAsia="ru-RU"/>
              </w:rPr>
              <w:t>/</w:t>
            </w:r>
          </w:p>
          <w:p w:rsidR="00546D64" w:rsidRPr="002F77A2" w:rsidRDefault="0005473F" w:rsidP="00F50597">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факт</w:t>
            </w:r>
            <w:r w:rsidR="00F50597" w:rsidRPr="002F77A2">
              <w:rPr>
                <w:rFonts w:ascii="Times New Roman" w:eastAsia="Times New Roman" w:hAnsi="Times New Roman" w:cs="Times New Roman"/>
                <w:b/>
                <w:color w:val="000000"/>
                <w:sz w:val="20"/>
                <w:szCs w:val="20"/>
                <w:lang w:eastAsia="ru-RU"/>
              </w:rPr>
              <w:t xml:space="preserve">)   </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05473F" w:rsidRPr="002F77A2" w:rsidRDefault="00546D64" w:rsidP="0005473F">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 xml:space="preserve">2014 г. </w:t>
            </w:r>
            <w:r w:rsidR="00F50597" w:rsidRPr="002F77A2">
              <w:rPr>
                <w:rFonts w:ascii="Times New Roman" w:eastAsia="Times New Roman" w:hAnsi="Times New Roman" w:cs="Times New Roman"/>
                <w:b/>
                <w:color w:val="000000"/>
                <w:sz w:val="20"/>
                <w:szCs w:val="20"/>
                <w:lang w:eastAsia="ru-RU"/>
              </w:rPr>
              <w:t>(план</w:t>
            </w:r>
            <w:r w:rsidR="0005473F" w:rsidRPr="002F77A2">
              <w:rPr>
                <w:rFonts w:ascii="Times New Roman" w:eastAsia="Times New Roman" w:hAnsi="Times New Roman" w:cs="Times New Roman"/>
                <w:b/>
                <w:color w:val="000000"/>
                <w:sz w:val="20"/>
                <w:szCs w:val="20"/>
                <w:lang w:eastAsia="ru-RU"/>
              </w:rPr>
              <w:t>/</w:t>
            </w:r>
          </w:p>
          <w:p w:rsidR="00546D64" w:rsidRPr="002F77A2" w:rsidRDefault="0005473F" w:rsidP="0005473F">
            <w:pPr>
              <w:spacing w:after="0" w:line="240" w:lineRule="auto"/>
              <w:jc w:val="center"/>
              <w:rPr>
                <w:rFonts w:ascii="Times New Roman" w:eastAsia="Times New Roman" w:hAnsi="Times New Roman" w:cs="Times New Roman"/>
                <w:b/>
                <w:color w:val="000000"/>
                <w:sz w:val="20"/>
                <w:szCs w:val="20"/>
                <w:lang w:eastAsia="ru-RU"/>
              </w:rPr>
            </w:pPr>
            <w:r w:rsidRPr="002F77A2">
              <w:rPr>
                <w:rFonts w:ascii="Times New Roman" w:eastAsia="Times New Roman" w:hAnsi="Times New Roman" w:cs="Times New Roman"/>
                <w:b/>
                <w:color w:val="000000"/>
                <w:sz w:val="20"/>
                <w:szCs w:val="20"/>
                <w:lang w:eastAsia="ru-RU"/>
              </w:rPr>
              <w:t>факт</w:t>
            </w:r>
            <w:r w:rsidR="00F50597" w:rsidRPr="002F77A2">
              <w:rPr>
                <w:rFonts w:ascii="Times New Roman" w:eastAsia="Times New Roman" w:hAnsi="Times New Roman" w:cs="Times New Roman"/>
                <w:b/>
                <w:color w:val="000000"/>
                <w:sz w:val="20"/>
                <w:szCs w:val="20"/>
                <w:lang w:eastAsia="ru-RU"/>
              </w:rPr>
              <w:t>)</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w:t>
            </w: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Установленная электрическая мощность турбоагрегатов на конец периода</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МВт</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452</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665,3</w:t>
            </w:r>
          </w:p>
        </w:tc>
        <w:tc>
          <w:tcPr>
            <w:tcW w:w="1170" w:type="dxa"/>
            <w:gridSpan w:val="4"/>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665,3</w:t>
            </w:r>
          </w:p>
        </w:tc>
        <w:tc>
          <w:tcPr>
            <w:tcW w:w="1568"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665,3</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665,3</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w:t>
            </w: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Установленная тепловая мощность, в т. ч:</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Гкал/ч</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2414</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2414</w:t>
            </w:r>
          </w:p>
        </w:tc>
        <w:tc>
          <w:tcPr>
            <w:tcW w:w="1170" w:type="dxa"/>
            <w:gridSpan w:val="4"/>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2223</w:t>
            </w:r>
          </w:p>
        </w:tc>
        <w:tc>
          <w:tcPr>
            <w:tcW w:w="1568"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2223</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2223</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от пиковых водогрейных котлоагрегатов</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170" w:type="dxa"/>
            <w:gridSpan w:val="4"/>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568"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w:t>
            </w: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УРУТ на выработку электроэнергии, в т. ч.:</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3B59C9">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г у.т/кВт∙ч</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170" w:type="dxa"/>
            <w:gridSpan w:val="4"/>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568"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4</w:t>
            </w: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УРУТ на выработку тепловой энергии</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кг у.т/Гкал</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170" w:type="dxa"/>
            <w:gridSpan w:val="4"/>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568"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5</w:t>
            </w: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УРУТ на отпуск электроэнергии с шин</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г у.т/кВт∙ч</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351,1</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352</w:t>
            </w:r>
          </w:p>
        </w:tc>
        <w:tc>
          <w:tcPr>
            <w:tcW w:w="1170" w:type="dxa"/>
            <w:gridSpan w:val="4"/>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357,8</w:t>
            </w:r>
          </w:p>
        </w:tc>
        <w:tc>
          <w:tcPr>
            <w:tcW w:w="1568"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360,9</w:t>
            </w:r>
            <w:r w:rsidR="003A3D3D" w:rsidRPr="002F77A2">
              <w:rPr>
                <w:rFonts w:ascii="Times New Roman" w:eastAsia="Times New Roman" w:hAnsi="Times New Roman" w:cs="Times New Roman"/>
                <w:color w:val="000000"/>
                <w:sz w:val="20"/>
                <w:szCs w:val="20"/>
                <w:lang w:eastAsia="ru-RU"/>
              </w:rPr>
              <w:t>/361</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354,7</w:t>
            </w:r>
            <w:r w:rsidR="003A3D3D" w:rsidRPr="002F77A2">
              <w:rPr>
                <w:rFonts w:ascii="Times New Roman" w:eastAsia="Times New Roman" w:hAnsi="Times New Roman" w:cs="Times New Roman"/>
                <w:color w:val="000000"/>
                <w:sz w:val="20"/>
                <w:szCs w:val="20"/>
                <w:lang w:eastAsia="ru-RU"/>
              </w:rPr>
              <w:t>/3</w:t>
            </w:r>
            <w:r w:rsidR="00DC1448" w:rsidRPr="002F77A2">
              <w:rPr>
                <w:rFonts w:ascii="Times New Roman" w:eastAsia="Times New Roman" w:hAnsi="Times New Roman" w:cs="Times New Roman"/>
                <w:color w:val="000000"/>
                <w:sz w:val="20"/>
                <w:szCs w:val="20"/>
                <w:lang w:eastAsia="ru-RU"/>
              </w:rPr>
              <w:t>58,41</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6</w:t>
            </w: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УРУТ на отпуск тепловой энергии  с коллекторов</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кг у.т/Гкал</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151,6</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152,2</w:t>
            </w:r>
          </w:p>
        </w:tc>
        <w:tc>
          <w:tcPr>
            <w:tcW w:w="1170" w:type="dxa"/>
            <w:gridSpan w:val="4"/>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153,2</w:t>
            </w:r>
          </w:p>
        </w:tc>
        <w:tc>
          <w:tcPr>
            <w:tcW w:w="1568"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152,3</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153,3</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7</w:t>
            </w: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Коэффициент использования установленной электрической  мощности</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72,2</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68,5</w:t>
            </w:r>
          </w:p>
        </w:tc>
        <w:tc>
          <w:tcPr>
            <w:tcW w:w="1170" w:type="dxa"/>
            <w:gridSpan w:val="4"/>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58,7</w:t>
            </w:r>
          </w:p>
        </w:tc>
        <w:tc>
          <w:tcPr>
            <w:tcW w:w="1568"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59,9</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FF0000"/>
                <w:sz w:val="20"/>
                <w:szCs w:val="20"/>
                <w:lang w:eastAsia="ru-RU"/>
              </w:rPr>
            </w:pPr>
            <w:r w:rsidRPr="002F77A2">
              <w:rPr>
                <w:rFonts w:ascii="Times New Roman" w:eastAsia="Times New Roman" w:hAnsi="Times New Roman" w:cs="Times New Roman"/>
                <w:color w:val="000000"/>
                <w:sz w:val="20"/>
                <w:szCs w:val="20"/>
                <w:lang w:eastAsia="ru-RU"/>
              </w:rPr>
              <w:t>58</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8</w:t>
            </w: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Коэффициент использования   установленной тепловой мощности</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20,6</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20,4</w:t>
            </w:r>
          </w:p>
        </w:tc>
        <w:tc>
          <w:tcPr>
            <w:tcW w:w="1170" w:type="dxa"/>
            <w:gridSpan w:val="4"/>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20,9</w:t>
            </w:r>
          </w:p>
        </w:tc>
        <w:tc>
          <w:tcPr>
            <w:tcW w:w="1568"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22</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26,7</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9</w:t>
            </w: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Выработка электроэнергии</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млн кВт∙ч</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2589,74</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3034,13</w:t>
            </w:r>
          </w:p>
        </w:tc>
        <w:tc>
          <w:tcPr>
            <w:tcW w:w="1170" w:type="dxa"/>
            <w:gridSpan w:val="4"/>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3432,292</w:t>
            </w:r>
          </w:p>
        </w:tc>
        <w:tc>
          <w:tcPr>
            <w:tcW w:w="1568"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3493,39</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3377,4</w:t>
            </w:r>
            <w:r w:rsidR="00DC1448" w:rsidRPr="002F77A2">
              <w:rPr>
                <w:rFonts w:ascii="Times New Roman" w:eastAsia="Times New Roman" w:hAnsi="Times New Roman" w:cs="Times New Roman"/>
                <w:color w:val="000000"/>
                <w:sz w:val="20"/>
                <w:szCs w:val="20"/>
                <w:lang w:eastAsia="ru-RU"/>
              </w:rPr>
              <w:t>/2714,58</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ТЭЦ (на агрегатах турбинного цикла, из них:</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млн кВт∙ч</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2589,74</w:t>
            </w:r>
          </w:p>
        </w:tc>
        <w:tc>
          <w:tcPr>
            <w:tcW w:w="1077" w:type="dxa"/>
            <w:gridSpan w:val="3"/>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3034,13</w:t>
            </w:r>
          </w:p>
        </w:tc>
        <w:tc>
          <w:tcPr>
            <w:tcW w:w="1134"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3432,292</w:t>
            </w:r>
          </w:p>
        </w:tc>
        <w:tc>
          <w:tcPr>
            <w:tcW w:w="1568"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3493,39</w:t>
            </w:r>
          </w:p>
        </w:tc>
        <w:tc>
          <w:tcPr>
            <w:tcW w:w="1843" w:type="dxa"/>
            <w:tcBorders>
              <w:top w:val="nil"/>
              <w:left w:val="nil"/>
              <w:bottom w:val="single" w:sz="8" w:space="0" w:color="auto"/>
              <w:right w:val="single" w:sz="8" w:space="0" w:color="auto"/>
            </w:tcBorders>
            <w:shd w:val="clear" w:color="auto" w:fill="auto"/>
            <w:vAlign w:val="center"/>
            <w:hideMark/>
          </w:tcPr>
          <w:p w:rsid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3377,4</w:t>
            </w:r>
            <w:r w:rsidR="00DC1448" w:rsidRPr="002F77A2">
              <w:rPr>
                <w:rFonts w:ascii="Times New Roman" w:eastAsia="Times New Roman" w:hAnsi="Times New Roman" w:cs="Times New Roman"/>
                <w:color w:val="000000"/>
                <w:sz w:val="20"/>
                <w:szCs w:val="20"/>
                <w:lang w:eastAsia="ru-RU"/>
              </w:rPr>
              <w:t>/</w:t>
            </w:r>
          </w:p>
          <w:p w:rsidR="00546D64" w:rsidRPr="002F77A2" w:rsidRDefault="00DC1448"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2714,58</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в теплофикационном режиме</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млн кВт∙ч</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856,25</w:t>
            </w:r>
          </w:p>
        </w:tc>
        <w:tc>
          <w:tcPr>
            <w:tcW w:w="1060"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824,58</w:t>
            </w:r>
          </w:p>
        </w:tc>
        <w:tc>
          <w:tcPr>
            <w:tcW w:w="1134"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859,01</w:t>
            </w:r>
          </w:p>
        </w:tc>
        <w:tc>
          <w:tcPr>
            <w:tcW w:w="1585"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833,02</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1162,91</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в конденсационном режиме</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млн кВт∙ч</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1733,49</w:t>
            </w:r>
          </w:p>
        </w:tc>
        <w:tc>
          <w:tcPr>
            <w:tcW w:w="1060"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2209,55</w:t>
            </w:r>
          </w:p>
        </w:tc>
        <w:tc>
          <w:tcPr>
            <w:tcW w:w="1134"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2573,29</w:t>
            </w:r>
          </w:p>
        </w:tc>
        <w:tc>
          <w:tcPr>
            <w:tcW w:w="1585"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2660,37</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2214,49</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на агрегатах парогазового цикла (2 ПГУ)</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млн кВт∙ч</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060"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134"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585"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10</w:t>
            </w: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Выработка электроэнергии по теплофикационному циклу</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млн кВт∙ч</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856,251</w:t>
            </w:r>
          </w:p>
        </w:tc>
        <w:tc>
          <w:tcPr>
            <w:tcW w:w="1060"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824,579</w:t>
            </w:r>
          </w:p>
        </w:tc>
        <w:tc>
          <w:tcPr>
            <w:tcW w:w="1134"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859,005</w:t>
            </w:r>
          </w:p>
        </w:tc>
        <w:tc>
          <w:tcPr>
            <w:tcW w:w="1585"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833,015</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1162,91</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11</w:t>
            </w: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То же, в % от общей выработки</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33,06</w:t>
            </w:r>
          </w:p>
        </w:tc>
        <w:tc>
          <w:tcPr>
            <w:tcW w:w="1060"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27,18</w:t>
            </w:r>
          </w:p>
        </w:tc>
        <w:tc>
          <w:tcPr>
            <w:tcW w:w="1134"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25,03</w:t>
            </w:r>
          </w:p>
        </w:tc>
        <w:tc>
          <w:tcPr>
            <w:tcW w:w="1585"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23,85</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34,43</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12</w:t>
            </w: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Отпуск электроэнергии</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млн кВт∙ч</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ind w:left="-108" w:right="-59"/>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2566,318</w:t>
            </w:r>
          </w:p>
        </w:tc>
        <w:tc>
          <w:tcPr>
            <w:tcW w:w="1060"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2725,24</w:t>
            </w:r>
          </w:p>
        </w:tc>
        <w:tc>
          <w:tcPr>
            <w:tcW w:w="1134"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3091,88</w:t>
            </w:r>
          </w:p>
        </w:tc>
        <w:tc>
          <w:tcPr>
            <w:tcW w:w="1585"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3142,63</w:t>
            </w:r>
          </w:p>
        </w:tc>
        <w:tc>
          <w:tcPr>
            <w:tcW w:w="1843" w:type="dxa"/>
            <w:tcBorders>
              <w:top w:val="nil"/>
              <w:left w:val="nil"/>
              <w:bottom w:val="single" w:sz="8" w:space="0" w:color="auto"/>
              <w:right w:val="single" w:sz="8" w:space="0" w:color="auto"/>
            </w:tcBorders>
            <w:shd w:val="clear" w:color="auto" w:fill="auto"/>
            <w:vAlign w:val="center"/>
            <w:hideMark/>
          </w:tcPr>
          <w:p w:rsid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3091,88</w:t>
            </w:r>
            <w:r w:rsidR="00DC1448" w:rsidRPr="002F77A2">
              <w:rPr>
                <w:rFonts w:ascii="Times New Roman" w:eastAsia="Times New Roman" w:hAnsi="Times New Roman" w:cs="Times New Roman"/>
                <w:color w:val="000000"/>
                <w:sz w:val="20"/>
                <w:szCs w:val="20"/>
                <w:lang w:eastAsia="ru-RU"/>
              </w:rPr>
              <w:t>/</w:t>
            </w:r>
          </w:p>
          <w:p w:rsidR="00546D64" w:rsidRPr="002F77A2" w:rsidRDefault="00DC1448"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2372,05</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13</w:t>
            </w: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Отпуск тепла,  в т. ч:</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тыс. Гкал</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4356,35</w:t>
            </w:r>
          </w:p>
        </w:tc>
        <w:tc>
          <w:tcPr>
            <w:tcW w:w="1060"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4319,51</w:t>
            </w:r>
          </w:p>
        </w:tc>
        <w:tc>
          <w:tcPr>
            <w:tcW w:w="1134"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4281,041</w:t>
            </w:r>
          </w:p>
        </w:tc>
        <w:tc>
          <w:tcPr>
            <w:tcW w:w="1585" w:type="dxa"/>
            <w:gridSpan w:val="2"/>
            <w:tcBorders>
              <w:top w:val="nil"/>
              <w:left w:val="nil"/>
              <w:bottom w:val="single" w:sz="8" w:space="0" w:color="auto"/>
              <w:right w:val="single" w:sz="8" w:space="0" w:color="auto"/>
            </w:tcBorders>
            <w:shd w:val="clear" w:color="auto" w:fill="auto"/>
            <w:vAlign w:val="center"/>
            <w:hideMark/>
          </w:tcPr>
          <w:p w:rsidR="00BD3388"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4289,191</w:t>
            </w:r>
            <w:r w:rsidR="0005473F" w:rsidRPr="002F77A2">
              <w:rPr>
                <w:rFonts w:ascii="Times New Roman" w:eastAsia="Times New Roman" w:hAnsi="Times New Roman" w:cs="Times New Roman"/>
                <w:color w:val="000000"/>
                <w:sz w:val="20"/>
                <w:szCs w:val="20"/>
                <w:lang w:eastAsia="ru-RU"/>
              </w:rPr>
              <w:t>/4</w:t>
            </w:r>
          </w:p>
          <w:p w:rsidR="00546D64" w:rsidRPr="002F77A2" w:rsidRDefault="0005473F"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247,459</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5196,53</w:t>
            </w:r>
            <w:r w:rsidR="0005473F" w:rsidRPr="002F77A2">
              <w:rPr>
                <w:rFonts w:ascii="Times New Roman" w:eastAsia="Times New Roman" w:hAnsi="Times New Roman" w:cs="Times New Roman"/>
                <w:color w:val="000000"/>
                <w:sz w:val="20"/>
                <w:szCs w:val="20"/>
                <w:lang w:eastAsia="ru-RU"/>
              </w:rPr>
              <w:t>/4957,81</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в т. ч. от ПРТЭЦ</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тыс. Гкал</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060"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134"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585"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с паром на технологические нужды ПРТЭЦ</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тыс. Гкал</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3406,3</w:t>
            </w:r>
          </w:p>
        </w:tc>
        <w:tc>
          <w:tcPr>
            <w:tcW w:w="1060"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3456,87</w:t>
            </w:r>
          </w:p>
        </w:tc>
        <w:tc>
          <w:tcPr>
            <w:tcW w:w="1134"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3426,51</w:t>
            </w:r>
          </w:p>
        </w:tc>
        <w:tc>
          <w:tcPr>
            <w:tcW w:w="1585"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3408,3</w:t>
            </w:r>
            <w:r w:rsidR="003B59C9" w:rsidRPr="002F77A2">
              <w:rPr>
                <w:rFonts w:ascii="Times New Roman" w:eastAsia="Times New Roman" w:hAnsi="Times New Roman" w:cs="Times New Roman"/>
                <w:color w:val="000000"/>
                <w:sz w:val="20"/>
                <w:szCs w:val="20"/>
                <w:lang w:eastAsia="ru-RU"/>
              </w:rPr>
              <w:t>/</w:t>
            </w:r>
            <w:r w:rsidR="003B59C9" w:rsidRPr="002F77A2">
              <w:rPr>
                <w:rFonts w:ascii="Times New Roman" w:eastAsia="Times New Roman" w:hAnsi="Times New Roman" w:cs="Times New Roman"/>
                <w:bCs/>
                <w:color w:val="000000"/>
                <w:sz w:val="20"/>
                <w:szCs w:val="20"/>
                <w:lang w:eastAsia="ru-RU"/>
              </w:rPr>
              <w:t>3 415,99</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BD3388">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4345,54</w:t>
            </w:r>
            <w:r w:rsidR="003B59C9" w:rsidRPr="002F77A2">
              <w:rPr>
                <w:rFonts w:ascii="Times New Roman" w:eastAsia="Times New Roman" w:hAnsi="Times New Roman" w:cs="Times New Roman"/>
                <w:color w:val="000000"/>
                <w:sz w:val="20"/>
                <w:szCs w:val="20"/>
                <w:lang w:eastAsia="ru-RU"/>
              </w:rPr>
              <w:t>/</w:t>
            </w:r>
            <w:r w:rsidR="003B59C9" w:rsidRPr="002F77A2">
              <w:rPr>
                <w:rFonts w:ascii="Times New Roman" w:eastAsia="Times New Roman" w:hAnsi="Times New Roman" w:cs="Times New Roman"/>
                <w:bCs/>
                <w:color w:val="000000"/>
                <w:sz w:val="20"/>
                <w:szCs w:val="20"/>
                <w:lang w:eastAsia="ru-RU"/>
              </w:rPr>
              <w:t>4102,38</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с горячей водой  ПРТЭЦ</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тыс. Гкал</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950,05</w:t>
            </w:r>
          </w:p>
        </w:tc>
        <w:tc>
          <w:tcPr>
            <w:tcW w:w="1060"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862,64</w:t>
            </w:r>
          </w:p>
        </w:tc>
        <w:tc>
          <w:tcPr>
            <w:tcW w:w="1134"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854,531</w:t>
            </w:r>
          </w:p>
        </w:tc>
        <w:tc>
          <w:tcPr>
            <w:tcW w:w="1585"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880,892</w:t>
            </w:r>
            <w:r w:rsidR="003B59C9" w:rsidRPr="002F77A2">
              <w:rPr>
                <w:rFonts w:ascii="Times New Roman" w:eastAsia="Times New Roman" w:hAnsi="Times New Roman" w:cs="Times New Roman"/>
                <w:color w:val="000000"/>
                <w:sz w:val="20"/>
                <w:szCs w:val="20"/>
                <w:lang w:eastAsia="ru-RU"/>
              </w:rPr>
              <w:t>/ 831,47</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851,0</w:t>
            </w:r>
            <w:r w:rsidR="003B59C9" w:rsidRPr="002F77A2">
              <w:rPr>
                <w:rFonts w:ascii="Times New Roman" w:eastAsia="Times New Roman" w:hAnsi="Times New Roman" w:cs="Times New Roman"/>
                <w:color w:val="000000"/>
                <w:sz w:val="20"/>
                <w:szCs w:val="20"/>
                <w:lang w:eastAsia="ru-RU"/>
              </w:rPr>
              <w:t>/ 835,43</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в т.ч. м числе от КВГМ-100</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тыс. Гкал</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060"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134"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585"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05473F" w:rsidP="0005473F">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о</w:t>
            </w:r>
            <w:r w:rsidR="00546D64" w:rsidRPr="002F77A2">
              <w:rPr>
                <w:rFonts w:ascii="Times New Roman" w:eastAsia="Times New Roman" w:hAnsi="Times New Roman" w:cs="Times New Roman"/>
                <w:color w:val="000000"/>
                <w:sz w:val="20"/>
                <w:szCs w:val="20"/>
                <w:lang w:eastAsia="ru-RU"/>
              </w:rPr>
              <w:t>т</w:t>
            </w:r>
            <w:r w:rsidRPr="002F77A2">
              <w:rPr>
                <w:rFonts w:ascii="Times New Roman" w:eastAsia="Times New Roman" w:hAnsi="Times New Roman" w:cs="Times New Roman"/>
                <w:color w:val="000000"/>
                <w:sz w:val="20"/>
                <w:szCs w:val="20"/>
                <w:lang w:eastAsia="ru-RU"/>
              </w:rPr>
              <w:t xml:space="preserve">борным </w:t>
            </w:r>
            <w:r w:rsidR="00546D64" w:rsidRPr="002F77A2">
              <w:rPr>
                <w:rFonts w:ascii="Times New Roman" w:eastAsia="Times New Roman" w:hAnsi="Times New Roman" w:cs="Times New Roman"/>
                <w:color w:val="000000"/>
                <w:sz w:val="20"/>
                <w:szCs w:val="20"/>
                <w:lang w:eastAsia="ru-RU"/>
              </w:rPr>
              <w:t>паром</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тыс. Гкал</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1910,98</w:t>
            </w:r>
          </w:p>
        </w:tc>
        <w:tc>
          <w:tcPr>
            <w:tcW w:w="1060"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1892,98</w:t>
            </w:r>
          </w:p>
        </w:tc>
        <w:tc>
          <w:tcPr>
            <w:tcW w:w="1134"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1875,87</w:t>
            </w:r>
          </w:p>
        </w:tc>
        <w:tc>
          <w:tcPr>
            <w:tcW w:w="1585"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1879,44</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2104,32</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от РОУ</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тыс. Гкал</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060"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134"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585"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r>
      <w:tr w:rsidR="00546D64" w:rsidRPr="002F77A2" w:rsidTr="00BD3388">
        <w:tc>
          <w:tcPr>
            <w:tcW w:w="620" w:type="dxa"/>
            <w:tcBorders>
              <w:top w:val="nil"/>
              <w:left w:val="single" w:sz="8" w:space="0" w:color="auto"/>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p>
        </w:tc>
        <w:tc>
          <w:tcPr>
            <w:tcW w:w="6199"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755317">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от ОПК</w:t>
            </w:r>
          </w:p>
        </w:tc>
        <w:tc>
          <w:tcPr>
            <w:tcW w:w="1417"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тыс. Гкал</w:t>
            </w:r>
          </w:p>
        </w:tc>
        <w:tc>
          <w:tcPr>
            <w:tcW w:w="1041"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060"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134"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585" w:type="dxa"/>
            <w:gridSpan w:val="2"/>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c>
          <w:tcPr>
            <w:tcW w:w="1843" w:type="dxa"/>
            <w:tcBorders>
              <w:top w:val="nil"/>
              <w:left w:val="nil"/>
              <w:bottom w:val="single" w:sz="8" w:space="0" w:color="auto"/>
              <w:right w:val="single" w:sz="8" w:space="0" w:color="auto"/>
            </w:tcBorders>
            <w:shd w:val="clear" w:color="auto" w:fill="auto"/>
            <w:vAlign w:val="center"/>
            <w:hideMark/>
          </w:tcPr>
          <w:p w:rsidR="00546D64" w:rsidRPr="002F77A2" w:rsidRDefault="00546D64" w:rsidP="00991A01">
            <w:pPr>
              <w:spacing w:after="0" w:line="240" w:lineRule="auto"/>
              <w:jc w:val="center"/>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w:t>
            </w:r>
          </w:p>
        </w:tc>
      </w:tr>
    </w:tbl>
    <w:p w:rsidR="00BD3388" w:rsidRDefault="00BD3388" w:rsidP="00546D64">
      <w:pPr>
        <w:rPr>
          <w:rFonts w:ascii="Times New Roman" w:eastAsia="Times New Roman" w:hAnsi="Times New Roman" w:cs="Times New Roman"/>
          <w:bCs/>
          <w:color w:val="000000"/>
          <w:sz w:val="24"/>
          <w:szCs w:val="24"/>
          <w:lang w:eastAsia="ru-RU"/>
        </w:rPr>
        <w:sectPr w:rsidR="00BD3388" w:rsidSect="00BD3388">
          <w:pgSz w:w="16838" w:h="11906" w:orient="landscape"/>
          <w:pgMar w:top="1701" w:right="1134" w:bottom="851" w:left="1134" w:header="425" w:footer="709" w:gutter="0"/>
          <w:cols w:space="708"/>
          <w:docGrid w:linePitch="360"/>
        </w:sectPr>
      </w:pPr>
    </w:p>
    <w:p w:rsidR="006D49AC" w:rsidRPr="006D49AC" w:rsidRDefault="006D49AC" w:rsidP="007F360F">
      <w:pPr>
        <w:pStyle w:val="20"/>
        <w:spacing w:before="0" w:after="120" w:line="240" w:lineRule="auto"/>
        <w:ind w:left="993" w:hanging="284"/>
        <w:jc w:val="center"/>
        <w:rPr>
          <w:rFonts w:ascii="Times New Roman" w:hAnsi="Times New Roman" w:cs="Times New Roman"/>
          <w:color w:val="auto"/>
          <w:sz w:val="28"/>
          <w:szCs w:val="28"/>
        </w:rPr>
      </w:pPr>
      <w:bookmarkStart w:id="40" w:name="_Toc360213755"/>
      <w:bookmarkStart w:id="41" w:name="_Toc444692931"/>
      <w:r>
        <w:rPr>
          <w:rFonts w:ascii="Times New Roman" w:hAnsi="Times New Roman" w:cs="Times New Roman"/>
          <w:color w:val="auto"/>
          <w:sz w:val="28"/>
          <w:szCs w:val="28"/>
        </w:rPr>
        <w:t>2</w:t>
      </w:r>
      <w:r w:rsidRPr="006D49AC">
        <w:rPr>
          <w:rFonts w:ascii="Times New Roman" w:hAnsi="Times New Roman" w:cs="Times New Roman"/>
          <w:color w:val="auto"/>
          <w:sz w:val="28"/>
          <w:szCs w:val="28"/>
        </w:rPr>
        <w:t xml:space="preserve"> Котельные</w:t>
      </w:r>
      <w:bookmarkEnd w:id="40"/>
      <w:bookmarkEnd w:id="41"/>
    </w:p>
    <w:p w:rsidR="00E86782" w:rsidRDefault="006D49AC" w:rsidP="00CB0A44">
      <w:pPr>
        <w:spacing w:after="0" w:line="240" w:lineRule="auto"/>
        <w:ind w:firstLine="709"/>
        <w:jc w:val="both"/>
        <w:rPr>
          <w:rFonts w:ascii="Times New Roman" w:hAnsi="Times New Roman" w:cs="Times New Roman"/>
          <w:color w:val="000000"/>
          <w:sz w:val="28"/>
          <w:szCs w:val="28"/>
        </w:rPr>
      </w:pPr>
      <w:r w:rsidRPr="00E86782">
        <w:rPr>
          <w:rFonts w:ascii="Times New Roman" w:hAnsi="Times New Roman" w:cs="Times New Roman"/>
          <w:sz w:val="28"/>
          <w:szCs w:val="28"/>
        </w:rPr>
        <w:t>Для характеристики источников тепловой энергии использован</w:t>
      </w:r>
      <w:r w:rsidR="00E86782" w:rsidRPr="00E86782">
        <w:rPr>
          <w:rFonts w:ascii="Times New Roman" w:hAnsi="Times New Roman" w:cs="Times New Roman"/>
          <w:sz w:val="28"/>
          <w:szCs w:val="28"/>
        </w:rPr>
        <w:t xml:space="preserve">а информация, предоставленная разработчику по запросу от </w:t>
      </w:r>
      <w:r w:rsidR="00E86782" w:rsidRPr="00E86782">
        <w:rPr>
          <w:rFonts w:ascii="Times New Roman" w:hAnsi="Times New Roman" w:cs="Times New Roman"/>
          <w:color w:val="000000"/>
          <w:sz w:val="28"/>
          <w:szCs w:val="28"/>
        </w:rPr>
        <w:t>ОАО «Тепло Тюмени»  и</w:t>
      </w:r>
      <w:r w:rsidR="00E86782">
        <w:rPr>
          <w:rFonts w:ascii="Times New Roman" w:hAnsi="Times New Roman" w:cs="Times New Roman"/>
          <w:color w:val="000000"/>
          <w:sz w:val="28"/>
          <w:szCs w:val="28"/>
        </w:rPr>
        <w:t xml:space="preserve">  от </w:t>
      </w:r>
      <w:r w:rsidR="00E86782" w:rsidRPr="00E86782">
        <w:rPr>
          <w:rFonts w:ascii="Times New Roman" w:hAnsi="Times New Roman" w:cs="Times New Roman"/>
          <w:color w:val="000000"/>
          <w:sz w:val="28"/>
          <w:szCs w:val="28"/>
        </w:rPr>
        <w:t>производственных котельных за период с 2010-2012 гг.</w:t>
      </w:r>
      <w:r w:rsidR="00200755">
        <w:rPr>
          <w:rFonts w:ascii="Times New Roman" w:hAnsi="Times New Roman" w:cs="Times New Roman"/>
          <w:color w:val="000000"/>
          <w:sz w:val="28"/>
          <w:szCs w:val="28"/>
        </w:rPr>
        <w:t>, ак</w:t>
      </w:r>
      <w:r w:rsidR="0068277A">
        <w:rPr>
          <w:rFonts w:ascii="Times New Roman" w:hAnsi="Times New Roman" w:cs="Times New Roman"/>
          <w:color w:val="000000"/>
          <w:sz w:val="28"/>
          <w:szCs w:val="28"/>
        </w:rPr>
        <w:t>туализированные данные 2013-2016</w:t>
      </w:r>
      <w:r w:rsidR="00200755">
        <w:rPr>
          <w:rFonts w:ascii="Times New Roman" w:hAnsi="Times New Roman" w:cs="Times New Roman"/>
          <w:color w:val="000000"/>
          <w:sz w:val="28"/>
          <w:szCs w:val="28"/>
        </w:rPr>
        <w:t xml:space="preserve"> гг.</w:t>
      </w:r>
    </w:p>
    <w:p w:rsidR="006D49AC" w:rsidRDefault="006D49AC" w:rsidP="00D754DD">
      <w:pPr>
        <w:pStyle w:val="3"/>
        <w:keepNext w:val="0"/>
        <w:spacing w:before="120" w:after="120" w:line="240" w:lineRule="auto"/>
        <w:ind w:left="1418"/>
        <w:jc w:val="both"/>
        <w:rPr>
          <w:rFonts w:ascii="Times New Roman" w:hAnsi="Times New Roman" w:cs="Times New Roman"/>
          <w:color w:val="auto"/>
          <w:sz w:val="28"/>
          <w:szCs w:val="28"/>
        </w:rPr>
      </w:pPr>
      <w:bookmarkStart w:id="42" w:name="_Toc360213756"/>
      <w:bookmarkStart w:id="43" w:name="_Toc444692932"/>
      <w:r w:rsidRPr="006D49AC">
        <w:rPr>
          <w:rFonts w:ascii="Times New Roman" w:hAnsi="Times New Roman" w:cs="Times New Roman"/>
          <w:color w:val="auto"/>
          <w:sz w:val="28"/>
          <w:szCs w:val="28"/>
        </w:rPr>
        <w:t>а) Структура основного оборудования</w:t>
      </w:r>
      <w:bookmarkEnd w:id="42"/>
      <w:bookmarkEnd w:id="43"/>
    </w:p>
    <w:p w:rsidR="00991A01" w:rsidRPr="00BA1EBE" w:rsidRDefault="00200755" w:rsidP="00991A01">
      <w:pPr>
        <w:spacing w:after="0" w:line="240" w:lineRule="auto"/>
        <w:ind w:firstLine="708"/>
        <w:jc w:val="both"/>
        <w:rPr>
          <w:rFonts w:ascii="Times New Roman" w:hAnsi="Times New Roman" w:cs="Times New Roman"/>
          <w:sz w:val="28"/>
          <w:szCs w:val="28"/>
        </w:rPr>
      </w:pPr>
      <w:r w:rsidRPr="00BA1EBE">
        <w:rPr>
          <w:rFonts w:ascii="Times New Roman" w:hAnsi="Times New Roman" w:cs="Times New Roman"/>
          <w:sz w:val="28"/>
          <w:szCs w:val="28"/>
        </w:rPr>
        <w:t xml:space="preserve">На </w:t>
      </w:r>
      <w:r w:rsidR="00237CD1" w:rsidRPr="00BA1EBE">
        <w:rPr>
          <w:rFonts w:ascii="Times New Roman" w:hAnsi="Times New Roman" w:cs="Times New Roman"/>
          <w:sz w:val="28"/>
          <w:szCs w:val="28"/>
        </w:rPr>
        <w:t>начало</w:t>
      </w:r>
      <w:r w:rsidRPr="00BA1EBE">
        <w:rPr>
          <w:rFonts w:ascii="Times New Roman" w:hAnsi="Times New Roman" w:cs="Times New Roman"/>
          <w:sz w:val="28"/>
          <w:szCs w:val="28"/>
        </w:rPr>
        <w:t xml:space="preserve"> 201</w:t>
      </w:r>
      <w:r w:rsidR="00237CD1" w:rsidRPr="00BA1EBE">
        <w:rPr>
          <w:rFonts w:ascii="Times New Roman" w:hAnsi="Times New Roman" w:cs="Times New Roman"/>
          <w:sz w:val="28"/>
          <w:szCs w:val="28"/>
        </w:rPr>
        <w:t>3</w:t>
      </w:r>
      <w:r w:rsidRPr="00BA1EBE">
        <w:rPr>
          <w:rFonts w:ascii="Times New Roman" w:hAnsi="Times New Roman" w:cs="Times New Roman"/>
          <w:sz w:val="28"/>
          <w:szCs w:val="28"/>
        </w:rPr>
        <w:t xml:space="preserve"> г. и</w:t>
      </w:r>
      <w:r w:rsidR="00991A01" w:rsidRPr="00BA1EBE">
        <w:rPr>
          <w:rFonts w:ascii="Times New Roman" w:hAnsi="Times New Roman" w:cs="Times New Roman"/>
          <w:sz w:val="28"/>
          <w:szCs w:val="28"/>
        </w:rPr>
        <w:t xml:space="preserve">сточниками тепловой энергии рассматриваемых систем теплоснабжения г. Тобольска являются котельные </w:t>
      </w:r>
      <w:r w:rsidR="00315561">
        <w:rPr>
          <w:rFonts w:ascii="Times New Roman" w:hAnsi="Times New Roman" w:cs="Times New Roman"/>
          <w:sz w:val="28"/>
          <w:szCs w:val="28"/>
        </w:rPr>
        <w:t>№</w:t>
      </w:r>
      <w:r w:rsidR="00991A01" w:rsidRPr="00BA1EBE">
        <w:rPr>
          <w:rFonts w:ascii="Times New Roman" w:hAnsi="Times New Roman" w:cs="Times New Roman"/>
          <w:sz w:val="28"/>
          <w:szCs w:val="28"/>
        </w:rPr>
        <w:t>№ 1, 2, 3, 4, 5, 6, 7, 8, 10, 12, 13, 14, 15, 16, 17, 18, 19, 20, 21, 22, 23, 24, 25, 26, 27, 28, 29 и 31, с суммарной установленной тепловой мощностью в горячей воде 109,30</w:t>
      </w:r>
      <w:r w:rsidR="00991A01" w:rsidRPr="00BA1EBE">
        <w:rPr>
          <w:rFonts w:ascii="Times New Roman" w:hAnsi="Times New Roman" w:cs="Times New Roman"/>
          <w:sz w:val="28"/>
          <w:szCs w:val="28"/>
          <w:lang w:val="en-US"/>
        </w:rPr>
        <w:t> </w:t>
      </w:r>
      <w:r w:rsidR="00237CD1" w:rsidRPr="00BA1EBE">
        <w:rPr>
          <w:rFonts w:ascii="Times New Roman" w:hAnsi="Times New Roman" w:cs="Times New Roman"/>
          <w:sz w:val="28"/>
          <w:szCs w:val="28"/>
        </w:rPr>
        <w:t xml:space="preserve">Гкал/ч, в  2013 г. котельная № 7 выведена из эксплуатации, мощность </w:t>
      </w:r>
      <w:r w:rsidR="00BA1EBE" w:rsidRPr="00BA1EBE">
        <w:rPr>
          <w:rFonts w:ascii="Times New Roman" w:hAnsi="Times New Roman" w:cs="Times New Roman"/>
          <w:sz w:val="28"/>
          <w:szCs w:val="28"/>
        </w:rPr>
        <w:t>источников в 2014 г.</w:t>
      </w:r>
      <w:r w:rsidR="00237CD1" w:rsidRPr="00BA1EBE">
        <w:rPr>
          <w:rFonts w:ascii="Times New Roman" w:hAnsi="Times New Roman" w:cs="Times New Roman"/>
          <w:sz w:val="28"/>
          <w:szCs w:val="28"/>
        </w:rPr>
        <w:t xml:space="preserve"> – 108,76 Гкал/ч.</w:t>
      </w:r>
    </w:p>
    <w:p w:rsidR="00516DF5" w:rsidRPr="00516DF5" w:rsidRDefault="00516DF5" w:rsidP="00516DF5">
      <w:pPr>
        <w:spacing w:after="0" w:line="240" w:lineRule="auto"/>
        <w:ind w:firstLine="709"/>
        <w:jc w:val="both"/>
        <w:rPr>
          <w:rFonts w:ascii="Times New Roman" w:eastAsia="Calibri" w:hAnsi="Times New Roman" w:cs="Times New Roman"/>
          <w:sz w:val="28"/>
          <w:szCs w:val="20"/>
        </w:rPr>
      </w:pPr>
      <w:r w:rsidRPr="00516DF5">
        <w:rPr>
          <w:rFonts w:ascii="Times New Roman" w:eastAsia="Calibri" w:hAnsi="Times New Roman" w:cs="Times New Roman"/>
          <w:sz w:val="28"/>
          <w:szCs w:val="20"/>
        </w:rPr>
        <w:t>В Нагорной части г. Тобольска в 1982-1984 гг. спроектирована и построена городская кот</w:t>
      </w:r>
      <w:r w:rsidR="00E466D6">
        <w:rPr>
          <w:rFonts w:ascii="Times New Roman" w:eastAsia="Calibri" w:hAnsi="Times New Roman" w:cs="Times New Roman"/>
          <w:sz w:val="28"/>
          <w:szCs w:val="20"/>
        </w:rPr>
        <w:t xml:space="preserve">ельная № 1 (далее – ГК-1). </w:t>
      </w:r>
      <w:r w:rsidR="00EE06D1">
        <w:rPr>
          <w:rFonts w:ascii="Times New Roman" w:eastAsia="Calibri" w:hAnsi="Times New Roman" w:cs="Times New Roman"/>
          <w:sz w:val="28"/>
          <w:szCs w:val="20"/>
        </w:rPr>
        <w:t>Проектирование ГК-1 в 80-х гг.</w:t>
      </w:r>
      <w:r w:rsidR="00E466D6">
        <w:rPr>
          <w:rFonts w:ascii="Times New Roman" w:eastAsia="Calibri" w:hAnsi="Times New Roman" w:cs="Times New Roman"/>
          <w:sz w:val="28"/>
          <w:szCs w:val="20"/>
        </w:rPr>
        <w:t xml:space="preserve"> </w:t>
      </w:r>
      <w:r w:rsidRPr="00516DF5">
        <w:rPr>
          <w:rFonts w:ascii="Times New Roman" w:eastAsia="Calibri" w:hAnsi="Times New Roman" w:cs="Times New Roman"/>
          <w:sz w:val="28"/>
          <w:szCs w:val="20"/>
        </w:rPr>
        <w:t xml:space="preserve"> </w:t>
      </w:r>
      <w:r w:rsidR="00E466D6">
        <w:rPr>
          <w:rFonts w:ascii="Times New Roman" w:eastAsia="Calibri" w:hAnsi="Times New Roman" w:cs="Times New Roman"/>
          <w:sz w:val="28"/>
          <w:szCs w:val="20"/>
        </w:rPr>
        <w:t>предусматривало</w:t>
      </w:r>
      <w:r w:rsidRPr="00516DF5">
        <w:rPr>
          <w:rFonts w:ascii="Times New Roman" w:eastAsia="Calibri" w:hAnsi="Times New Roman" w:cs="Times New Roman"/>
          <w:sz w:val="28"/>
          <w:szCs w:val="20"/>
        </w:rPr>
        <w:t xml:space="preserve"> </w:t>
      </w:r>
      <w:r w:rsidR="00E466D6">
        <w:rPr>
          <w:rFonts w:ascii="Times New Roman" w:eastAsia="Calibri" w:hAnsi="Times New Roman" w:cs="Times New Roman"/>
          <w:sz w:val="28"/>
          <w:szCs w:val="20"/>
        </w:rPr>
        <w:t xml:space="preserve">котельную </w:t>
      </w:r>
      <w:r w:rsidRPr="00516DF5">
        <w:rPr>
          <w:rFonts w:ascii="Times New Roman" w:eastAsia="Calibri" w:hAnsi="Times New Roman" w:cs="Times New Roman"/>
          <w:sz w:val="28"/>
          <w:szCs w:val="20"/>
        </w:rPr>
        <w:t>как источник производства тепловой энергии, с блоком химводоочистки, мазутным хозяйством и т.д. способным удовлетворить потребность города в тепловой энергии как в летний межотопительный период, так и в зимний.</w:t>
      </w:r>
    </w:p>
    <w:p w:rsidR="00516DF5" w:rsidRPr="00516DF5" w:rsidRDefault="00516DF5" w:rsidP="00516DF5">
      <w:pPr>
        <w:spacing w:after="0" w:line="240" w:lineRule="auto"/>
        <w:ind w:firstLine="708"/>
        <w:jc w:val="both"/>
        <w:rPr>
          <w:rFonts w:ascii="Times New Roman" w:eastAsia="Times New Roman" w:hAnsi="Times New Roman" w:cs="Times New Roman"/>
          <w:sz w:val="28"/>
          <w:szCs w:val="28"/>
          <w:lang w:eastAsia="ru-RU"/>
        </w:rPr>
      </w:pPr>
      <w:r w:rsidRPr="00516DF5">
        <w:rPr>
          <w:rFonts w:ascii="Times New Roman" w:eastAsia="Times New Roman" w:hAnsi="Times New Roman" w:cs="Times New Roman"/>
          <w:sz w:val="28"/>
          <w:szCs w:val="28"/>
          <w:lang w:eastAsia="ru-RU"/>
        </w:rPr>
        <w:t xml:space="preserve">Параметры работы </w:t>
      </w:r>
      <w:r w:rsidR="00E466D6">
        <w:rPr>
          <w:rFonts w:ascii="Times New Roman" w:eastAsia="Calibri" w:hAnsi="Times New Roman" w:cs="Times New Roman"/>
          <w:sz w:val="28"/>
          <w:szCs w:val="20"/>
        </w:rPr>
        <w:t>ГК-1</w:t>
      </w:r>
      <w:r w:rsidR="00E466D6">
        <w:rPr>
          <w:rFonts w:ascii="Times New Roman" w:eastAsia="Times New Roman" w:hAnsi="Times New Roman" w:cs="Times New Roman"/>
          <w:sz w:val="28"/>
          <w:szCs w:val="28"/>
          <w:lang w:eastAsia="ru-RU"/>
        </w:rPr>
        <w:t xml:space="preserve"> (табл.</w:t>
      </w:r>
      <w:r w:rsidR="00237CD1">
        <w:rPr>
          <w:rFonts w:ascii="Times New Roman" w:eastAsia="Times New Roman" w:hAnsi="Times New Roman" w:cs="Times New Roman"/>
          <w:sz w:val="28"/>
          <w:szCs w:val="28"/>
          <w:lang w:eastAsia="ru-RU"/>
        </w:rPr>
        <w:t xml:space="preserve"> </w:t>
      </w:r>
      <w:r w:rsidR="00411433">
        <w:rPr>
          <w:rFonts w:ascii="Times New Roman" w:eastAsia="Times New Roman" w:hAnsi="Times New Roman" w:cs="Times New Roman"/>
          <w:sz w:val="28"/>
          <w:szCs w:val="28"/>
          <w:lang w:eastAsia="ru-RU"/>
        </w:rPr>
        <w:t>14</w:t>
      </w:r>
      <w:r>
        <w:rPr>
          <w:rFonts w:ascii="Times New Roman" w:eastAsia="Times New Roman" w:hAnsi="Times New Roman" w:cs="Times New Roman"/>
          <w:sz w:val="28"/>
          <w:szCs w:val="28"/>
          <w:lang w:eastAsia="ru-RU"/>
        </w:rPr>
        <w:t>)</w:t>
      </w:r>
      <w:r w:rsidRPr="00516DF5">
        <w:rPr>
          <w:rFonts w:ascii="Times New Roman" w:eastAsia="Times New Roman" w:hAnsi="Times New Roman" w:cs="Times New Roman"/>
          <w:sz w:val="28"/>
          <w:szCs w:val="28"/>
          <w:lang w:eastAsia="ru-RU"/>
        </w:rPr>
        <w:t>:</w:t>
      </w:r>
    </w:p>
    <w:p w:rsidR="00516DF5" w:rsidRPr="00516DF5" w:rsidRDefault="00516DF5" w:rsidP="00516DF5">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16DF5">
        <w:rPr>
          <w:rFonts w:ascii="Times New Roman" w:eastAsia="Times New Roman" w:hAnsi="Times New Roman" w:cs="Times New Roman"/>
          <w:sz w:val="28"/>
          <w:szCs w:val="28"/>
          <w:lang w:eastAsia="ru-RU"/>
        </w:rPr>
        <w:t>предусматривалась автономная работа для нужд отопления и горячего водоснабжения города;</w:t>
      </w:r>
    </w:p>
    <w:p w:rsidR="00516DF5" w:rsidRPr="00516DF5" w:rsidRDefault="00516DF5" w:rsidP="00516DF5">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16DF5">
        <w:rPr>
          <w:rFonts w:ascii="Times New Roman" w:eastAsia="Times New Roman" w:hAnsi="Times New Roman" w:cs="Times New Roman"/>
          <w:sz w:val="28"/>
          <w:szCs w:val="28"/>
          <w:lang w:eastAsia="ru-RU"/>
        </w:rPr>
        <w:t>предусматривалась работа 4 пиковых котла КВГМ-100 (100 МВт), из них 2 не закончены монтажом, 2 в процессе консервации разморожены, дальнейшая эксплуатация невозможна;</w:t>
      </w:r>
    </w:p>
    <w:p w:rsidR="00516DF5" w:rsidRPr="00516DF5" w:rsidRDefault="00516DF5" w:rsidP="00516DF5">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16DF5">
        <w:rPr>
          <w:rFonts w:ascii="Times New Roman" w:eastAsia="Times New Roman" w:hAnsi="Times New Roman" w:cs="Times New Roman"/>
          <w:sz w:val="28"/>
          <w:szCs w:val="28"/>
          <w:lang w:eastAsia="ru-RU"/>
        </w:rPr>
        <w:t>работа коте</w:t>
      </w:r>
      <w:r w:rsidR="00E466D6">
        <w:rPr>
          <w:rFonts w:ascii="Times New Roman" w:eastAsia="Times New Roman" w:hAnsi="Times New Roman" w:cs="Times New Roman"/>
          <w:sz w:val="28"/>
          <w:szCs w:val="28"/>
          <w:lang w:eastAsia="ru-RU"/>
        </w:rPr>
        <w:t xml:space="preserve">льной должна была </w:t>
      </w:r>
      <w:r w:rsidR="00921B65">
        <w:rPr>
          <w:rFonts w:ascii="Times New Roman" w:eastAsia="Times New Roman" w:hAnsi="Times New Roman" w:cs="Times New Roman"/>
          <w:sz w:val="28"/>
          <w:szCs w:val="28"/>
          <w:lang w:eastAsia="ru-RU"/>
        </w:rPr>
        <w:t>осуществляться</w:t>
      </w:r>
      <w:r w:rsidR="004C6FCA">
        <w:rPr>
          <w:rFonts w:ascii="Times New Roman" w:eastAsia="Times New Roman" w:hAnsi="Times New Roman" w:cs="Times New Roman"/>
          <w:sz w:val="28"/>
          <w:szCs w:val="28"/>
          <w:lang w:eastAsia="ru-RU"/>
        </w:rPr>
        <w:t xml:space="preserve"> по закрытой схем (д</w:t>
      </w:r>
      <w:r w:rsidRPr="00516DF5">
        <w:rPr>
          <w:rFonts w:ascii="Times New Roman" w:eastAsia="Times New Roman" w:hAnsi="Times New Roman" w:cs="Times New Roman"/>
          <w:sz w:val="28"/>
          <w:szCs w:val="28"/>
          <w:lang w:eastAsia="ru-RU"/>
        </w:rPr>
        <w:t>ля этих целей установлены пластинчатые теплообменники, которые в настоящее время разморожены и не подлежат дальнейшей эксплуатации</w:t>
      </w:r>
      <w:r w:rsidR="004C6FCA">
        <w:rPr>
          <w:rFonts w:ascii="Times New Roman" w:eastAsia="Times New Roman" w:hAnsi="Times New Roman" w:cs="Times New Roman"/>
          <w:sz w:val="28"/>
          <w:szCs w:val="28"/>
          <w:lang w:eastAsia="ru-RU"/>
        </w:rPr>
        <w:t>)</w:t>
      </w:r>
      <w:r w:rsidRPr="00516DF5">
        <w:rPr>
          <w:rFonts w:ascii="Times New Roman" w:eastAsia="Times New Roman" w:hAnsi="Times New Roman" w:cs="Times New Roman"/>
          <w:sz w:val="28"/>
          <w:szCs w:val="28"/>
          <w:lang w:eastAsia="ru-RU"/>
        </w:rPr>
        <w:t>;</w:t>
      </w:r>
    </w:p>
    <w:p w:rsidR="00516DF5" w:rsidRPr="00516DF5" w:rsidRDefault="00516DF5" w:rsidP="00516DF5">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16DF5">
        <w:rPr>
          <w:rFonts w:ascii="Times New Roman" w:eastAsia="Times New Roman" w:hAnsi="Times New Roman" w:cs="Times New Roman"/>
          <w:sz w:val="28"/>
          <w:szCs w:val="28"/>
          <w:lang w:eastAsia="ru-RU"/>
        </w:rPr>
        <w:t>проектом предусматривалась работа химводоподготовки</w:t>
      </w:r>
      <w:r w:rsidR="00921B65">
        <w:rPr>
          <w:rFonts w:ascii="Times New Roman" w:eastAsia="Times New Roman" w:hAnsi="Times New Roman" w:cs="Times New Roman"/>
          <w:sz w:val="28"/>
          <w:szCs w:val="28"/>
          <w:lang w:eastAsia="ru-RU"/>
        </w:rPr>
        <w:t>:</w:t>
      </w:r>
      <w:r w:rsidRPr="00516DF5">
        <w:rPr>
          <w:rFonts w:ascii="Times New Roman" w:eastAsia="Times New Roman" w:hAnsi="Times New Roman" w:cs="Times New Roman"/>
          <w:sz w:val="28"/>
          <w:szCs w:val="28"/>
          <w:lang w:eastAsia="ru-RU"/>
        </w:rPr>
        <w:t xml:space="preserve"> для этих целей смонтирована система фильтров (Н-кат. Ду3400 -12ед; Nа-кат. Ду1500 -6 ед; (1 ступ. – 4 ед, 2 ступ. – 2 ед.)), насосное оборудование, два паровых котла ГМ-50-14, общей мощностью 56 </w:t>
      </w:r>
      <w:r w:rsidR="008E3975">
        <w:rPr>
          <w:rFonts w:ascii="Times New Roman" w:eastAsia="Times New Roman" w:hAnsi="Times New Roman" w:cs="Times New Roman"/>
          <w:sz w:val="28"/>
          <w:szCs w:val="28"/>
          <w:lang w:eastAsia="ru-RU"/>
        </w:rPr>
        <w:t>Гкал/ч</w:t>
      </w:r>
      <w:r w:rsidRPr="00516DF5">
        <w:rPr>
          <w:rFonts w:ascii="Times New Roman" w:eastAsia="Times New Roman" w:hAnsi="Times New Roman" w:cs="Times New Roman"/>
          <w:sz w:val="28"/>
          <w:szCs w:val="28"/>
          <w:lang w:eastAsia="ru-RU"/>
        </w:rPr>
        <w:t>. Количество подготовленной воды до 400 тон/час. Последний год эксплуатации с</w:t>
      </w:r>
      <w:r w:rsidR="00EE06D1">
        <w:rPr>
          <w:rFonts w:ascii="Times New Roman" w:eastAsia="Times New Roman" w:hAnsi="Times New Roman" w:cs="Times New Roman"/>
          <w:sz w:val="28"/>
          <w:szCs w:val="28"/>
          <w:lang w:eastAsia="ru-RU"/>
        </w:rPr>
        <w:t>истемы ХВО датируется 2008 г.</w:t>
      </w:r>
      <w:r w:rsidRPr="00516DF5">
        <w:rPr>
          <w:rFonts w:ascii="Times New Roman" w:eastAsia="Times New Roman" w:hAnsi="Times New Roman" w:cs="Times New Roman"/>
          <w:sz w:val="28"/>
          <w:szCs w:val="28"/>
          <w:lang w:eastAsia="ru-RU"/>
        </w:rPr>
        <w:t>. На момент проектирования схемы теплоснабжения день ввод в эксплуатацию ХВО не возможен.</w:t>
      </w:r>
    </w:p>
    <w:p w:rsidR="00516DF5" w:rsidRDefault="00516DF5" w:rsidP="00516DF5">
      <w:pPr>
        <w:spacing w:after="0" w:line="240" w:lineRule="auto"/>
        <w:ind w:firstLine="708"/>
        <w:jc w:val="both"/>
        <w:rPr>
          <w:rFonts w:ascii="Times New Roman" w:eastAsia="Times New Roman" w:hAnsi="Times New Roman" w:cs="Times New Roman"/>
          <w:sz w:val="28"/>
          <w:szCs w:val="28"/>
          <w:lang w:eastAsia="ru-RU"/>
        </w:rPr>
      </w:pPr>
      <w:r w:rsidRPr="00516DF5">
        <w:rPr>
          <w:rFonts w:ascii="Times New Roman" w:eastAsia="Times New Roman" w:hAnsi="Times New Roman" w:cs="Times New Roman"/>
          <w:sz w:val="28"/>
          <w:szCs w:val="28"/>
          <w:lang w:eastAsia="ru-RU"/>
        </w:rPr>
        <w:t>Городская котельная №1 (ГК-1) на момент проектирования схемы теплоснабжения является связующим элементом теплоснабжения Нагорной части города, обеспечивая необходимый гидравлический режим, работая как насосная станция. Резервные емкости под воду, устан</w:t>
      </w:r>
      <w:r w:rsidR="004C6FCA">
        <w:rPr>
          <w:rFonts w:ascii="Times New Roman" w:eastAsia="Times New Roman" w:hAnsi="Times New Roman" w:cs="Times New Roman"/>
          <w:sz w:val="28"/>
          <w:szCs w:val="28"/>
          <w:lang w:eastAsia="ru-RU"/>
        </w:rPr>
        <w:t xml:space="preserve">овленные в котельной </w:t>
      </w:r>
      <w:r w:rsidRPr="00516DF5">
        <w:rPr>
          <w:rFonts w:ascii="Times New Roman" w:eastAsia="Times New Roman" w:hAnsi="Times New Roman" w:cs="Times New Roman"/>
          <w:sz w:val="28"/>
          <w:szCs w:val="28"/>
          <w:lang w:eastAsia="ru-RU"/>
        </w:rPr>
        <w:t>5000м</w:t>
      </w:r>
      <w:r w:rsidRPr="00516DF5">
        <w:rPr>
          <w:rFonts w:ascii="Times New Roman" w:eastAsia="Times New Roman" w:hAnsi="Times New Roman" w:cs="Times New Roman"/>
          <w:sz w:val="28"/>
          <w:szCs w:val="28"/>
          <w:vertAlign w:val="superscript"/>
          <w:lang w:eastAsia="ru-RU"/>
        </w:rPr>
        <w:t>3</w:t>
      </w:r>
      <w:r w:rsidRPr="00516DF5">
        <w:rPr>
          <w:rFonts w:ascii="Times New Roman" w:eastAsia="Times New Roman" w:hAnsi="Times New Roman" w:cs="Times New Roman"/>
          <w:sz w:val="28"/>
          <w:szCs w:val="28"/>
          <w:lang w:eastAsia="ru-RU"/>
        </w:rPr>
        <w:t>х2шт. являются буфером, при отсутствии водоразбора, регулируют давление в обратном трубопроводе на Тобольской ТЭЦ.</w:t>
      </w:r>
    </w:p>
    <w:p w:rsidR="006657CC" w:rsidRPr="00244302" w:rsidRDefault="006657CC" w:rsidP="006657CC">
      <w:pPr>
        <w:spacing w:after="0" w:line="240" w:lineRule="auto"/>
        <w:ind w:firstLine="708"/>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 xml:space="preserve">Водогрейные котлы КВ-ГМ-100 №№ 1,2 </w:t>
      </w:r>
      <w:r w:rsidR="00E83D45" w:rsidRPr="00244302">
        <w:rPr>
          <w:rFonts w:ascii="Times New Roman" w:eastAsia="Times New Roman" w:hAnsi="Times New Roman" w:cs="Times New Roman"/>
          <w:sz w:val="28"/>
          <w:szCs w:val="28"/>
          <w:lang w:eastAsia="ru-RU"/>
        </w:rPr>
        <w:t xml:space="preserve">до 2002 г. </w:t>
      </w:r>
      <w:r w:rsidRPr="00244302">
        <w:rPr>
          <w:rFonts w:ascii="Times New Roman" w:eastAsia="Times New Roman" w:hAnsi="Times New Roman" w:cs="Times New Roman"/>
          <w:sz w:val="28"/>
          <w:szCs w:val="28"/>
          <w:lang w:eastAsia="ru-RU"/>
        </w:rPr>
        <w:t xml:space="preserve">находились в работе, котлы №№ 3,4  </w:t>
      </w:r>
      <w:r w:rsidR="00586C9C" w:rsidRPr="00244302">
        <w:rPr>
          <w:rFonts w:ascii="Times New Roman" w:eastAsia="Times New Roman" w:hAnsi="Times New Roman" w:cs="Times New Roman"/>
          <w:sz w:val="28"/>
          <w:szCs w:val="28"/>
          <w:lang w:eastAsia="ru-RU"/>
        </w:rPr>
        <w:t>- не демонтирова</w:t>
      </w:r>
      <w:r w:rsidRPr="00244302">
        <w:rPr>
          <w:rFonts w:ascii="Times New Roman" w:eastAsia="Times New Roman" w:hAnsi="Times New Roman" w:cs="Times New Roman"/>
          <w:sz w:val="28"/>
          <w:szCs w:val="28"/>
          <w:lang w:eastAsia="ru-RU"/>
        </w:rPr>
        <w:t>ны. В 2002 г. котлы выведены из эксплуатации. В 2004 г.</w:t>
      </w:r>
      <w:r w:rsidR="00586C9C" w:rsidRPr="00244302">
        <w:rPr>
          <w:rFonts w:ascii="Times New Roman" w:eastAsia="Times New Roman" w:hAnsi="Times New Roman" w:cs="Times New Roman"/>
          <w:sz w:val="28"/>
          <w:szCs w:val="28"/>
          <w:lang w:eastAsia="ru-RU"/>
        </w:rPr>
        <w:t xml:space="preserve"> проведе</w:t>
      </w:r>
      <w:r w:rsidRPr="00244302">
        <w:rPr>
          <w:rFonts w:ascii="Times New Roman" w:eastAsia="Times New Roman" w:hAnsi="Times New Roman" w:cs="Times New Roman"/>
          <w:sz w:val="28"/>
          <w:szCs w:val="28"/>
          <w:lang w:eastAsia="ru-RU"/>
        </w:rPr>
        <w:t>на экспертиза промбезопас</w:t>
      </w:r>
      <w:r w:rsidR="00586C9C" w:rsidRPr="00244302">
        <w:rPr>
          <w:rFonts w:ascii="Times New Roman" w:eastAsia="Times New Roman" w:hAnsi="Times New Roman" w:cs="Times New Roman"/>
          <w:sz w:val="28"/>
          <w:szCs w:val="28"/>
          <w:lang w:eastAsia="ru-RU"/>
        </w:rPr>
        <w:t>н</w:t>
      </w:r>
      <w:r w:rsidRPr="00244302">
        <w:rPr>
          <w:rFonts w:ascii="Times New Roman" w:eastAsia="Times New Roman" w:hAnsi="Times New Roman" w:cs="Times New Roman"/>
          <w:sz w:val="28"/>
          <w:szCs w:val="28"/>
          <w:lang w:eastAsia="ru-RU"/>
        </w:rPr>
        <w:t>ости</w:t>
      </w:r>
      <w:r w:rsidR="00E83D45" w:rsidRPr="00244302">
        <w:rPr>
          <w:rFonts w:ascii="Times New Roman" w:eastAsia="Times New Roman" w:hAnsi="Times New Roman" w:cs="Times New Roman"/>
          <w:sz w:val="28"/>
          <w:szCs w:val="28"/>
          <w:lang w:eastAsia="ru-RU"/>
        </w:rPr>
        <w:t xml:space="preserve"> котлов  №№ 1,2</w:t>
      </w:r>
      <w:r w:rsidRPr="00244302">
        <w:rPr>
          <w:rFonts w:ascii="Times New Roman" w:eastAsia="Times New Roman" w:hAnsi="Times New Roman" w:cs="Times New Roman"/>
          <w:sz w:val="28"/>
          <w:szCs w:val="28"/>
          <w:lang w:eastAsia="ru-RU"/>
        </w:rPr>
        <w:t xml:space="preserve">, по результатам которых дальнейшая эксплуатация котлов невозможна, необходимо произвести полную замену трубных </w:t>
      </w:r>
      <w:r w:rsidR="00E83D45" w:rsidRPr="00244302">
        <w:rPr>
          <w:rFonts w:ascii="Times New Roman" w:eastAsia="Times New Roman" w:hAnsi="Times New Roman" w:cs="Times New Roman"/>
          <w:sz w:val="28"/>
          <w:szCs w:val="28"/>
          <w:lang w:eastAsia="ru-RU"/>
        </w:rPr>
        <w:t>элементов</w:t>
      </w:r>
      <w:r w:rsidRPr="00244302">
        <w:rPr>
          <w:rFonts w:ascii="Times New Roman" w:eastAsia="Times New Roman" w:hAnsi="Times New Roman" w:cs="Times New Roman"/>
          <w:sz w:val="28"/>
          <w:szCs w:val="28"/>
          <w:lang w:eastAsia="ru-RU"/>
        </w:rPr>
        <w:t>.</w:t>
      </w:r>
    </w:p>
    <w:p w:rsidR="006B2A6B" w:rsidRPr="00244302" w:rsidRDefault="00E83D45" w:rsidP="00516DF5">
      <w:pPr>
        <w:spacing w:after="0" w:line="240" w:lineRule="auto"/>
        <w:ind w:firstLine="708"/>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В 2008 г. проведена экспертиза промбезопасности паровых котлов  ГМ-50-14 №№ 1, 2, по результатам которой эксплуатация котлов разрешена до 2012 г. В связи с выводом из эксплуатации котельного участка в 2009 г. экспертиза промбезопасности больше не проводилась</w:t>
      </w:r>
      <w:r w:rsidR="0063089A" w:rsidRPr="00244302">
        <w:rPr>
          <w:rFonts w:ascii="Times New Roman" w:eastAsia="Times New Roman" w:hAnsi="Times New Roman" w:cs="Times New Roman"/>
          <w:sz w:val="28"/>
          <w:szCs w:val="28"/>
          <w:lang w:eastAsia="ru-RU"/>
        </w:rPr>
        <w:t>.</w:t>
      </w:r>
    </w:p>
    <w:p w:rsidR="00516DF5" w:rsidRPr="00244302" w:rsidRDefault="00516DF5" w:rsidP="00516DF5">
      <w:pPr>
        <w:spacing w:after="0" w:line="240" w:lineRule="auto"/>
        <w:ind w:firstLine="708"/>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Подпиточные насосы 7 гр. (СЭ 800-100-11 - 1 шт.) и 9 гр. (Д 630-90-1шт.) выкачивают воду для подпитки теплосети с баков аккумуляторов. Аккумуляторные баки, установленные объёмом 5000 м</w:t>
      </w:r>
      <w:r w:rsidRPr="00244302">
        <w:rPr>
          <w:rFonts w:ascii="Times New Roman" w:eastAsia="Times New Roman" w:hAnsi="Times New Roman" w:cs="Times New Roman"/>
          <w:sz w:val="28"/>
          <w:szCs w:val="28"/>
          <w:vertAlign w:val="superscript"/>
          <w:lang w:eastAsia="ru-RU"/>
        </w:rPr>
        <w:t>3</w:t>
      </w:r>
      <w:r w:rsidRPr="00244302">
        <w:rPr>
          <w:rFonts w:ascii="Times New Roman" w:eastAsia="Times New Roman" w:hAnsi="Times New Roman" w:cs="Times New Roman"/>
          <w:sz w:val="28"/>
          <w:szCs w:val="28"/>
          <w:lang w:eastAsia="ru-RU"/>
        </w:rPr>
        <w:t xml:space="preserve"> заполняются в ночное время, когда водоразбор в городе минимальный. Еще одной из функций подпиточных насосов явля</w:t>
      </w:r>
      <w:r w:rsidR="00E466D6" w:rsidRPr="00244302">
        <w:rPr>
          <w:rFonts w:ascii="Times New Roman" w:eastAsia="Times New Roman" w:hAnsi="Times New Roman" w:cs="Times New Roman"/>
          <w:sz w:val="28"/>
          <w:szCs w:val="28"/>
          <w:lang w:eastAsia="ru-RU"/>
        </w:rPr>
        <w:t>ется регулировка давления на вса</w:t>
      </w:r>
      <w:r w:rsidRPr="00244302">
        <w:rPr>
          <w:rFonts w:ascii="Times New Roman" w:eastAsia="Times New Roman" w:hAnsi="Times New Roman" w:cs="Times New Roman"/>
          <w:sz w:val="28"/>
          <w:szCs w:val="28"/>
          <w:lang w:eastAsia="ru-RU"/>
        </w:rPr>
        <w:t xml:space="preserve">се насосов 5 гр.  (СЭ 1250-140-11 – 5 шт.), то есть ими можно либо увеличить или уменьшить давление в подающем трубопроводе идущим на город.  </w:t>
      </w:r>
      <w:r w:rsidR="0063089A" w:rsidRPr="00244302">
        <w:rPr>
          <w:rFonts w:ascii="Times New Roman" w:eastAsia="Times New Roman" w:hAnsi="Times New Roman" w:cs="Times New Roman"/>
          <w:sz w:val="28"/>
          <w:szCs w:val="28"/>
          <w:lang w:eastAsia="ru-RU"/>
        </w:rPr>
        <w:t>Наработка насосов 7 гр. составила  5 000 ч., 9 гр. – 44 600 ч.</w:t>
      </w:r>
    </w:p>
    <w:p w:rsidR="00516DF5" w:rsidRPr="00244302" w:rsidRDefault="00516DF5" w:rsidP="00516DF5">
      <w:pPr>
        <w:spacing w:after="0" w:line="240" w:lineRule="auto"/>
        <w:ind w:firstLine="708"/>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Сетевые насосы 5 гр. (СЭ 1250-140-11 – 5шт.)  установленные на прямом трубопроводе на город.</w:t>
      </w:r>
      <w:r w:rsidR="007C1459" w:rsidRPr="00244302">
        <w:rPr>
          <w:rFonts w:ascii="Times New Roman" w:eastAsia="Times New Roman" w:hAnsi="Times New Roman" w:cs="Times New Roman"/>
          <w:sz w:val="28"/>
          <w:szCs w:val="28"/>
          <w:lang w:eastAsia="ru-RU"/>
        </w:rPr>
        <w:t xml:space="preserve"> Наработка сетевых насосов 5 гр. №№ 1, 3, 4, 5 составила 120 500 ч., № 2 – 11 600 ч.</w:t>
      </w:r>
      <w:r w:rsidRPr="00244302">
        <w:rPr>
          <w:rFonts w:ascii="Times New Roman" w:eastAsia="Times New Roman" w:hAnsi="Times New Roman" w:cs="Times New Roman"/>
          <w:sz w:val="28"/>
          <w:szCs w:val="28"/>
          <w:lang w:eastAsia="ru-RU"/>
        </w:rPr>
        <w:t xml:space="preserve"> Сетевые насосы 8 гр. (СЭ 1250-70-11 – 5шт.) установленные на обратном трубопроводе из города, качают на Тобольской ТЭЦ.</w:t>
      </w:r>
      <w:r w:rsidR="007C1459" w:rsidRPr="00244302">
        <w:rPr>
          <w:rFonts w:ascii="Times New Roman" w:eastAsia="Times New Roman" w:hAnsi="Times New Roman" w:cs="Times New Roman"/>
          <w:sz w:val="28"/>
          <w:szCs w:val="28"/>
          <w:lang w:eastAsia="ru-RU"/>
        </w:rPr>
        <w:t xml:space="preserve"> Наработка сетевых насосов 8 гр. №№ 2, 3, 4, 5 составила 120 500 ч., № 1 – 11 600 ч.</w:t>
      </w:r>
    </w:p>
    <w:p w:rsidR="007C1459" w:rsidRPr="00244302" w:rsidRDefault="007C1459" w:rsidP="00516DF5">
      <w:pPr>
        <w:spacing w:after="0" w:line="240" w:lineRule="auto"/>
        <w:ind w:firstLine="708"/>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В ходе эксплуатации насосов были выявлены следующие дефекты:</w:t>
      </w:r>
    </w:p>
    <w:p w:rsidR="00B968FA" w:rsidRPr="00244302" w:rsidRDefault="00FF1B4C" w:rsidP="00B968FA">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к</w:t>
      </w:r>
      <w:r w:rsidR="00B968FA" w:rsidRPr="00244302">
        <w:rPr>
          <w:rFonts w:ascii="Times New Roman" w:eastAsia="Times New Roman" w:hAnsi="Times New Roman" w:cs="Times New Roman"/>
          <w:sz w:val="28"/>
          <w:szCs w:val="28"/>
          <w:lang w:eastAsia="ru-RU"/>
        </w:rPr>
        <w:t>оррозионный и кавитационный износ рабочего колеса</w:t>
      </w:r>
      <w:r w:rsidRPr="00244302">
        <w:rPr>
          <w:rFonts w:ascii="Times New Roman" w:eastAsia="Times New Roman" w:hAnsi="Times New Roman" w:cs="Times New Roman"/>
          <w:sz w:val="28"/>
          <w:szCs w:val="28"/>
          <w:lang w:eastAsia="ru-RU"/>
        </w:rPr>
        <w:t>;</w:t>
      </w:r>
    </w:p>
    <w:p w:rsidR="00B968FA" w:rsidRPr="00244302" w:rsidRDefault="00FF1B4C" w:rsidP="00B968FA">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к</w:t>
      </w:r>
      <w:r w:rsidR="00B968FA" w:rsidRPr="00244302">
        <w:rPr>
          <w:rFonts w:ascii="Times New Roman" w:eastAsia="Times New Roman" w:hAnsi="Times New Roman" w:cs="Times New Roman"/>
          <w:sz w:val="28"/>
          <w:szCs w:val="28"/>
          <w:lang w:eastAsia="ru-RU"/>
        </w:rPr>
        <w:t>оррозионный износ корпуса сальников</w:t>
      </w:r>
      <w:r w:rsidRPr="00244302">
        <w:rPr>
          <w:rFonts w:ascii="Times New Roman" w:eastAsia="Times New Roman" w:hAnsi="Times New Roman" w:cs="Times New Roman"/>
          <w:sz w:val="28"/>
          <w:szCs w:val="28"/>
          <w:lang w:eastAsia="ru-RU"/>
        </w:rPr>
        <w:t>;</w:t>
      </w:r>
    </w:p>
    <w:p w:rsidR="00B968FA" w:rsidRPr="00244302" w:rsidRDefault="00FF1B4C" w:rsidP="00B968FA">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к</w:t>
      </w:r>
      <w:r w:rsidR="00B968FA" w:rsidRPr="00244302">
        <w:rPr>
          <w:rFonts w:ascii="Times New Roman" w:eastAsia="Times New Roman" w:hAnsi="Times New Roman" w:cs="Times New Roman"/>
          <w:sz w:val="28"/>
          <w:szCs w:val="28"/>
          <w:lang w:eastAsia="ru-RU"/>
        </w:rPr>
        <w:t>оррозионный износ и механическое повреждение контрагаек втулок сальника</w:t>
      </w:r>
      <w:r w:rsidRPr="00244302">
        <w:rPr>
          <w:rFonts w:ascii="Times New Roman" w:eastAsia="Times New Roman" w:hAnsi="Times New Roman" w:cs="Times New Roman"/>
          <w:sz w:val="28"/>
          <w:szCs w:val="28"/>
          <w:lang w:eastAsia="ru-RU"/>
        </w:rPr>
        <w:t>;</w:t>
      </w:r>
    </w:p>
    <w:p w:rsidR="00B968FA" w:rsidRPr="00244302" w:rsidRDefault="00FF1B4C" w:rsidP="00B968FA">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к</w:t>
      </w:r>
      <w:r w:rsidR="00B968FA" w:rsidRPr="00244302">
        <w:rPr>
          <w:rFonts w:ascii="Times New Roman" w:eastAsia="Times New Roman" w:hAnsi="Times New Roman" w:cs="Times New Roman"/>
          <w:sz w:val="28"/>
          <w:szCs w:val="28"/>
          <w:lang w:eastAsia="ru-RU"/>
        </w:rPr>
        <w:t>оррозионный износ и механическое повреждение резьбы на валу для контрогаек</w:t>
      </w:r>
      <w:r w:rsidRPr="00244302">
        <w:rPr>
          <w:rFonts w:ascii="Times New Roman" w:eastAsia="Times New Roman" w:hAnsi="Times New Roman" w:cs="Times New Roman"/>
          <w:sz w:val="28"/>
          <w:szCs w:val="28"/>
          <w:lang w:eastAsia="ru-RU"/>
        </w:rPr>
        <w:t>;</w:t>
      </w:r>
    </w:p>
    <w:p w:rsidR="00B968FA" w:rsidRPr="00244302" w:rsidRDefault="00FF1B4C" w:rsidP="00B968FA">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м</w:t>
      </w:r>
      <w:r w:rsidR="00B968FA" w:rsidRPr="00244302">
        <w:rPr>
          <w:rFonts w:ascii="Times New Roman" w:eastAsia="Times New Roman" w:hAnsi="Times New Roman" w:cs="Times New Roman"/>
          <w:sz w:val="28"/>
          <w:szCs w:val="28"/>
          <w:lang w:eastAsia="ru-RU"/>
        </w:rPr>
        <w:t>еханический износ втулок сальника</w:t>
      </w:r>
      <w:r w:rsidRPr="00244302">
        <w:rPr>
          <w:rFonts w:ascii="Times New Roman" w:eastAsia="Times New Roman" w:hAnsi="Times New Roman" w:cs="Times New Roman"/>
          <w:sz w:val="28"/>
          <w:szCs w:val="28"/>
          <w:lang w:eastAsia="ru-RU"/>
        </w:rPr>
        <w:t>;</w:t>
      </w:r>
    </w:p>
    <w:p w:rsidR="00B968FA" w:rsidRPr="00244302" w:rsidRDefault="00FF1B4C" w:rsidP="00B968FA">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к</w:t>
      </w:r>
      <w:r w:rsidR="00B968FA" w:rsidRPr="00244302">
        <w:rPr>
          <w:rFonts w:ascii="Times New Roman" w:eastAsia="Times New Roman" w:hAnsi="Times New Roman" w:cs="Times New Roman"/>
          <w:sz w:val="28"/>
          <w:szCs w:val="28"/>
          <w:lang w:eastAsia="ru-RU"/>
        </w:rPr>
        <w:t>оррозионный износ уплотняющих (бондажных) колец</w:t>
      </w:r>
      <w:r w:rsidRPr="00244302">
        <w:rPr>
          <w:rFonts w:ascii="Times New Roman" w:eastAsia="Times New Roman" w:hAnsi="Times New Roman" w:cs="Times New Roman"/>
          <w:sz w:val="28"/>
          <w:szCs w:val="28"/>
          <w:lang w:eastAsia="ru-RU"/>
        </w:rPr>
        <w:t>;</w:t>
      </w:r>
    </w:p>
    <w:p w:rsidR="00B968FA" w:rsidRPr="00244302" w:rsidRDefault="00FF1B4C" w:rsidP="00B968FA">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р</w:t>
      </w:r>
      <w:r w:rsidR="00B968FA" w:rsidRPr="00244302">
        <w:rPr>
          <w:rFonts w:ascii="Times New Roman" w:eastAsia="Times New Roman" w:hAnsi="Times New Roman" w:cs="Times New Roman"/>
          <w:sz w:val="28"/>
          <w:szCs w:val="28"/>
          <w:lang w:eastAsia="ru-RU"/>
        </w:rPr>
        <w:t>азбалансировка ротора</w:t>
      </w:r>
      <w:r w:rsidRPr="00244302">
        <w:rPr>
          <w:rFonts w:ascii="Times New Roman" w:eastAsia="Times New Roman" w:hAnsi="Times New Roman" w:cs="Times New Roman"/>
          <w:sz w:val="28"/>
          <w:szCs w:val="28"/>
          <w:lang w:eastAsia="ru-RU"/>
        </w:rPr>
        <w:t>;</w:t>
      </w:r>
    </w:p>
    <w:p w:rsidR="00B968FA" w:rsidRPr="00244302" w:rsidRDefault="00FF1B4C" w:rsidP="00B968FA">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м</w:t>
      </w:r>
      <w:r w:rsidR="00B968FA" w:rsidRPr="00244302">
        <w:rPr>
          <w:rFonts w:ascii="Times New Roman" w:eastAsia="Times New Roman" w:hAnsi="Times New Roman" w:cs="Times New Roman"/>
          <w:sz w:val="28"/>
          <w:szCs w:val="28"/>
          <w:lang w:eastAsia="ru-RU"/>
        </w:rPr>
        <w:t>еханический износ поверхностей под посадку подшипников</w:t>
      </w:r>
      <w:r w:rsidRPr="00244302">
        <w:rPr>
          <w:rFonts w:ascii="Times New Roman" w:eastAsia="Times New Roman" w:hAnsi="Times New Roman" w:cs="Times New Roman"/>
          <w:sz w:val="28"/>
          <w:szCs w:val="28"/>
          <w:lang w:eastAsia="ru-RU"/>
        </w:rPr>
        <w:t>;</w:t>
      </w:r>
    </w:p>
    <w:p w:rsidR="00B968FA" w:rsidRPr="00244302" w:rsidRDefault="00FF1B4C" w:rsidP="00B968FA">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м</w:t>
      </w:r>
      <w:r w:rsidR="00B968FA" w:rsidRPr="00244302">
        <w:rPr>
          <w:rFonts w:ascii="Times New Roman" w:eastAsia="Times New Roman" w:hAnsi="Times New Roman" w:cs="Times New Roman"/>
          <w:sz w:val="28"/>
          <w:szCs w:val="28"/>
          <w:lang w:eastAsia="ru-RU"/>
        </w:rPr>
        <w:t>еханический износ посадочных мест на валу под полумуфту</w:t>
      </w:r>
      <w:r w:rsidRPr="00244302">
        <w:rPr>
          <w:rFonts w:ascii="Times New Roman" w:eastAsia="Times New Roman" w:hAnsi="Times New Roman" w:cs="Times New Roman"/>
          <w:sz w:val="28"/>
          <w:szCs w:val="28"/>
          <w:lang w:eastAsia="ru-RU"/>
        </w:rPr>
        <w:t>;</w:t>
      </w:r>
    </w:p>
    <w:p w:rsidR="00B968FA" w:rsidRPr="00244302" w:rsidRDefault="00FF1B4C" w:rsidP="00B968FA">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н</w:t>
      </w:r>
      <w:r w:rsidR="00B968FA" w:rsidRPr="00244302">
        <w:rPr>
          <w:rFonts w:ascii="Times New Roman" w:eastAsia="Times New Roman" w:hAnsi="Times New Roman" w:cs="Times New Roman"/>
          <w:sz w:val="28"/>
          <w:szCs w:val="28"/>
          <w:lang w:eastAsia="ru-RU"/>
        </w:rPr>
        <w:t>изкое качество поставляемых подшипников</w:t>
      </w:r>
      <w:r w:rsidRPr="00244302">
        <w:rPr>
          <w:rFonts w:ascii="Times New Roman" w:eastAsia="Times New Roman" w:hAnsi="Times New Roman" w:cs="Times New Roman"/>
          <w:sz w:val="28"/>
          <w:szCs w:val="28"/>
          <w:lang w:eastAsia="ru-RU"/>
        </w:rPr>
        <w:t>;</w:t>
      </w:r>
    </w:p>
    <w:p w:rsidR="00B968FA" w:rsidRPr="00244302" w:rsidRDefault="00FF1B4C" w:rsidP="00B968FA">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к</w:t>
      </w:r>
      <w:r w:rsidR="00B968FA" w:rsidRPr="00244302">
        <w:rPr>
          <w:rFonts w:ascii="Times New Roman" w:eastAsia="Times New Roman" w:hAnsi="Times New Roman" w:cs="Times New Roman"/>
          <w:sz w:val="28"/>
          <w:szCs w:val="28"/>
          <w:lang w:eastAsia="ru-RU"/>
        </w:rPr>
        <w:t>оррозионный износ шпилек грундбукс</w:t>
      </w:r>
      <w:r w:rsidRPr="00244302">
        <w:rPr>
          <w:rFonts w:ascii="Times New Roman" w:eastAsia="Times New Roman" w:hAnsi="Times New Roman" w:cs="Times New Roman"/>
          <w:sz w:val="28"/>
          <w:szCs w:val="28"/>
          <w:lang w:eastAsia="ru-RU"/>
        </w:rPr>
        <w:t>;</w:t>
      </w:r>
    </w:p>
    <w:p w:rsidR="00B968FA" w:rsidRPr="00244302" w:rsidRDefault="00FF1B4C" w:rsidP="00B968FA">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м</w:t>
      </w:r>
      <w:r w:rsidR="00B968FA" w:rsidRPr="00244302">
        <w:rPr>
          <w:rFonts w:ascii="Times New Roman" w:eastAsia="Times New Roman" w:hAnsi="Times New Roman" w:cs="Times New Roman"/>
          <w:sz w:val="28"/>
          <w:szCs w:val="28"/>
          <w:lang w:eastAsia="ru-RU"/>
        </w:rPr>
        <w:t>еханические и коррозионные повреждения маслоотбойных шайб</w:t>
      </w:r>
      <w:r w:rsidRPr="00244302">
        <w:rPr>
          <w:rFonts w:ascii="Times New Roman" w:eastAsia="Times New Roman" w:hAnsi="Times New Roman" w:cs="Times New Roman"/>
          <w:sz w:val="28"/>
          <w:szCs w:val="28"/>
          <w:lang w:eastAsia="ru-RU"/>
        </w:rPr>
        <w:t>;</w:t>
      </w:r>
    </w:p>
    <w:p w:rsidR="00B968FA" w:rsidRPr="00244302" w:rsidRDefault="00FF1B4C" w:rsidP="00B968FA">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к</w:t>
      </w:r>
      <w:r w:rsidR="00B968FA" w:rsidRPr="00244302">
        <w:rPr>
          <w:rFonts w:ascii="Times New Roman" w:eastAsia="Times New Roman" w:hAnsi="Times New Roman" w:cs="Times New Roman"/>
          <w:sz w:val="28"/>
          <w:szCs w:val="28"/>
          <w:lang w:eastAsia="ru-RU"/>
        </w:rPr>
        <w:t>оррозионный износ холодильников масляной ванны</w:t>
      </w:r>
      <w:r w:rsidRPr="00244302">
        <w:rPr>
          <w:rFonts w:ascii="Times New Roman" w:eastAsia="Times New Roman" w:hAnsi="Times New Roman" w:cs="Times New Roman"/>
          <w:sz w:val="28"/>
          <w:szCs w:val="28"/>
          <w:lang w:eastAsia="ru-RU"/>
        </w:rPr>
        <w:t>.</w:t>
      </w:r>
    </w:p>
    <w:p w:rsidR="007C1459" w:rsidRPr="00516DF5" w:rsidRDefault="007C1459" w:rsidP="00516DF5">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092A93" w:rsidRPr="00092A93" w:rsidRDefault="00092A93" w:rsidP="00092A93">
      <w:pPr>
        <w:pStyle w:val="af0"/>
        <w:spacing w:after="0"/>
        <w:jc w:val="right"/>
        <w:rPr>
          <w:rFonts w:ascii="Times New Roman" w:eastAsia="Times New Roman" w:hAnsi="Times New Roman" w:cs="Times New Roman"/>
          <w:b w:val="0"/>
          <w:bCs w:val="0"/>
          <w:color w:val="auto"/>
          <w:sz w:val="24"/>
          <w:szCs w:val="24"/>
        </w:rPr>
      </w:pPr>
      <w:r w:rsidRPr="00092A93">
        <w:rPr>
          <w:rFonts w:ascii="Times New Roman" w:hAnsi="Times New Roman" w:cs="Times New Roman"/>
          <w:color w:val="auto"/>
          <w:sz w:val="24"/>
          <w:szCs w:val="24"/>
        </w:rPr>
        <w:t xml:space="preserve">Таблица </w:t>
      </w:r>
      <w:r w:rsidRPr="00092A93">
        <w:rPr>
          <w:rFonts w:ascii="Times New Roman" w:hAnsi="Times New Roman" w:cs="Times New Roman"/>
          <w:color w:val="auto"/>
          <w:sz w:val="24"/>
          <w:szCs w:val="24"/>
        </w:rPr>
        <w:fldChar w:fldCharType="begin"/>
      </w:r>
      <w:r w:rsidRPr="00092A93">
        <w:rPr>
          <w:rFonts w:ascii="Times New Roman" w:hAnsi="Times New Roman" w:cs="Times New Roman"/>
          <w:color w:val="auto"/>
          <w:sz w:val="24"/>
          <w:szCs w:val="24"/>
        </w:rPr>
        <w:instrText xml:space="preserve"> SEQ Таблица \* ARABIC </w:instrText>
      </w:r>
      <w:r w:rsidRPr="00092A93">
        <w:rPr>
          <w:rFonts w:ascii="Times New Roman" w:hAnsi="Times New Roman" w:cs="Times New Roman"/>
          <w:color w:val="auto"/>
          <w:sz w:val="24"/>
          <w:szCs w:val="24"/>
        </w:rPr>
        <w:fldChar w:fldCharType="separate"/>
      </w:r>
      <w:r w:rsidR="00A43872">
        <w:rPr>
          <w:rFonts w:ascii="Times New Roman" w:hAnsi="Times New Roman" w:cs="Times New Roman"/>
          <w:noProof/>
          <w:color w:val="auto"/>
          <w:sz w:val="24"/>
          <w:szCs w:val="24"/>
        </w:rPr>
        <w:t>14</w:t>
      </w:r>
      <w:r w:rsidRPr="00092A93">
        <w:rPr>
          <w:rFonts w:ascii="Times New Roman" w:hAnsi="Times New Roman" w:cs="Times New Roman"/>
          <w:color w:val="auto"/>
          <w:sz w:val="24"/>
          <w:szCs w:val="24"/>
        </w:rPr>
        <w:fldChar w:fldCharType="end"/>
      </w:r>
    </w:p>
    <w:p w:rsidR="00516DF5" w:rsidRPr="00084225" w:rsidRDefault="00516DF5" w:rsidP="004C6FCA">
      <w:pPr>
        <w:spacing w:after="120" w:line="240" w:lineRule="auto"/>
        <w:ind w:firstLine="709"/>
        <w:jc w:val="center"/>
        <w:rPr>
          <w:rFonts w:ascii="Times New Roman" w:eastAsia="Calibri" w:hAnsi="Times New Roman" w:cs="Times New Roman"/>
          <w:b/>
          <w:color w:val="000000" w:themeColor="text1"/>
          <w:sz w:val="24"/>
          <w:szCs w:val="24"/>
        </w:rPr>
      </w:pPr>
      <w:r w:rsidRPr="00084225">
        <w:rPr>
          <w:rFonts w:ascii="Times New Roman" w:eastAsia="Calibri" w:hAnsi="Times New Roman" w:cs="Times New Roman"/>
          <w:b/>
          <w:color w:val="000000" w:themeColor="text1"/>
          <w:sz w:val="24"/>
          <w:szCs w:val="24"/>
        </w:rPr>
        <w:t>Основное оборудование, установленное на Городской котельной № 1</w:t>
      </w:r>
    </w:p>
    <w:tbl>
      <w:tblPr>
        <w:tblStyle w:val="4e"/>
        <w:tblW w:w="0" w:type="auto"/>
        <w:tblLook w:val="04A0" w:firstRow="1" w:lastRow="0" w:firstColumn="1" w:lastColumn="0" w:noHBand="0" w:noVBand="1"/>
      </w:tblPr>
      <w:tblGrid>
        <w:gridCol w:w="1780"/>
        <w:gridCol w:w="1803"/>
        <w:gridCol w:w="1389"/>
        <w:gridCol w:w="1516"/>
        <w:gridCol w:w="686"/>
        <w:gridCol w:w="2397"/>
      </w:tblGrid>
      <w:tr w:rsidR="0017603A" w:rsidRPr="002F77A2" w:rsidTr="0017603A">
        <w:trPr>
          <w:trHeight w:val="525"/>
          <w:tblHeader/>
        </w:trPr>
        <w:tc>
          <w:tcPr>
            <w:tcW w:w="1859"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b/>
                <w:color w:val="000000" w:themeColor="text1"/>
                <w:sz w:val="20"/>
              </w:rPr>
            </w:pPr>
            <w:r w:rsidRPr="002F77A2">
              <w:rPr>
                <w:b/>
                <w:color w:val="000000" w:themeColor="text1"/>
                <w:sz w:val="20"/>
              </w:rPr>
              <w:t>Оборудование</w:t>
            </w:r>
          </w:p>
        </w:tc>
        <w:tc>
          <w:tcPr>
            <w:tcW w:w="1883"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b/>
                <w:color w:val="000000" w:themeColor="text1"/>
                <w:sz w:val="20"/>
              </w:rPr>
            </w:pPr>
            <w:r w:rsidRPr="002F77A2">
              <w:rPr>
                <w:b/>
                <w:color w:val="000000" w:themeColor="text1"/>
                <w:sz w:val="20"/>
              </w:rPr>
              <w:t>Назначение</w:t>
            </w:r>
          </w:p>
        </w:tc>
        <w:tc>
          <w:tcPr>
            <w:tcW w:w="1686"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b/>
                <w:color w:val="000000" w:themeColor="text1"/>
                <w:sz w:val="20"/>
              </w:rPr>
            </w:pPr>
            <w:r w:rsidRPr="002F77A2">
              <w:rPr>
                <w:b/>
                <w:color w:val="000000" w:themeColor="text1"/>
                <w:sz w:val="20"/>
              </w:rPr>
              <w:t>Марка</w:t>
            </w:r>
          </w:p>
        </w:tc>
        <w:tc>
          <w:tcPr>
            <w:tcW w:w="638" w:type="dxa"/>
            <w:tcBorders>
              <w:top w:val="single" w:sz="4" w:space="0" w:color="auto"/>
              <w:left w:val="single" w:sz="4" w:space="0" w:color="auto"/>
              <w:bottom w:val="single" w:sz="4" w:space="0" w:color="auto"/>
              <w:right w:val="single" w:sz="4" w:space="0" w:color="auto"/>
            </w:tcBorders>
          </w:tcPr>
          <w:p w:rsidR="0017603A" w:rsidRDefault="0017603A" w:rsidP="00084225">
            <w:pPr>
              <w:jc w:val="center"/>
              <w:rPr>
                <w:b/>
                <w:color w:val="000000" w:themeColor="text1"/>
                <w:sz w:val="20"/>
              </w:rPr>
            </w:pPr>
            <w:r>
              <w:rPr>
                <w:b/>
                <w:color w:val="000000" w:themeColor="text1"/>
                <w:sz w:val="20"/>
              </w:rPr>
              <w:t>Год изготовления/</w:t>
            </w:r>
          </w:p>
          <w:p w:rsidR="0017603A" w:rsidRPr="002F77A2" w:rsidRDefault="0017603A" w:rsidP="00084225">
            <w:pPr>
              <w:jc w:val="center"/>
              <w:rPr>
                <w:b/>
                <w:color w:val="000000" w:themeColor="text1"/>
                <w:sz w:val="20"/>
              </w:rPr>
            </w:pPr>
            <w:r>
              <w:rPr>
                <w:b/>
                <w:color w:val="000000" w:themeColor="text1"/>
                <w:sz w:val="20"/>
              </w:rPr>
              <w:t>ввода в эксплуатацию</w:t>
            </w:r>
          </w:p>
        </w:tc>
        <w:tc>
          <w:tcPr>
            <w:tcW w:w="720"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b/>
                <w:color w:val="000000" w:themeColor="text1"/>
                <w:sz w:val="20"/>
              </w:rPr>
            </w:pPr>
            <w:r w:rsidRPr="002F77A2">
              <w:rPr>
                <w:b/>
                <w:color w:val="000000" w:themeColor="text1"/>
                <w:sz w:val="20"/>
              </w:rPr>
              <w:t>Кол.</w:t>
            </w:r>
          </w:p>
        </w:tc>
        <w:tc>
          <w:tcPr>
            <w:tcW w:w="2785"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b/>
                <w:color w:val="000000" w:themeColor="text1"/>
                <w:sz w:val="20"/>
              </w:rPr>
            </w:pPr>
            <w:r w:rsidRPr="002F77A2">
              <w:rPr>
                <w:b/>
                <w:color w:val="000000" w:themeColor="text1"/>
                <w:sz w:val="20"/>
              </w:rPr>
              <w:t>Примечание</w:t>
            </w:r>
          </w:p>
        </w:tc>
      </w:tr>
      <w:tr w:rsidR="0017603A" w:rsidRPr="002F77A2" w:rsidTr="0063089A">
        <w:tc>
          <w:tcPr>
            <w:tcW w:w="1859" w:type="dxa"/>
            <w:tcBorders>
              <w:top w:val="single" w:sz="4" w:space="0" w:color="auto"/>
              <w:left w:val="single" w:sz="4" w:space="0" w:color="auto"/>
              <w:bottom w:val="single" w:sz="4" w:space="0" w:color="auto"/>
              <w:right w:val="single" w:sz="4" w:space="0" w:color="auto"/>
            </w:tcBorders>
            <w:vAlign w:val="center"/>
            <w:hideMark/>
          </w:tcPr>
          <w:p w:rsidR="006B2A6B" w:rsidRPr="002F77A2" w:rsidRDefault="0017603A" w:rsidP="006B2A6B">
            <w:pPr>
              <w:jc w:val="center"/>
              <w:rPr>
                <w:color w:val="000000" w:themeColor="text1"/>
                <w:sz w:val="20"/>
              </w:rPr>
            </w:pPr>
            <w:r w:rsidRPr="002F77A2">
              <w:rPr>
                <w:color w:val="000000" w:themeColor="text1"/>
                <w:sz w:val="20"/>
              </w:rPr>
              <w:t>Котел водогрейный</w:t>
            </w:r>
          </w:p>
        </w:tc>
        <w:tc>
          <w:tcPr>
            <w:tcW w:w="1883"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Выработка тепловой энергии</w:t>
            </w:r>
          </w:p>
        </w:tc>
        <w:tc>
          <w:tcPr>
            <w:tcW w:w="1686"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КВГМ-100          (100 Гкал/ч)</w:t>
            </w:r>
          </w:p>
        </w:tc>
        <w:tc>
          <w:tcPr>
            <w:tcW w:w="638" w:type="dxa"/>
            <w:tcBorders>
              <w:top w:val="single" w:sz="4" w:space="0" w:color="auto"/>
              <w:left w:val="single" w:sz="4" w:space="0" w:color="auto"/>
              <w:bottom w:val="single" w:sz="4" w:space="0" w:color="auto"/>
              <w:right w:val="single" w:sz="4" w:space="0" w:color="auto"/>
            </w:tcBorders>
            <w:vAlign w:val="center"/>
          </w:tcPr>
          <w:p w:rsidR="0017603A" w:rsidRDefault="0017603A" w:rsidP="0063089A">
            <w:pPr>
              <w:jc w:val="center"/>
              <w:rPr>
                <w:color w:val="000000" w:themeColor="text1"/>
                <w:sz w:val="20"/>
              </w:rPr>
            </w:pPr>
            <w:r>
              <w:rPr>
                <w:color w:val="000000" w:themeColor="text1"/>
                <w:sz w:val="20"/>
              </w:rPr>
              <w:t xml:space="preserve">№№ 1, 2, 3, 4 </w:t>
            </w:r>
            <w:r w:rsidR="001245C0">
              <w:rPr>
                <w:color w:val="000000" w:themeColor="text1"/>
                <w:sz w:val="20"/>
              </w:rPr>
              <w:t xml:space="preserve"> –</w:t>
            </w:r>
            <w:r>
              <w:rPr>
                <w:color w:val="000000" w:themeColor="text1"/>
                <w:sz w:val="20"/>
              </w:rPr>
              <w:t>1980 г./</w:t>
            </w:r>
          </w:p>
          <w:p w:rsidR="0017603A" w:rsidRDefault="0017603A" w:rsidP="0063089A">
            <w:pPr>
              <w:jc w:val="center"/>
              <w:rPr>
                <w:color w:val="000000" w:themeColor="text1"/>
                <w:sz w:val="20"/>
              </w:rPr>
            </w:pPr>
            <w:r>
              <w:rPr>
                <w:color w:val="000000" w:themeColor="text1"/>
                <w:sz w:val="20"/>
              </w:rPr>
              <w:t>№№ 1, 2 – 1995 г.,</w:t>
            </w:r>
          </w:p>
          <w:p w:rsidR="0017603A" w:rsidRPr="002F77A2" w:rsidRDefault="0017603A" w:rsidP="0063089A">
            <w:pPr>
              <w:jc w:val="center"/>
              <w:rPr>
                <w:color w:val="000000" w:themeColor="text1"/>
                <w:sz w:val="20"/>
              </w:rPr>
            </w:pPr>
            <w:r>
              <w:rPr>
                <w:color w:val="000000" w:themeColor="text1"/>
                <w:sz w:val="20"/>
              </w:rPr>
              <w:t>№№ 3, 4 –не закончены монтажом</w:t>
            </w:r>
          </w:p>
        </w:tc>
        <w:tc>
          <w:tcPr>
            <w:tcW w:w="720"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4</w:t>
            </w:r>
          </w:p>
        </w:tc>
        <w:tc>
          <w:tcPr>
            <w:tcW w:w="2785"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Из них: 2 котла выведены из эксплуатации из-за неправильной консервации,</w:t>
            </w:r>
          </w:p>
          <w:p w:rsidR="0017603A" w:rsidRPr="002F77A2" w:rsidRDefault="0017603A" w:rsidP="00084225">
            <w:pPr>
              <w:jc w:val="center"/>
              <w:rPr>
                <w:color w:val="000000" w:themeColor="text1"/>
                <w:sz w:val="20"/>
              </w:rPr>
            </w:pPr>
            <w:r w:rsidRPr="002F77A2">
              <w:rPr>
                <w:color w:val="000000" w:themeColor="text1"/>
                <w:sz w:val="20"/>
              </w:rPr>
              <w:t>2 котла не закончены монтажом (для восстановления требуется техническая диагностика)</w:t>
            </w:r>
          </w:p>
        </w:tc>
      </w:tr>
      <w:tr w:rsidR="0017603A" w:rsidRPr="002F77A2" w:rsidTr="0063089A">
        <w:tc>
          <w:tcPr>
            <w:tcW w:w="1859"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6B2A6B">
            <w:pPr>
              <w:jc w:val="center"/>
              <w:rPr>
                <w:color w:val="000000" w:themeColor="text1"/>
                <w:sz w:val="20"/>
              </w:rPr>
            </w:pPr>
            <w:r>
              <w:rPr>
                <w:color w:val="000000" w:themeColor="text1"/>
                <w:sz w:val="20"/>
              </w:rPr>
              <w:t>Коте</w:t>
            </w:r>
            <w:r w:rsidRPr="002F77A2">
              <w:rPr>
                <w:color w:val="000000" w:themeColor="text1"/>
                <w:sz w:val="20"/>
              </w:rPr>
              <w:t>л паровой</w:t>
            </w:r>
            <w:r w:rsidR="006B2A6B">
              <w:rPr>
                <w:color w:val="000000" w:themeColor="text1"/>
                <w:sz w:val="20"/>
              </w:rPr>
              <w:t xml:space="preserve"> </w:t>
            </w:r>
          </w:p>
        </w:tc>
        <w:tc>
          <w:tcPr>
            <w:tcW w:w="1883"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Для нужд химводоочистки</w:t>
            </w:r>
          </w:p>
        </w:tc>
        <w:tc>
          <w:tcPr>
            <w:tcW w:w="1686"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ГМ-50-14              (28 Гкал/ч)</w:t>
            </w:r>
          </w:p>
        </w:tc>
        <w:tc>
          <w:tcPr>
            <w:tcW w:w="638" w:type="dxa"/>
            <w:tcBorders>
              <w:top w:val="single" w:sz="4" w:space="0" w:color="auto"/>
              <w:left w:val="single" w:sz="4" w:space="0" w:color="auto"/>
              <w:bottom w:val="single" w:sz="4" w:space="0" w:color="auto"/>
              <w:right w:val="single" w:sz="4" w:space="0" w:color="auto"/>
            </w:tcBorders>
            <w:vAlign w:val="center"/>
          </w:tcPr>
          <w:p w:rsidR="006B2A6B" w:rsidRDefault="006B2A6B" w:rsidP="0063089A">
            <w:pPr>
              <w:jc w:val="center"/>
              <w:rPr>
                <w:color w:val="000000" w:themeColor="text1"/>
                <w:sz w:val="20"/>
              </w:rPr>
            </w:pPr>
            <w:r>
              <w:rPr>
                <w:color w:val="000000" w:themeColor="text1"/>
                <w:sz w:val="20"/>
              </w:rPr>
              <w:t>№№ 1, 2</w:t>
            </w:r>
            <w:r w:rsidR="001245C0">
              <w:rPr>
                <w:color w:val="000000" w:themeColor="text1"/>
                <w:sz w:val="20"/>
              </w:rPr>
              <w:t xml:space="preserve"> –</w:t>
            </w:r>
          </w:p>
          <w:p w:rsidR="0017603A" w:rsidRPr="002F77A2" w:rsidRDefault="006B2A6B" w:rsidP="0063089A">
            <w:pPr>
              <w:jc w:val="center"/>
              <w:rPr>
                <w:color w:val="000000" w:themeColor="text1"/>
                <w:sz w:val="20"/>
              </w:rPr>
            </w:pPr>
            <w:r>
              <w:rPr>
                <w:color w:val="000000" w:themeColor="text1"/>
                <w:sz w:val="20"/>
              </w:rPr>
              <w:t>1980 г./1995 г.</w:t>
            </w:r>
          </w:p>
        </w:tc>
        <w:tc>
          <w:tcPr>
            <w:tcW w:w="720"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3</w:t>
            </w:r>
          </w:p>
        </w:tc>
        <w:tc>
          <w:tcPr>
            <w:tcW w:w="2785"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Выве</w:t>
            </w:r>
            <w:r w:rsidR="006B2A6B">
              <w:rPr>
                <w:color w:val="000000" w:themeColor="text1"/>
                <w:sz w:val="20"/>
              </w:rPr>
              <w:t>дены из эксплуатации в 2008 г.</w:t>
            </w:r>
            <w:r w:rsidRPr="002F77A2">
              <w:rPr>
                <w:color w:val="000000" w:themeColor="text1"/>
                <w:sz w:val="20"/>
              </w:rPr>
              <w:t xml:space="preserve"> из-за отсутствия потребности в химочищенной воде</w:t>
            </w:r>
          </w:p>
        </w:tc>
      </w:tr>
      <w:tr w:rsidR="0017603A" w:rsidRPr="002F77A2" w:rsidTr="0063089A">
        <w:tc>
          <w:tcPr>
            <w:tcW w:w="1859"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Насос питательный</w:t>
            </w:r>
          </w:p>
        </w:tc>
        <w:tc>
          <w:tcPr>
            <w:tcW w:w="1883"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 xml:space="preserve">Производство пара </w:t>
            </w:r>
          </w:p>
        </w:tc>
        <w:tc>
          <w:tcPr>
            <w:tcW w:w="1686"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ЦНСГ-60-264</w:t>
            </w:r>
          </w:p>
        </w:tc>
        <w:tc>
          <w:tcPr>
            <w:tcW w:w="638" w:type="dxa"/>
            <w:tcBorders>
              <w:top w:val="single" w:sz="4" w:space="0" w:color="auto"/>
              <w:left w:val="single" w:sz="4" w:space="0" w:color="auto"/>
              <w:bottom w:val="single" w:sz="4" w:space="0" w:color="auto"/>
              <w:right w:val="single" w:sz="4" w:space="0" w:color="auto"/>
            </w:tcBorders>
            <w:vAlign w:val="center"/>
          </w:tcPr>
          <w:p w:rsidR="0017603A" w:rsidRPr="002F77A2" w:rsidRDefault="0017603A" w:rsidP="0063089A">
            <w:pPr>
              <w:jc w:val="center"/>
              <w:rPr>
                <w:color w:val="000000" w:themeColor="text1"/>
                <w:sz w:val="20"/>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4</w:t>
            </w:r>
          </w:p>
        </w:tc>
        <w:tc>
          <w:tcPr>
            <w:tcW w:w="2785"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Выве</w:t>
            </w:r>
            <w:r w:rsidR="00EE06D1">
              <w:rPr>
                <w:color w:val="000000" w:themeColor="text1"/>
                <w:sz w:val="20"/>
              </w:rPr>
              <w:t>дены из эксплуатации в 2008 г.</w:t>
            </w:r>
            <w:r w:rsidRPr="002F77A2">
              <w:rPr>
                <w:color w:val="000000" w:themeColor="text1"/>
                <w:sz w:val="20"/>
              </w:rPr>
              <w:t xml:space="preserve"> из-за отсутствия потребности в химочищенной воде</w:t>
            </w:r>
          </w:p>
        </w:tc>
      </w:tr>
      <w:tr w:rsidR="0017603A" w:rsidRPr="002F77A2" w:rsidTr="0063089A">
        <w:tc>
          <w:tcPr>
            <w:tcW w:w="1859" w:type="dxa"/>
            <w:tcBorders>
              <w:top w:val="single" w:sz="4" w:space="0" w:color="auto"/>
              <w:left w:val="single" w:sz="4" w:space="0" w:color="auto"/>
              <w:bottom w:val="single" w:sz="4" w:space="0" w:color="auto"/>
              <w:right w:val="single" w:sz="4" w:space="0" w:color="auto"/>
            </w:tcBorders>
            <w:vAlign w:val="center"/>
            <w:hideMark/>
          </w:tcPr>
          <w:p w:rsidR="0017603A" w:rsidRDefault="0017603A" w:rsidP="00084225">
            <w:pPr>
              <w:jc w:val="center"/>
              <w:rPr>
                <w:color w:val="000000" w:themeColor="text1"/>
                <w:sz w:val="20"/>
              </w:rPr>
            </w:pPr>
            <w:r w:rsidRPr="002F77A2">
              <w:rPr>
                <w:color w:val="000000" w:themeColor="text1"/>
                <w:sz w:val="20"/>
              </w:rPr>
              <w:t>Насос сетевой</w:t>
            </w:r>
          </w:p>
          <w:p w:rsidR="0017603A" w:rsidRPr="002F77A2" w:rsidRDefault="0017603A" w:rsidP="00084225">
            <w:pPr>
              <w:jc w:val="center"/>
              <w:rPr>
                <w:color w:val="000000" w:themeColor="text1"/>
                <w:sz w:val="20"/>
              </w:rPr>
            </w:pPr>
            <w:r w:rsidRPr="002F77A2">
              <w:rPr>
                <w:color w:val="000000" w:themeColor="text1"/>
                <w:sz w:val="20"/>
              </w:rPr>
              <w:t xml:space="preserve"> (5 гр.)</w:t>
            </w:r>
          </w:p>
        </w:tc>
        <w:tc>
          <w:tcPr>
            <w:tcW w:w="1883"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 xml:space="preserve">Поддержание гидравлического режима </w:t>
            </w:r>
          </w:p>
        </w:tc>
        <w:tc>
          <w:tcPr>
            <w:tcW w:w="1686"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СЭ-1250-140-11</w:t>
            </w:r>
          </w:p>
        </w:tc>
        <w:tc>
          <w:tcPr>
            <w:tcW w:w="638" w:type="dxa"/>
            <w:tcBorders>
              <w:top w:val="single" w:sz="4" w:space="0" w:color="auto"/>
              <w:left w:val="single" w:sz="4" w:space="0" w:color="auto"/>
              <w:bottom w:val="single" w:sz="4" w:space="0" w:color="auto"/>
              <w:right w:val="single" w:sz="4" w:space="0" w:color="auto"/>
            </w:tcBorders>
            <w:vAlign w:val="center"/>
          </w:tcPr>
          <w:p w:rsidR="0017603A" w:rsidRDefault="001245C0" w:rsidP="0063089A">
            <w:pPr>
              <w:jc w:val="center"/>
              <w:rPr>
                <w:color w:val="000000" w:themeColor="text1"/>
                <w:sz w:val="20"/>
              </w:rPr>
            </w:pPr>
            <w:r>
              <w:rPr>
                <w:color w:val="000000" w:themeColor="text1"/>
                <w:sz w:val="20"/>
              </w:rPr>
              <w:t>№1  –1981 г./1985 г.,</w:t>
            </w:r>
          </w:p>
          <w:p w:rsidR="001245C0" w:rsidRDefault="001245C0" w:rsidP="0063089A">
            <w:pPr>
              <w:jc w:val="center"/>
              <w:rPr>
                <w:color w:val="000000" w:themeColor="text1"/>
                <w:sz w:val="20"/>
              </w:rPr>
            </w:pPr>
            <w:r>
              <w:rPr>
                <w:color w:val="000000" w:themeColor="text1"/>
                <w:sz w:val="20"/>
              </w:rPr>
              <w:t>№ 2 –</w:t>
            </w:r>
          </w:p>
          <w:p w:rsidR="001245C0" w:rsidRDefault="0063089A" w:rsidP="0063089A">
            <w:pPr>
              <w:jc w:val="center"/>
              <w:rPr>
                <w:color w:val="000000" w:themeColor="text1"/>
                <w:sz w:val="20"/>
              </w:rPr>
            </w:pPr>
            <w:r>
              <w:rPr>
                <w:color w:val="000000" w:themeColor="text1"/>
                <w:sz w:val="20"/>
              </w:rPr>
              <w:t>2012 </w:t>
            </w:r>
            <w:r w:rsidR="001245C0">
              <w:rPr>
                <w:color w:val="000000" w:themeColor="text1"/>
                <w:sz w:val="20"/>
              </w:rPr>
              <w:t>г./</w:t>
            </w:r>
            <w:r>
              <w:rPr>
                <w:color w:val="000000" w:themeColor="text1"/>
                <w:sz w:val="20"/>
              </w:rPr>
              <w:t>2012 </w:t>
            </w:r>
            <w:r w:rsidR="001245C0">
              <w:rPr>
                <w:color w:val="000000" w:themeColor="text1"/>
                <w:sz w:val="20"/>
              </w:rPr>
              <w:t>г.,</w:t>
            </w:r>
          </w:p>
          <w:p w:rsidR="001245C0" w:rsidRDefault="001245C0" w:rsidP="0063089A">
            <w:pPr>
              <w:jc w:val="center"/>
              <w:rPr>
                <w:color w:val="000000" w:themeColor="text1"/>
                <w:sz w:val="20"/>
              </w:rPr>
            </w:pPr>
            <w:r>
              <w:rPr>
                <w:color w:val="000000" w:themeColor="text1"/>
                <w:sz w:val="20"/>
              </w:rPr>
              <w:t>№№ 3, 4, 5 – 1981 г./1985 г.,</w:t>
            </w:r>
          </w:p>
          <w:p w:rsidR="001245C0" w:rsidRPr="002F77A2" w:rsidRDefault="001245C0" w:rsidP="0063089A">
            <w:pPr>
              <w:jc w:val="center"/>
              <w:rPr>
                <w:color w:val="000000" w:themeColor="text1"/>
                <w:sz w:val="20"/>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5</w:t>
            </w:r>
          </w:p>
        </w:tc>
        <w:tc>
          <w:tcPr>
            <w:tcW w:w="2785"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4C6FCA">
            <w:pPr>
              <w:jc w:val="center"/>
              <w:rPr>
                <w:color w:val="000000" w:themeColor="text1"/>
                <w:sz w:val="20"/>
              </w:rPr>
            </w:pPr>
            <w:r w:rsidRPr="002F77A2">
              <w:rPr>
                <w:color w:val="000000" w:themeColor="text1"/>
                <w:sz w:val="20"/>
              </w:rPr>
              <w:t>В 2011 г. 1 насос заменен</w:t>
            </w:r>
          </w:p>
        </w:tc>
      </w:tr>
      <w:tr w:rsidR="0017603A" w:rsidRPr="002F77A2" w:rsidTr="0063089A">
        <w:tc>
          <w:tcPr>
            <w:tcW w:w="1859"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Насос сетевой (8гр.)</w:t>
            </w:r>
          </w:p>
        </w:tc>
        <w:tc>
          <w:tcPr>
            <w:tcW w:w="1883"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 xml:space="preserve">Поддержание гидравлического режима </w:t>
            </w:r>
          </w:p>
        </w:tc>
        <w:tc>
          <w:tcPr>
            <w:tcW w:w="1686"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СЭ-1250-70-11</w:t>
            </w:r>
          </w:p>
        </w:tc>
        <w:tc>
          <w:tcPr>
            <w:tcW w:w="638" w:type="dxa"/>
            <w:tcBorders>
              <w:top w:val="single" w:sz="4" w:space="0" w:color="auto"/>
              <w:left w:val="single" w:sz="4" w:space="0" w:color="auto"/>
              <w:bottom w:val="single" w:sz="4" w:space="0" w:color="auto"/>
              <w:right w:val="single" w:sz="4" w:space="0" w:color="auto"/>
            </w:tcBorders>
            <w:vAlign w:val="center"/>
          </w:tcPr>
          <w:p w:rsidR="001245C0" w:rsidRDefault="001245C0" w:rsidP="0063089A">
            <w:pPr>
              <w:jc w:val="center"/>
              <w:rPr>
                <w:color w:val="000000" w:themeColor="text1"/>
                <w:sz w:val="20"/>
              </w:rPr>
            </w:pPr>
            <w:r>
              <w:rPr>
                <w:color w:val="000000" w:themeColor="text1"/>
                <w:sz w:val="20"/>
              </w:rPr>
              <w:t xml:space="preserve">№ </w:t>
            </w:r>
            <w:r w:rsidR="0063089A">
              <w:rPr>
                <w:color w:val="000000" w:themeColor="text1"/>
                <w:sz w:val="20"/>
              </w:rPr>
              <w:t>1</w:t>
            </w:r>
            <w:r>
              <w:rPr>
                <w:color w:val="000000" w:themeColor="text1"/>
                <w:sz w:val="20"/>
              </w:rPr>
              <w:t xml:space="preserve"> </w:t>
            </w:r>
            <w:r w:rsidR="0063089A">
              <w:rPr>
                <w:color w:val="000000" w:themeColor="text1"/>
                <w:sz w:val="20"/>
              </w:rPr>
              <w:t>– 2012 </w:t>
            </w:r>
            <w:r>
              <w:rPr>
                <w:color w:val="000000" w:themeColor="text1"/>
                <w:sz w:val="20"/>
              </w:rPr>
              <w:t>г./2012 г.,</w:t>
            </w:r>
          </w:p>
          <w:p w:rsidR="0063089A" w:rsidRDefault="0063089A" w:rsidP="0063089A">
            <w:pPr>
              <w:jc w:val="center"/>
              <w:rPr>
                <w:color w:val="000000" w:themeColor="text1"/>
                <w:sz w:val="20"/>
              </w:rPr>
            </w:pPr>
            <w:r>
              <w:rPr>
                <w:color w:val="000000" w:themeColor="text1"/>
                <w:sz w:val="20"/>
              </w:rPr>
              <w:t>№ 2 – 1980 г./1985 г.,</w:t>
            </w:r>
          </w:p>
          <w:p w:rsidR="0017603A" w:rsidRPr="002F77A2" w:rsidRDefault="0063089A" w:rsidP="0063089A">
            <w:pPr>
              <w:jc w:val="center"/>
              <w:rPr>
                <w:color w:val="000000" w:themeColor="text1"/>
                <w:sz w:val="20"/>
              </w:rPr>
            </w:pPr>
            <w:r>
              <w:rPr>
                <w:color w:val="000000" w:themeColor="text1"/>
                <w:sz w:val="20"/>
              </w:rPr>
              <w:t>№№ 3, 4, 5 -1985 г./1985 г.</w:t>
            </w:r>
          </w:p>
        </w:tc>
        <w:tc>
          <w:tcPr>
            <w:tcW w:w="720"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5</w:t>
            </w:r>
          </w:p>
        </w:tc>
        <w:tc>
          <w:tcPr>
            <w:tcW w:w="2785"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4C6FCA">
            <w:pPr>
              <w:jc w:val="center"/>
              <w:rPr>
                <w:color w:val="000000" w:themeColor="text1"/>
                <w:sz w:val="20"/>
              </w:rPr>
            </w:pPr>
            <w:r w:rsidRPr="002F77A2">
              <w:rPr>
                <w:color w:val="000000" w:themeColor="text1"/>
                <w:sz w:val="20"/>
              </w:rPr>
              <w:t>В 2011 г. 1 насос заменен</w:t>
            </w:r>
          </w:p>
        </w:tc>
      </w:tr>
      <w:tr w:rsidR="0017603A" w:rsidRPr="002F77A2" w:rsidTr="0063089A">
        <w:tc>
          <w:tcPr>
            <w:tcW w:w="1859" w:type="dxa"/>
            <w:tcBorders>
              <w:top w:val="single" w:sz="4" w:space="0" w:color="auto"/>
              <w:left w:val="single" w:sz="4" w:space="0" w:color="auto"/>
              <w:bottom w:val="single" w:sz="4" w:space="0" w:color="auto"/>
              <w:right w:val="single" w:sz="4" w:space="0" w:color="auto"/>
            </w:tcBorders>
            <w:vAlign w:val="center"/>
            <w:hideMark/>
          </w:tcPr>
          <w:p w:rsidR="0017603A" w:rsidRDefault="0017603A" w:rsidP="00084225">
            <w:pPr>
              <w:jc w:val="center"/>
              <w:rPr>
                <w:color w:val="000000" w:themeColor="text1"/>
                <w:sz w:val="20"/>
              </w:rPr>
            </w:pPr>
            <w:r w:rsidRPr="002F77A2">
              <w:rPr>
                <w:color w:val="000000" w:themeColor="text1"/>
                <w:sz w:val="20"/>
              </w:rPr>
              <w:t xml:space="preserve">Насос подпиточный  </w:t>
            </w:r>
          </w:p>
          <w:p w:rsidR="0017603A" w:rsidRPr="002F77A2" w:rsidRDefault="0017603A" w:rsidP="00084225">
            <w:pPr>
              <w:jc w:val="center"/>
              <w:rPr>
                <w:color w:val="000000" w:themeColor="text1"/>
                <w:sz w:val="20"/>
              </w:rPr>
            </w:pPr>
            <w:r w:rsidRPr="002F77A2">
              <w:rPr>
                <w:color w:val="000000" w:themeColor="text1"/>
                <w:sz w:val="20"/>
              </w:rPr>
              <w:t>(7 гр.)</w:t>
            </w:r>
          </w:p>
        </w:tc>
        <w:tc>
          <w:tcPr>
            <w:tcW w:w="1883"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Поддержание гидравлического режима</w:t>
            </w:r>
          </w:p>
        </w:tc>
        <w:tc>
          <w:tcPr>
            <w:tcW w:w="1686"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Д 630-90</w:t>
            </w:r>
          </w:p>
        </w:tc>
        <w:tc>
          <w:tcPr>
            <w:tcW w:w="638" w:type="dxa"/>
            <w:tcBorders>
              <w:top w:val="single" w:sz="4" w:space="0" w:color="auto"/>
              <w:left w:val="single" w:sz="4" w:space="0" w:color="auto"/>
              <w:bottom w:val="single" w:sz="4" w:space="0" w:color="auto"/>
              <w:right w:val="single" w:sz="4" w:space="0" w:color="auto"/>
            </w:tcBorders>
            <w:vAlign w:val="center"/>
          </w:tcPr>
          <w:p w:rsidR="0017603A" w:rsidRPr="002F77A2" w:rsidRDefault="0063089A" w:rsidP="0063089A">
            <w:pPr>
              <w:jc w:val="center"/>
              <w:rPr>
                <w:color w:val="000000" w:themeColor="text1"/>
                <w:sz w:val="20"/>
              </w:rPr>
            </w:pPr>
            <w:r>
              <w:rPr>
                <w:color w:val="000000" w:themeColor="text1"/>
                <w:sz w:val="20"/>
              </w:rPr>
              <w:t>2019 г./2012 г.</w:t>
            </w:r>
          </w:p>
        </w:tc>
        <w:tc>
          <w:tcPr>
            <w:tcW w:w="720"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1</w:t>
            </w:r>
          </w:p>
        </w:tc>
        <w:tc>
          <w:tcPr>
            <w:tcW w:w="2785"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4C6FCA">
            <w:pPr>
              <w:jc w:val="center"/>
              <w:rPr>
                <w:color w:val="000000" w:themeColor="text1"/>
                <w:sz w:val="20"/>
              </w:rPr>
            </w:pPr>
            <w:r w:rsidRPr="002F77A2">
              <w:rPr>
                <w:color w:val="000000" w:themeColor="text1"/>
                <w:sz w:val="20"/>
              </w:rPr>
              <w:t>В 2011 г. заменен</w:t>
            </w:r>
          </w:p>
        </w:tc>
      </w:tr>
      <w:tr w:rsidR="0017603A" w:rsidRPr="002F77A2" w:rsidTr="0063089A">
        <w:tc>
          <w:tcPr>
            <w:tcW w:w="1859" w:type="dxa"/>
            <w:tcBorders>
              <w:top w:val="single" w:sz="4" w:space="0" w:color="auto"/>
              <w:left w:val="single" w:sz="4" w:space="0" w:color="auto"/>
              <w:bottom w:val="single" w:sz="4" w:space="0" w:color="auto"/>
              <w:right w:val="single" w:sz="4" w:space="0" w:color="auto"/>
            </w:tcBorders>
            <w:vAlign w:val="center"/>
            <w:hideMark/>
          </w:tcPr>
          <w:p w:rsidR="0017603A" w:rsidRDefault="0017603A" w:rsidP="00084225">
            <w:pPr>
              <w:jc w:val="center"/>
              <w:rPr>
                <w:color w:val="000000" w:themeColor="text1"/>
                <w:sz w:val="20"/>
              </w:rPr>
            </w:pPr>
            <w:r w:rsidRPr="002F77A2">
              <w:rPr>
                <w:color w:val="000000" w:themeColor="text1"/>
                <w:sz w:val="20"/>
              </w:rPr>
              <w:t>Насос подпиточный</w:t>
            </w:r>
          </w:p>
          <w:p w:rsidR="0017603A" w:rsidRPr="002F77A2" w:rsidRDefault="0017603A" w:rsidP="00084225">
            <w:pPr>
              <w:jc w:val="center"/>
              <w:rPr>
                <w:color w:val="000000" w:themeColor="text1"/>
                <w:sz w:val="20"/>
              </w:rPr>
            </w:pPr>
            <w:r w:rsidRPr="002F77A2">
              <w:rPr>
                <w:color w:val="000000" w:themeColor="text1"/>
                <w:sz w:val="20"/>
              </w:rPr>
              <w:t xml:space="preserve">  (9 гр.)</w:t>
            </w:r>
          </w:p>
        </w:tc>
        <w:tc>
          <w:tcPr>
            <w:tcW w:w="1883"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Поддержание гидравлического режима</w:t>
            </w:r>
          </w:p>
        </w:tc>
        <w:tc>
          <w:tcPr>
            <w:tcW w:w="1686"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СЭ 800-100-11</w:t>
            </w:r>
          </w:p>
        </w:tc>
        <w:tc>
          <w:tcPr>
            <w:tcW w:w="638" w:type="dxa"/>
            <w:tcBorders>
              <w:top w:val="single" w:sz="4" w:space="0" w:color="auto"/>
              <w:left w:val="single" w:sz="4" w:space="0" w:color="auto"/>
              <w:bottom w:val="single" w:sz="4" w:space="0" w:color="auto"/>
              <w:right w:val="single" w:sz="4" w:space="0" w:color="auto"/>
            </w:tcBorders>
            <w:vAlign w:val="center"/>
          </w:tcPr>
          <w:p w:rsidR="0017603A" w:rsidRPr="002F77A2" w:rsidRDefault="0063089A" w:rsidP="0063089A">
            <w:pPr>
              <w:jc w:val="center"/>
              <w:rPr>
                <w:color w:val="000000" w:themeColor="text1"/>
                <w:sz w:val="20"/>
              </w:rPr>
            </w:pPr>
            <w:r>
              <w:rPr>
                <w:color w:val="000000" w:themeColor="text1"/>
                <w:sz w:val="20"/>
              </w:rPr>
              <w:t>1985 г./1985 г.</w:t>
            </w:r>
          </w:p>
        </w:tc>
        <w:tc>
          <w:tcPr>
            <w:tcW w:w="720"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1</w:t>
            </w:r>
          </w:p>
        </w:tc>
        <w:tc>
          <w:tcPr>
            <w:tcW w:w="2785" w:type="dxa"/>
            <w:tcBorders>
              <w:top w:val="single" w:sz="4" w:space="0" w:color="auto"/>
              <w:left w:val="single" w:sz="4" w:space="0" w:color="auto"/>
              <w:bottom w:val="single" w:sz="4" w:space="0" w:color="auto"/>
              <w:right w:val="single" w:sz="4" w:space="0" w:color="auto"/>
            </w:tcBorders>
            <w:vAlign w:val="center"/>
          </w:tcPr>
          <w:p w:rsidR="0017603A" w:rsidRPr="002F77A2" w:rsidRDefault="0017603A" w:rsidP="00084225">
            <w:pPr>
              <w:jc w:val="center"/>
              <w:rPr>
                <w:color w:val="000000" w:themeColor="text1"/>
                <w:sz w:val="20"/>
              </w:rPr>
            </w:pPr>
          </w:p>
        </w:tc>
      </w:tr>
      <w:tr w:rsidR="0017603A" w:rsidRPr="002F77A2" w:rsidTr="0063089A">
        <w:tc>
          <w:tcPr>
            <w:tcW w:w="1859"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Бак запаса воды</w:t>
            </w:r>
          </w:p>
          <w:p w:rsidR="0017603A" w:rsidRPr="006B2A6B" w:rsidRDefault="0017603A" w:rsidP="00084225">
            <w:pPr>
              <w:jc w:val="center"/>
              <w:rPr>
                <w:color w:val="000000" w:themeColor="text1"/>
                <w:sz w:val="20"/>
              </w:rPr>
            </w:pPr>
            <w:r w:rsidRPr="002F77A2">
              <w:rPr>
                <w:color w:val="000000" w:themeColor="text1"/>
                <w:sz w:val="20"/>
                <w:lang w:val="en-US"/>
              </w:rPr>
              <w:t>V</w:t>
            </w:r>
            <w:r w:rsidRPr="002F77A2">
              <w:rPr>
                <w:color w:val="000000" w:themeColor="text1"/>
                <w:sz w:val="20"/>
              </w:rPr>
              <w:t>-5000 м</w:t>
            </w:r>
            <w:r w:rsidRPr="002F77A2">
              <w:rPr>
                <w:color w:val="000000" w:themeColor="text1"/>
                <w:sz w:val="20"/>
                <w:vertAlign w:val="superscript"/>
              </w:rPr>
              <w:t>3</w:t>
            </w:r>
            <w:r w:rsidR="006B2A6B">
              <w:rPr>
                <w:color w:val="000000" w:themeColor="text1"/>
                <w:sz w:val="20"/>
              </w:rPr>
              <w:t xml:space="preserve"> (Н=11,92 м)</w:t>
            </w:r>
          </w:p>
        </w:tc>
        <w:tc>
          <w:tcPr>
            <w:tcW w:w="1883" w:type="dxa"/>
            <w:tcBorders>
              <w:top w:val="single" w:sz="4" w:space="0" w:color="auto"/>
              <w:left w:val="single" w:sz="4" w:space="0" w:color="auto"/>
              <w:bottom w:val="single" w:sz="4" w:space="0" w:color="auto"/>
              <w:right w:val="single" w:sz="4" w:space="0" w:color="auto"/>
            </w:tcBorders>
            <w:vAlign w:val="center"/>
          </w:tcPr>
          <w:p w:rsidR="0017603A" w:rsidRPr="002F77A2" w:rsidRDefault="0017603A" w:rsidP="00084225">
            <w:pPr>
              <w:jc w:val="center"/>
              <w:rPr>
                <w:color w:val="000000" w:themeColor="text1"/>
                <w:sz w:val="20"/>
              </w:rPr>
            </w:pPr>
          </w:p>
        </w:tc>
        <w:tc>
          <w:tcPr>
            <w:tcW w:w="1686" w:type="dxa"/>
            <w:tcBorders>
              <w:top w:val="single" w:sz="4" w:space="0" w:color="auto"/>
              <w:left w:val="single" w:sz="4" w:space="0" w:color="auto"/>
              <w:bottom w:val="single" w:sz="4" w:space="0" w:color="auto"/>
              <w:right w:val="single" w:sz="4" w:space="0" w:color="auto"/>
            </w:tcBorders>
            <w:vAlign w:val="center"/>
          </w:tcPr>
          <w:p w:rsidR="0017603A" w:rsidRPr="002F77A2" w:rsidRDefault="0017603A" w:rsidP="00084225">
            <w:pPr>
              <w:jc w:val="center"/>
              <w:rPr>
                <w:color w:val="000000" w:themeColor="text1"/>
                <w:sz w:val="20"/>
              </w:rPr>
            </w:pPr>
          </w:p>
        </w:tc>
        <w:tc>
          <w:tcPr>
            <w:tcW w:w="638" w:type="dxa"/>
            <w:tcBorders>
              <w:top w:val="single" w:sz="4" w:space="0" w:color="auto"/>
              <w:left w:val="single" w:sz="4" w:space="0" w:color="auto"/>
              <w:bottom w:val="single" w:sz="4" w:space="0" w:color="auto"/>
              <w:right w:val="single" w:sz="4" w:space="0" w:color="auto"/>
            </w:tcBorders>
            <w:vAlign w:val="center"/>
          </w:tcPr>
          <w:p w:rsidR="0017603A" w:rsidRPr="002F77A2" w:rsidRDefault="0017603A" w:rsidP="0063089A">
            <w:pPr>
              <w:jc w:val="center"/>
              <w:rPr>
                <w:color w:val="000000" w:themeColor="text1"/>
                <w:sz w:val="20"/>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2</w:t>
            </w:r>
          </w:p>
        </w:tc>
        <w:tc>
          <w:tcPr>
            <w:tcW w:w="2785"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В связи с большим сроком эксплуатации необходимо провести капремонт либо полную замену.</w:t>
            </w:r>
          </w:p>
        </w:tc>
      </w:tr>
      <w:tr w:rsidR="0017603A" w:rsidRPr="002F77A2" w:rsidTr="0063089A">
        <w:tc>
          <w:tcPr>
            <w:tcW w:w="1859"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ГРУ, ГРП</w:t>
            </w:r>
          </w:p>
        </w:tc>
        <w:tc>
          <w:tcPr>
            <w:tcW w:w="1883"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Газоснабжение</w:t>
            </w:r>
          </w:p>
        </w:tc>
        <w:tc>
          <w:tcPr>
            <w:tcW w:w="1686" w:type="dxa"/>
            <w:tcBorders>
              <w:top w:val="single" w:sz="4" w:space="0" w:color="auto"/>
              <w:left w:val="single" w:sz="4" w:space="0" w:color="auto"/>
              <w:bottom w:val="single" w:sz="4" w:space="0" w:color="auto"/>
              <w:right w:val="single" w:sz="4" w:space="0" w:color="auto"/>
            </w:tcBorders>
            <w:vAlign w:val="center"/>
          </w:tcPr>
          <w:p w:rsidR="0017603A" w:rsidRPr="002F77A2" w:rsidRDefault="0017603A" w:rsidP="00084225">
            <w:pPr>
              <w:jc w:val="center"/>
              <w:rPr>
                <w:color w:val="000000" w:themeColor="text1"/>
                <w:sz w:val="20"/>
              </w:rPr>
            </w:pPr>
          </w:p>
        </w:tc>
        <w:tc>
          <w:tcPr>
            <w:tcW w:w="638" w:type="dxa"/>
            <w:tcBorders>
              <w:top w:val="single" w:sz="4" w:space="0" w:color="auto"/>
              <w:left w:val="single" w:sz="4" w:space="0" w:color="auto"/>
              <w:bottom w:val="single" w:sz="4" w:space="0" w:color="auto"/>
              <w:right w:val="single" w:sz="4" w:space="0" w:color="auto"/>
            </w:tcBorders>
            <w:vAlign w:val="center"/>
          </w:tcPr>
          <w:p w:rsidR="0017603A" w:rsidRPr="002F77A2" w:rsidRDefault="0017603A" w:rsidP="0063089A">
            <w:pPr>
              <w:jc w:val="center"/>
              <w:rPr>
                <w:color w:val="000000" w:themeColor="text1"/>
                <w:sz w:val="20"/>
              </w:rPr>
            </w:pPr>
          </w:p>
        </w:tc>
        <w:tc>
          <w:tcPr>
            <w:tcW w:w="720" w:type="dxa"/>
            <w:tcBorders>
              <w:top w:val="single" w:sz="4" w:space="0" w:color="auto"/>
              <w:left w:val="single" w:sz="4" w:space="0" w:color="auto"/>
              <w:bottom w:val="single" w:sz="4" w:space="0" w:color="auto"/>
              <w:right w:val="single" w:sz="4" w:space="0" w:color="auto"/>
            </w:tcBorders>
            <w:vAlign w:val="center"/>
          </w:tcPr>
          <w:p w:rsidR="0017603A" w:rsidRPr="002F77A2" w:rsidRDefault="0017603A" w:rsidP="00084225">
            <w:pPr>
              <w:jc w:val="center"/>
              <w:rPr>
                <w:color w:val="000000" w:themeColor="text1"/>
                <w:sz w:val="20"/>
              </w:rPr>
            </w:pPr>
          </w:p>
        </w:tc>
        <w:tc>
          <w:tcPr>
            <w:tcW w:w="2785"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Необходимо провести комплексное обследование систем газоснабжения.</w:t>
            </w:r>
          </w:p>
        </w:tc>
      </w:tr>
      <w:tr w:rsidR="0017603A" w:rsidRPr="002F77A2" w:rsidTr="0063089A">
        <w:tc>
          <w:tcPr>
            <w:tcW w:w="1859"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Мазутное хозяйство</w:t>
            </w:r>
          </w:p>
        </w:tc>
        <w:tc>
          <w:tcPr>
            <w:tcW w:w="1883"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 xml:space="preserve">Резервное топливо </w:t>
            </w:r>
          </w:p>
        </w:tc>
        <w:tc>
          <w:tcPr>
            <w:tcW w:w="1686" w:type="dxa"/>
            <w:tcBorders>
              <w:top w:val="single" w:sz="4" w:space="0" w:color="auto"/>
              <w:left w:val="single" w:sz="4" w:space="0" w:color="auto"/>
              <w:bottom w:val="single" w:sz="4" w:space="0" w:color="auto"/>
              <w:right w:val="single" w:sz="4" w:space="0" w:color="auto"/>
            </w:tcBorders>
            <w:vAlign w:val="center"/>
          </w:tcPr>
          <w:p w:rsidR="0017603A" w:rsidRPr="002F77A2" w:rsidRDefault="0017603A" w:rsidP="00084225">
            <w:pPr>
              <w:jc w:val="center"/>
              <w:rPr>
                <w:color w:val="000000" w:themeColor="text1"/>
                <w:sz w:val="20"/>
              </w:rPr>
            </w:pPr>
          </w:p>
        </w:tc>
        <w:tc>
          <w:tcPr>
            <w:tcW w:w="638" w:type="dxa"/>
            <w:tcBorders>
              <w:top w:val="single" w:sz="4" w:space="0" w:color="auto"/>
              <w:left w:val="single" w:sz="4" w:space="0" w:color="auto"/>
              <w:bottom w:val="single" w:sz="4" w:space="0" w:color="auto"/>
              <w:right w:val="single" w:sz="4" w:space="0" w:color="auto"/>
            </w:tcBorders>
            <w:vAlign w:val="center"/>
          </w:tcPr>
          <w:p w:rsidR="0017603A" w:rsidRPr="002F77A2" w:rsidRDefault="0017603A" w:rsidP="0063089A">
            <w:pPr>
              <w:jc w:val="center"/>
              <w:rPr>
                <w:color w:val="000000" w:themeColor="text1"/>
                <w:sz w:val="20"/>
              </w:rPr>
            </w:pPr>
          </w:p>
        </w:tc>
        <w:tc>
          <w:tcPr>
            <w:tcW w:w="720" w:type="dxa"/>
            <w:tcBorders>
              <w:top w:val="single" w:sz="4" w:space="0" w:color="auto"/>
              <w:left w:val="single" w:sz="4" w:space="0" w:color="auto"/>
              <w:bottom w:val="single" w:sz="4" w:space="0" w:color="auto"/>
              <w:right w:val="single" w:sz="4" w:space="0" w:color="auto"/>
            </w:tcBorders>
            <w:vAlign w:val="center"/>
          </w:tcPr>
          <w:p w:rsidR="0017603A" w:rsidRPr="002F77A2" w:rsidRDefault="0017603A" w:rsidP="00084225">
            <w:pPr>
              <w:jc w:val="center"/>
              <w:rPr>
                <w:color w:val="000000" w:themeColor="text1"/>
                <w:sz w:val="20"/>
              </w:rPr>
            </w:pPr>
          </w:p>
        </w:tc>
        <w:tc>
          <w:tcPr>
            <w:tcW w:w="2785"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Не закончено монтажом</w:t>
            </w:r>
          </w:p>
        </w:tc>
      </w:tr>
      <w:tr w:rsidR="0017603A" w:rsidRPr="002F77A2" w:rsidTr="0063089A">
        <w:tc>
          <w:tcPr>
            <w:tcW w:w="1859"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Блок химводоочистки</w:t>
            </w:r>
          </w:p>
        </w:tc>
        <w:tc>
          <w:tcPr>
            <w:tcW w:w="1883"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Подготовка воды</w:t>
            </w:r>
          </w:p>
        </w:tc>
        <w:tc>
          <w:tcPr>
            <w:tcW w:w="1686" w:type="dxa"/>
            <w:tcBorders>
              <w:top w:val="single" w:sz="4" w:space="0" w:color="auto"/>
              <w:left w:val="single" w:sz="4" w:space="0" w:color="auto"/>
              <w:bottom w:val="single" w:sz="4" w:space="0" w:color="auto"/>
              <w:right w:val="single" w:sz="4" w:space="0" w:color="auto"/>
            </w:tcBorders>
            <w:vAlign w:val="center"/>
          </w:tcPr>
          <w:p w:rsidR="0017603A" w:rsidRPr="002F77A2" w:rsidRDefault="0017603A" w:rsidP="00084225">
            <w:pPr>
              <w:jc w:val="center"/>
              <w:rPr>
                <w:color w:val="000000" w:themeColor="text1"/>
                <w:sz w:val="20"/>
              </w:rPr>
            </w:pPr>
          </w:p>
        </w:tc>
        <w:tc>
          <w:tcPr>
            <w:tcW w:w="638" w:type="dxa"/>
            <w:tcBorders>
              <w:top w:val="single" w:sz="4" w:space="0" w:color="auto"/>
              <w:left w:val="single" w:sz="4" w:space="0" w:color="auto"/>
              <w:bottom w:val="single" w:sz="4" w:space="0" w:color="auto"/>
              <w:right w:val="single" w:sz="4" w:space="0" w:color="auto"/>
            </w:tcBorders>
            <w:vAlign w:val="center"/>
          </w:tcPr>
          <w:p w:rsidR="0017603A" w:rsidRPr="002F77A2" w:rsidRDefault="0017603A" w:rsidP="0063089A">
            <w:pPr>
              <w:jc w:val="center"/>
              <w:rPr>
                <w:color w:val="000000" w:themeColor="text1"/>
                <w:sz w:val="20"/>
              </w:rPr>
            </w:pPr>
          </w:p>
        </w:tc>
        <w:tc>
          <w:tcPr>
            <w:tcW w:w="720" w:type="dxa"/>
            <w:tcBorders>
              <w:top w:val="single" w:sz="4" w:space="0" w:color="auto"/>
              <w:left w:val="single" w:sz="4" w:space="0" w:color="auto"/>
              <w:bottom w:val="single" w:sz="4" w:space="0" w:color="auto"/>
              <w:right w:val="single" w:sz="4" w:space="0" w:color="auto"/>
            </w:tcBorders>
            <w:vAlign w:val="center"/>
          </w:tcPr>
          <w:p w:rsidR="0017603A" w:rsidRPr="002F77A2" w:rsidRDefault="0017603A" w:rsidP="00084225">
            <w:pPr>
              <w:jc w:val="center"/>
              <w:rPr>
                <w:color w:val="000000" w:themeColor="text1"/>
                <w:sz w:val="20"/>
              </w:rPr>
            </w:pPr>
          </w:p>
        </w:tc>
        <w:tc>
          <w:tcPr>
            <w:tcW w:w="2785"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Необходимо провести комплексное обследование системы химводоочистки.</w:t>
            </w:r>
          </w:p>
        </w:tc>
      </w:tr>
      <w:tr w:rsidR="0017603A" w:rsidRPr="002F77A2" w:rsidTr="0063089A">
        <w:tc>
          <w:tcPr>
            <w:tcW w:w="1859"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Здания, строения и сооружения</w:t>
            </w:r>
          </w:p>
        </w:tc>
        <w:tc>
          <w:tcPr>
            <w:tcW w:w="1883" w:type="dxa"/>
            <w:tcBorders>
              <w:top w:val="single" w:sz="4" w:space="0" w:color="auto"/>
              <w:left w:val="single" w:sz="4" w:space="0" w:color="auto"/>
              <w:bottom w:val="single" w:sz="4" w:space="0" w:color="auto"/>
              <w:right w:val="single" w:sz="4" w:space="0" w:color="auto"/>
            </w:tcBorders>
            <w:vAlign w:val="center"/>
          </w:tcPr>
          <w:p w:rsidR="0017603A" w:rsidRPr="002F77A2" w:rsidRDefault="0017603A" w:rsidP="00084225">
            <w:pPr>
              <w:jc w:val="center"/>
              <w:rPr>
                <w:color w:val="000000" w:themeColor="text1"/>
                <w:sz w:val="20"/>
              </w:rPr>
            </w:pPr>
          </w:p>
        </w:tc>
        <w:tc>
          <w:tcPr>
            <w:tcW w:w="1686" w:type="dxa"/>
            <w:tcBorders>
              <w:top w:val="single" w:sz="4" w:space="0" w:color="auto"/>
              <w:left w:val="single" w:sz="4" w:space="0" w:color="auto"/>
              <w:bottom w:val="single" w:sz="4" w:space="0" w:color="auto"/>
              <w:right w:val="single" w:sz="4" w:space="0" w:color="auto"/>
            </w:tcBorders>
            <w:vAlign w:val="center"/>
          </w:tcPr>
          <w:p w:rsidR="0017603A" w:rsidRPr="002F77A2" w:rsidRDefault="0017603A" w:rsidP="00084225">
            <w:pPr>
              <w:jc w:val="center"/>
              <w:rPr>
                <w:color w:val="000000" w:themeColor="text1"/>
                <w:sz w:val="20"/>
              </w:rPr>
            </w:pPr>
          </w:p>
        </w:tc>
        <w:tc>
          <w:tcPr>
            <w:tcW w:w="638" w:type="dxa"/>
            <w:tcBorders>
              <w:top w:val="single" w:sz="4" w:space="0" w:color="auto"/>
              <w:left w:val="single" w:sz="4" w:space="0" w:color="auto"/>
              <w:bottom w:val="single" w:sz="4" w:space="0" w:color="auto"/>
              <w:right w:val="single" w:sz="4" w:space="0" w:color="auto"/>
            </w:tcBorders>
            <w:vAlign w:val="center"/>
          </w:tcPr>
          <w:p w:rsidR="0017603A" w:rsidRPr="002F77A2" w:rsidRDefault="0017603A" w:rsidP="0063089A">
            <w:pPr>
              <w:jc w:val="center"/>
              <w:rPr>
                <w:color w:val="000000" w:themeColor="text1"/>
                <w:sz w:val="20"/>
              </w:rPr>
            </w:pPr>
          </w:p>
        </w:tc>
        <w:tc>
          <w:tcPr>
            <w:tcW w:w="720" w:type="dxa"/>
            <w:tcBorders>
              <w:top w:val="single" w:sz="4" w:space="0" w:color="auto"/>
              <w:left w:val="single" w:sz="4" w:space="0" w:color="auto"/>
              <w:bottom w:val="single" w:sz="4" w:space="0" w:color="auto"/>
              <w:right w:val="single" w:sz="4" w:space="0" w:color="auto"/>
            </w:tcBorders>
            <w:vAlign w:val="center"/>
          </w:tcPr>
          <w:p w:rsidR="0017603A" w:rsidRPr="002F77A2" w:rsidRDefault="0017603A" w:rsidP="00084225">
            <w:pPr>
              <w:jc w:val="center"/>
              <w:rPr>
                <w:color w:val="000000" w:themeColor="text1"/>
                <w:sz w:val="20"/>
              </w:rPr>
            </w:pPr>
          </w:p>
        </w:tc>
        <w:tc>
          <w:tcPr>
            <w:tcW w:w="2785" w:type="dxa"/>
            <w:tcBorders>
              <w:top w:val="single" w:sz="4" w:space="0" w:color="auto"/>
              <w:left w:val="single" w:sz="4" w:space="0" w:color="auto"/>
              <w:bottom w:val="single" w:sz="4" w:space="0" w:color="auto"/>
              <w:right w:val="single" w:sz="4" w:space="0" w:color="auto"/>
            </w:tcBorders>
            <w:vAlign w:val="center"/>
            <w:hideMark/>
          </w:tcPr>
          <w:p w:rsidR="0017603A" w:rsidRPr="002F77A2" w:rsidRDefault="0017603A" w:rsidP="00084225">
            <w:pPr>
              <w:jc w:val="center"/>
              <w:rPr>
                <w:color w:val="000000" w:themeColor="text1"/>
                <w:sz w:val="20"/>
              </w:rPr>
            </w:pPr>
            <w:r w:rsidRPr="002F77A2">
              <w:rPr>
                <w:color w:val="000000" w:themeColor="text1"/>
                <w:sz w:val="20"/>
              </w:rPr>
              <w:t xml:space="preserve">В связи с большим сроком эксплуатации необходимо провести капремонт </w:t>
            </w:r>
          </w:p>
        </w:tc>
      </w:tr>
    </w:tbl>
    <w:p w:rsidR="00516DF5" w:rsidRPr="00516DF5" w:rsidRDefault="00516DF5" w:rsidP="00516DF5">
      <w:pPr>
        <w:spacing w:after="0" w:line="240" w:lineRule="auto"/>
        <w:ind w:firstLine="708"/>
        <w:jc w:val="both"/>
        <w:rPr>
          <w:rFonts w:ascii="Times New Roman" w:eastAsia="Times New Roman" w:hAnsi="Times New Roman" w:cs="Times New Roman"/>
          <w:color w:val="FF0000"/>
          <w:sz w:val="28"/>
          <w:szCs w:val="28"/>
          <w:lang w:eastAsia="ru-RU"/>
        </w:rPr>
      </w:pPr>
    </w:p>
    <w:p w:rsidR="007C2E1B" w:rsidRPr="00244302" w:rsidRDefault="00E83D45" w:rsidP="00E6669E">
      <w:pPr>
        <w:spacing w:after="0" w:line="240" w:lineRule="auto"/>
        <w:ind w:firstLine="708"/>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В 2008 г. проведено полное обследование аккумуляторных баков</w:t>
      </w:r>
      <w:r w:rsidR="006D7A32">
        <w:rPr>
          <w:rFonts w:ascii="Times New Roman" w:eastAsia="Times New Roman" w:hAnsi="Times New Roman" w:cs="Times New Roman"/>
          <w:sz w:val="28"/>
          <w:szCs w:val="28"/>
          <w:lang w:eastAsia="ru-RU"/>
        </w:rPr>
        <w:t xml:space="preserve"> в соответствии с «Заключением № 430-2008 по результатам обследования и комплексной дефектоскопии группы резервуаров: аккумуляторные баки вертикальные стальные цилиндрические резервуары РВС-5000 м</w:t>
      </w:r>
      <w:r w:rsidR="006D7A32" w:rsidRPr="006D7A32">
        <w:rPr>
          <w:rFonts w:ascii="Times New Roman" w:eastAsia="Times New Roman" w:hAnsi="Times New Roman" w:cs="Times New Roman"/>
          <w:sz w:val="28"/>
          <w:szCs w:val="28"/>
          <w:vertAlign w:val="superscript"/>
          <w:lang w:eastAsia="ru-RU"/>
        </w:rPr>
        <w:t>3</w:t>
      </w:r>
      <w:r w:rsidR="006D7A32">
        <w:rPr>
          <w:rFonts w:ascii="Times New Roman" w:eastAsia="Times New Roman" w:hAnsi="Times New Roman" w:cs="Times New Roman"/>
          <w:sz w:val="28"/>
          <w:szCs w:val="28"/>
          <w:lang w:eastAsia="ru-RU"/>
        </w:rPr>
        <w:t xml:space="preserve"> технологический № 1 и № 2 городская котельная № 1 г. Тобольск</w:t>
      </w:r>
      <w:r w:rsidR="00717C71">
        <w:rPr>
          <w:rFonts w:ascii="Times New Roman" w:eastAsia="Times New Roman" w:hAnsi="Times New Roman" w:cs="Times New Roman"/>
          <w:sz w:val="28"/>
          <w:szCs w:val="28"/>
          <w:lang w:eastAsia="ru-RU"/>
        </w:rPr>
        <w:t xml:space="preserve"> Тюменской области ЭЦ-526-2008»</w:t>
      </w:r>
      <w:r w:rsidR="007C2E1B" w:rsidRPr="00244302">
        <w:rPr>
          <w:rFonts w:ascii="Times New Roman" w:eastAsia="Times New Roman" w:hAnsi="Times New Roman" w:cs="Times New Roman"/>
          <w:sz w:val="28"/>
          <w:szCs w:val="28"/>
          <w:lang w:eastAsia="ru-RU"/>
        </w:rPr>
        <w:t>.</w:t>
      </w:r>
      <w:r w:rsidRPr="00244302">
        <w:rPr>
          <w:rFonts w:ascii="Times New Roman" w:eastAsia="Times New Roman" w:hAnsi="Times New Roman" w:cs="Times New Roman"/>
          <w:sz w:val="28"/>
          <w:szCs w:val="28"/>
          <w:lang w:eastAsia="ru-RU"/>
        </w:rPr>
        <w:t xml:space="preserve"> </w:t>
      </w:r>
      <w:r w:rsidR="007C2E1B" w:rsidRPr="00244302">
        <w:rPr>
          <w:rFonts w:ascii="Times New Roman" w:eastAsia="Times New Roman" w:hAnsi="Times New Roman" w:cs="Times New Roman"/>
          <w:sz w:val="28"/>
          <w:szCs w:val="28"/>
          <w:lang w:eastAsia="ru-RU"/>
        </w:rPr>
        <w:t>По результатам обследования разрешенный уровень воды в баках составил 7 м (при норме 10 м), также было выявлено, что баки пригодны к эксплуатации сроком на 5 лет (до сентября 2013 г.). После сентября 2013 г. необходимо проведение полного обследования баков.</w:t>
      </w:r>
    </w:p>
    <w:p w:rsidR="00AB7BD6" w:rsidRPr="00244302" w:rsidRDefault="00E83D45" w:rsidP="00E6669E">
      <w:pPr>
        <w:spacing w:after="0" w:line="240" w:lineRule="auto"/>
        <w:ind w:firstLine="708"/>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Следующее обследование акк</w:t>
      </w:r>
      <w:r w:rsidR="00E6669E" w:rsidRPr="00244302">
        <w:rPr>
          <w:rFonts w:ascii="Times New Roman" w:eastAsia="Times New Roman" w:hAnsi="Times New Roman" w:cs="Times New Roman"/>
          <w:sz w:val="28"/>
          <w:szCs w:val="28"/>
          <w:lang w:eastAsia="ru-RU"/>
        </w:rPr>
        <w:t>умуляторных баков проводилось для бака № 2 – в 2012 г.</w:t>
      </w:r>
      <w:r w:rsidR="006D7A32">
        <w:rPr>
          <w:rFonts w:ascii="Times New Roman" w:eastAsia="Times New Roman" w:hAnsi="Times New Roman" w:cs="Times New Roman"/>
          <w:sz w:val="28"/>
          <w:szCs w:val="28"/>
          <w:lang w:eastAsia="ru-RU"/>
        </w:rPr>
        <w:t xml:space="preserve"> («Технический отчет по результатам проведения полного обследования и комплексной дефектоскопии аккумуляторного бака № 2</w:t>
      </w:r>
      <w:r w:rsidR="00EF3230">
        <w:rPr>
          <w:rFonts w:ascii="Times New Roman" w:eastAsia="Times New Roman" w:hAnsi="Times New Roman" w:cs="Times New Roman"/>
          <w:sz w:val="28"/>
          <w:szCs w:val="28"/>
          <w:lang w:eastAsia="ru-RU"/>
        </w:rPr>
        <w:t xml:space="preserve"> </w:t>
      </w:r>
      <w:r w:rsidR="006D7A32">
        <w:rPr>
          <w:rFonts w:ascii="Times New Roman" w:eastAsia="Times New Roman" w:hAnsi="Times New Roman" w:cs="Times New Roman"/>
          <w:sz w:val="28"/>
          <w:szCs w:val="28"/>
          <w:lang w:eastAsia="ru-RU"/>
        </w:rPr>
        <w:t>городской котельной № 1 Тобольского филиала ОАО «Тепло Тюмени»)</w:t>
      </w:r>
      <w:r w:rsidR="00E6669E" w:rsidRPr="00244302">
        <w:rPr>
          <w:rFonts w:ascii="Times New Roman" w:eastAsia="Times New Roman" w:hAnsi="Times New Roman" w:cs="Times New Roman"/>
          <w:sz w:val="28"/>
          <w:szCs w:val="28"/>
          <w:lang w:eastAsia="ru-RU"/>
        </w:rPr>
        <w:t>, для бака № 1 – в 2013 г.</w:t>
      </w:r>
      <w:r w:rsidR="00EF3230">
        <w:rPr>
          <w:rFonts w:ascii="Times New Roman" w:eastAsia="Times New Roman" w:hAnsi="Times New Roman" w:cs="Times New Roman"/>
          <w:sz w:val="28"/>
          <w:szCs w:val="28"/>
          <w:lang w:eastAsia="ru-RU"/>
        </w:rPr>
        <w:t xml:space="preserve"> («Технический отчет по результатам проведения полного обследования и комплексной дефектоскопии аккумуляторного бака № 1 городской котельной № 1 Тобольского филиала ОАО «Тепло Тюмени»).</w:t>
      </w:r>
      <w:r w:rsidR="00AB7BD6" w:rsidRPr="00244302">
        <w:rPr>
          <w:rFonts w:ascii="Times New Roman" w:eastAsia="Times New Roman" w:hAnsi="Times New Roman" w:cs="Times New Roman"/>
          <w:sz w:val="28"/>
          <w:szCs w:val="28"/>
          <w:lang w:eastAsia="ru-RU"/>
        </w:rPr>
        <w:t xml:space="preserve"> По результатам проведения полного обследования бака № 2 </w:t>
      </w:r>
      <w:r w:rsidR="003B0831" w:rsidRPr="00244302">
        <w:rPr>
          <w:rFonts w:ascii="Times New Roman" w:eastAsia="Times New Roman" w:hAnsi="Times New Roman" w:cs="Times New Roman"/>
          <w:sz w:val="28"/>
          <w:szCs w:val="28"/>
          <w:lang w:eastAsia="ru-RU"/>
        </w:rPr>
        <w:t xml:space="preserve">в 2012 г. </w:t>
      </w:r>
      <w:r w:rsidR="00AB7BD6" w:rsidRPr="00244302">
        <w:rPr>
          <w:rFonts w:ascii="Times New Roman" w:eastAsia="Times New Roman" w:hAnsi="Times New Roman" w:cs="Times New Roman"/>
          <w:sz w:val="28"/>
          <w:szCs w:val="28"/>
          <w:lang w:eastAsia="ru-RU"/>
        </w:rPr>
        <w:t xml:space="preserve">были выявлены дефекты в фундаменте, стенках резервуара и кровле. </w:t>
      </w:r>
    </w:p>
    <w:p w:rsidR="00AB7BD6" w:rsidRPr="00244302" w:rsidRDefault="00AB7BD6" w:rsidP="00E6669E">
      <w:pPr>
        <w:spacing w:after="0" w:line="240" w:lineRule="auto"/>
        <w:ind w:firstLine="708"/>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Дефект</w:t>
      </w:r>
      <w:r w:rsidR="003B0831" w:rsidRPr="00244302">
        <w:rPr>
          <w:rFonts w:ascii="Times New Roman" w:eastAsia="Times New Roman" w:hAnsi="Times New Roman" w:cs="Times New Roman"/>
          <w:sz w:val="28"/>
          <w:szCs w:val="28"/>
          <w:lang w:eastAsia="ru-RU"/>
        </w:rPr>
        <w:t>ами</w:t>
      </w:r>
      <w:r w:rsidRPr="00244302">
        <w:rPr>
          <w:rFonts w:ascii="Times New Roman" w:eastAsia="Times New Roman" w:hAnsi="Times New Roman" w:cs="Times New Roman"/>
          <w:sz w:val="28"/>
          <w:szCs w:val="28"/>
          <w:lang w:eastAsia="ru-RU"/>
        </w:rPr>
        <w:t xml:space="preserve"> фундамента</w:t>
      </w:r>
      <w:r w:rsidR="003B0831" w:rsidRPr="00244302">
        <w:rPr>
          <w:rFonts w:ascii="Times New Roman" w:eastAsia="Times New Roman" w:hAnsi="Times New Roman" w:cs="Times New Roman"/>
          <w:sz w:val="28"/>
          <w:szCs w:val="28"/>
          <w:lang w:eastAsia="ru-RU"/>
        </w:rPr>
        <w:t xml:space="preserve"> являются</w:t>
      </w:r>
      <w:r w:rsidRPr="00244302">
        <w:rPr>
          <w:rFonts w:ascii="Times New Roman" w:eastAsia="Times New Roman" w:hAnsi="Times New Roman" w:cs="Times New Roman"/>
          <w:sz w:val="28"/>
          <w:szCs w:val="28"/>
          <w:lang w:eastAsia="ru-RU"/>
        </w:rPr>
        <w:t>:</w:t>
      </w:r>
    </w:p>
    <w:p w:rsidR="00AB7BD6" w:rsidRPr="00244302" w:rsidRDefault="00AB7BD6" w:rsidP="00AB7BD6">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частичное разрушение отмостки;</w:t>
      </w:r>
    </w:p>
    <w:p w:rsidR="00AB7BD6" w:rsidRPr="00244302" w:rsidRDefault="00AB7BD6" w:rsidP="00AB7BD6">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вымывание грунта из-под отмостки и разрушение песчаного основания непосредственно под днищем резервуара.</w:t>
      </w:r>
    </w:p>
    <w:p w:rsidR="00AB7BD6" w:rsidRPr="00244302" w:rsidRDefault="00AB7BD6" w:rsidP="00AB7BD6">
      <w:pPr>
        <w:spacing w:after="0" w:line="240" w:lineRule="auto"/>
        <w:ind w:firstLine="708"/>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Дефектом стенки резервуара являются намокания теплоизолирующего слоя вследствие отсутствия защиты от атмосферных осадков.</w:t>
      </w:r>
    </w:p>
    <w:p w:rsidR="00AB7BD6" w:rsidRPr="00244302" w:rsidRDefault="00AB7BD6" w:rsidP="00AB7BD6">
      <w:pPr>
        <w:spacing w:after="0" w:line="240" w:lineRule="auto"/>
        <w:ind w:firstLine="708"/>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Дефектом кровли является отсутствие теплоизолирующего слоя вместе с покровным слоем для защиты от осадков.</w:t>
      </w:r>
    </w:p>
    <w:p w:rsidR="00AB7BD6" w:rsidRPr="00244302" w:rsidRDefault="003B0831" w:rsidP="00E6669E">
      <w:pPr>
        <w:spacing w:after="0" w:line="240" w:lineRule="auto"/>
        <w:ind w:firstLine="708"/>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Эксплуатация бака № 2 разрешается при условии восстановления эксплуатационных качеств и  устранения выявленных дефектов.</w:t>
      </w:r>
    </w:p>
    <w:p w:rsidR="003B0831" w:rsidRPr="00244302" w:rsidRDefault="003B0831" w:rsidP="003B0831">
      <w:pPr>
        <w:spacing w:after="0" w:line="240" w:lineRule="auto"/>
        <w:ind w:firstLine="708"/>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 xml:space="preserve">По результатам проведения полного обследования бака № 1 в 2013 г. были выявлены дефекты в стенках резервуара и кровле. </w:t>
      </w:r>
    </w:p>
    <w:p w:rsidR="003B0831" w:rsidRPr="00244302" w:rsidRDefault="003B0831" w:rsidP="003B0831">
      <w:pPr>
        <w:spacing w:after="0" w:line="240" w:lineRule="auto"/>
        <w:ind w:firstLine="708"/>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Дефектом стенки резервуара являются намокания теплоизолирующего слоя вследствие частичного отсутствия защиты от атмосферных осадков.</w:t>
      </w:r>
    </w:p>
    <w:p w:rsidR="003B0831" w:rsidRPr="00244302" w:rsidRDefault="003B0831" w:rsidP="003B0831">
      <w:pPr>
        <w:spacing w:after="0" w:line="240" w:lineRule="auto"/>
        <w:ind w:firstLine="708"/>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Дефектом кровли является:</w:t>
      </w:r>
    </w:p>
    <w:p w:rsidR="003B0831" w:rsidRPr="00244302" w:rsidRDefault="003B0831" w:rsidP="003B0831">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намокание теплоизолирующего слоя вследствие отсутствия защиты. Отсутствует покровный слой для защиты от осадков;</w:t>
      </w:r>
    </w:p>
    <w:p w:rsidR="003B0831" w:rsidRPr="00244302" w:rsidRDefault="003B0831" w:rsidP="003B0831">
      <w:pPr>
        <w:pStyle w:val="aa"/>
        <w:numPr>
          <w:ilvl w:val="0"/>
          <w:numId w:val="33"/>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 xml:space="preserve">нарушена целостность ограждения.  </w:t>
      </w:r>
    </w:p>
    <w:p w:rsidR="003B0831" w:rsidRDefault="003B0831" w:rsidP="003B0831">
      <w:pPr>
        <w:spacing w:after="0" w:line="240" w:lineRule="auto"/>
        <w:ind w:firstLine="708"/>
        <w:jc w:val="both"/>
        <w:rPr>
          <w:rFonts w:ascii="Times New Roman" w:eastAsia="Times New Roman" w:hAnsi="Times New Roman" w:cs="Times New Roman"/>
          <w:sz w:val="28"/>
          <w:szCs w:val="28"/>
          <w:lang w:eastAsia="ru-RU"/>
        </w:rPr>
      </w:pPr>
      <w:r w:rsidRPr="00244302">
        <w:rPr>
          <w:rFonts w:ascii="Times New Roman" w:eastAsia="Times New Roman" w:hAnsi="Times New Roman" w:cs="Times New Roman"/>
          <w:sz w:val="28"/>
          <w:szCs w:val="28"/>
          <w:lang w:eastAsia="ru-RU"/>
        </w:rPr>
        <w:t>Эксплуатация бака № 1 разрешается при условии восстановления эксплуатационных качеств и  устранения выявленных дефектов.</w:t>
      </w:r>
    </w:p>
    <w:p w:rsidR="00084225" w:rsidRDefault="00084225" w:rsidP="00084225">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2009 г. построена котельная № 32 «Тобольский Кремль» установленной мощностью 6 МВт. </w:t>
      </w:r>
      <w:r w:rsidRPr="00484FCD">
        <w:rPr>
          <w:rFonts w:ascii="Times New Roman" w:eastAsia="Times New Roman" w:hAnsi="Times New Roman" w:cs="Times New Roman"/>
          <w:sz w:val="28"/>
          <w:szCs w:val="28"/>
          <w:lang w:eastAsia="ru-RU"/>
        </w:rPr>
        <w:t xml:space="preserve">Котельная предусматривалась для обеспечения </w:t>
      </w:r>
      <w:r>
        <w:rPr>
          <w:rFonts w:ascii="Times New Roman" w:eastAsia="Times New Roman" w:hAnsi="Times New Roman" w:cs="Times New Roman"/>
          <w:sz w:val="28"/>
          <w:szCs w:val="28"/>
          <w:lang w:eastAsia="ru-RU"/>
        </w:rPr>
        <w:t xml:space="preserve">резервного </w:t>
      </w:r>
      <w:r w:rsidR="00921B65">
        <w:rPr>
          <w:rFonts w:ascii="Times New Roman" w:eastAsia="Times New Roman" w:hAnsi="Times New Roman" w:cs="Times New Roman"/>
          <w:sz w:val="28"/>
          <w:szCs w:val="28"/>
          <w:lang w:eastAsia="ru-RU"/>
        </w:rPr>
        <w:t>теплоснабжения</w:t>
      </w:r>
      <w:r w:rsidRPr="00484FCD">
        <w:rPr>
          <w:rFonts w:ascii="Times New Roman" w:eastAsia="Times New Roman" w:hAnsi="Times New Roman" w:cs="Times New Roman"/>
          <w:sz w:val="28"/>
          <w:szCs w:val="28"/>
          <w:lang w:eastAsia="ru-RU"/>
        </w:rPr>
        <w:t xml:space="preserve"> объектов  1-ой категории потребителей</w:t>
      </w:r>
      <w:r>
        <w:rPr>
          <w:rFonts w:ascii="Times New Roman" w:eastAsia="Times New Roman" w:hAnsi="Times New Roman" w:cs="Times New Roman"/>
          <w:sz w:val="28"/>
          <w:szCs w:val="28"/>
          <w:lang w:eastAsia="ru-RU"/>
        </w:rPr>
        <w:t xml:space="preserve"> (исторических, культурных  объектов). Котельная № 32 не введена в эксплуатацию в связи с отсутствием возможности газоснабжения. Пуско-наладочные работы не производились.</w:t>
      </w:r>
    </w:p>
    <w:p w:rsidR="00516DF5" w:rsidRDefault="00BA1EBE" w:rsidP="00516DF5">
      <w:pPr>
        <w:spacing w:after="0" w:line="240" w:lineRule="auto"/>
        <w:ind w:firstLine="708"/>
        <w:jc w:val="both"/>
        <w:rPr>
          <w:rFonts w:ascii="Times New Roman" w:hAnsi="Times New Roman" w:cs="Times New Roman"/>
          <w:color w:val="000000"/>
          <w:sz w:val="28"/>
          <w:szCs w:val="28"/>
        </w:rPr>
      </w:pPr>
      <w:r w:rsidRPr="00BA1EBE">
        <w:rPr>
          <w:rFonts w:ascii="Times New Roman" w:hAnsi="Times New Roman" w:cs="Times New Roman"/>
          <w:color w:val="000000"/>
          <w:sz w:val="28"/>
          <w:szCs w:val="28"/>
        </w:rPr>
        <w:t>Т</w:t>
      </w:r>
      <w:r w:rsidR="00516DF5" w:rsidRPr="00BA1EBE">
        <w:rPr>
          <w:rFonts w:ascii="Times New Roman" w:hAnsi="Times New Roman" w:cs="Times New Roman"/>
          <w:color w:val="000000"/>
          <w:sz w:val="28"/>
          <w:szCs w:val="28"/>
        </w:rPr>
        <w:t xml:space="preserve">еплоснабжение потребителей </w:t>
      </w:r>
      <w:r w:rsidRPr="00BA1EBE">
        <w:rPr>
          <w:rFonts w:ascii="Times New Roman" w:hAnsi="Times New Roman" w:cs="Times New Roman"/>
          <w:color w:val="000000"/>
          <w:sz w:val="28"/>
          <w:szCs w:val="28"/>
        </w:rPr>
        <w:t>Подгорной части г.</w:t>
      </w:r>
      <w:r w:rsidR="00516DF5" w:rsidRPr="00BA1EBE">
        <w:rPr>
          <w:rFonts w:ascii="Times New Roman" w:hAnsi="Times New Roman" w:cs="Times New Roman"/>
          <w:color w:val="000000"/>
          <w:sz w:val="28"/>
          <w:szCs w:val="28"/>
        </w:rPr>
        <w:t xml:space="preserve"> Тобольска осуществляется от 18 кот</w:t>
      </w:r>
      <w:r w:rsidR="004C6FCA" w:rsidRPr="00BA1EBE">
        <w:rPr>
          <w:rFonts w:ascii="Times New Roman" w:hAnsi="Times New Roman" w:cs="Times New Roman"/>
          <w:color w:val="000000"/>
          <w:sz w:val="28"/>
          <w:szCs w:val="28"/>
        </w:rPr>
        <w:t>ельных Тобольского филиала  ОАО </w:t>
      </w:r>
      <w:r w:rsidR="00516DF5" w:rsidRPr="00BA1EBE">
        <w:rPr>
          <w:rFonts w:ascii="Times New Roman" w:hAnsi="Times New Roman" w:cs="Times New Roman"/>
          <w:color w:val="000000"/>
          <w:sz w:val="28"/>
          <w:szCs w:val="28"/>
        </w:rPr>
        <w:t>«Тепло Тюмени» № 4; 5; 6; 8; 10; 12; 13; 14; 17; 18; 21; 23; 24; 25; 26; 27; 29; 31.</w:t>
      </w:r>
    </w:p>
    <w:p w:rsidR="00991A01" w:rsidRDefault="00991A01" w:rsidP="00991A01">
      <w:pPr>
        <w:pStyle w:val="27"/>
        <w:spacing w:after="0" w:line="240" w:lineRule="auto"/>
        <w:ind w:left="0" w:firstLine="709"/>
        <w:jc w:val="both"/>
        <w:rPr>
          <w:color w:val="000000"/>
          <w:sz w:val="28"/>
          <w:szCs w:val="28"/>
        </w:rPr>
      </w:pPr>
      <w:r w:rsidRPr="00E92124">
        <w:rPr>
          <w:color w:val="000000"/>
          <w:sz w:val="28"/>
          <w:szCs w:val="28"/>
        </w:rPr>
        <w:t>Котельная №  4. Котельная введена в эксплуатацию в декабре 2009 г. Установленная мощность котельной 6,03 Гкал/ч, подключенная нагрузка</w:t>
      </w:r>
      <w:r w:rsidR="00E92124" w:rsidRPr="00E92124">
        <w:rPr>
          <w:color w:val="000000"/>
          <w:sz w:val="28"/>
          <w:szCs w:val="28"/>
        </w:rPr>
        <w:t xml:space="preserve"> в 2014 г. 2,126</w:t>
      </w:r>
      <w:r w:rsidRPr="00E92124">
        <w:rPr>
          <w:color w:val="000000"/>
          <w:sz w:val="28"/>
          <w:szCs w:val="28"/>
        </w:rPr>
        <w:t xml:space="preserve"> Гкал/ч.</w:t>
      </w:r>
    </w:p>
    <w:p w:rsidR="00991A01" w:rsidRDefault="00991A01" w:rsidP="00991A01">
      <w:pPr>
        <w:pStyle w:val="27"/>
        <w:spacing w:after="0" w:line="240" w:lineRule="auto"/>
        <w:ind w:left="0" w:firstLine="709"/>
        <w:jc w:val="both"/>
        <w:rPr>
          <w:rStyle w:val="apple-converted-space"/>
          <w:sz w:val="28"/>
          <w:szCs w:val="28"/>
          <w:shd w:val="clear" w:color="auto" w:fill="FFFFFF"/>
        </w:rPr>
      </w:pPr>
      <w:r>
        <w:rPr>
          <w:color w:val="000000"/>
          <w:sz w:val="28"/>
          <w:szCs w:val="28"/>
        </w:rPr>
        <w:t xml:space="preserve">В котельной № 4 установлены 2 водогрейных котла </w:t>
      </w:r>
      <w:r w:rsidRPr="00AB49C2">
        <w:rPr>
          <w:color w:val="000000"/>
          <w:sz w:val="28"/>
          <w:szCs w:val="28"/>
        </w:rPr>
        <w:t>Зиосаб-2500</w:t>
      </w:r>
      <w:r>
        <w:rPr>
          <w:color w:val="000000"/>
          <w:sz w:val="28"/>
          <w:szCs w:val="28"/>
        </w:rPr>
        <w:t xml:space="preserve"> и 1 водогрейный котел </w:t>
      </w:r>
      <w:r w:rsidRPr="00AB49C2">
        <w:rPr>
          <w:color w:val="000000"/>
          <w:sz w:val="28"/>
          <w:szCs w:val="28"/>
        </w:rPr>
        <w:t>Зиосаб-2</w:t>
      </w:r>
      <w:r>
        <w:rPr>
          <w:color w:val="000000"/>
          <w:sz w:val="28"/>
          <w:szCs w:val="28"/>
        </w:rPr>
        <w:t>0</w:t>
      </w:r>
      <w:r w:rsidRPr="00AB49C2">
        <w:rPr>
          <w:color w:val="000000"/>
          <w:sz w:val="28"/>
          <w:szCs w:val="28"/>
        </w:rPr>
        <w:t>00</w:t>
      </w:r>
      <w:r>
        <w:rPr>
          <w:color w:val="000000"/>
          <w:sz w:val="28"/>
          <w:szCs w:val="28"/>
        </w:rPr>
        <w:t xml:space="preserve">. Котлы </w:t>
      </w:r>
      <w:r w:rsidRPr="00AB49C2">
        <w:rPr>
          <w:color w:val="000000"/>
          <w:sz w:val="28"/>
          <w:szCs w:val="28"/>
        </w:rPr>
        <w:t>Зиосаб-2500</w:t>
      </w:r>
      <w:r>
        <w:rPr>
          <w:color w:val="000000"/>
          <w:sz w:val="28"/>
          <w:szCs w:val="28"/>
        </w:rPr>
        <w:t xml:space="preserve"> и </w:t>
      </w:r>
      <w:r w:rsidRPr="00AB49C2">
        <w:rPr>
          <w:color w:val="000000"/>
          <w:sz w:val="28"/>
          <w:szCs w:val="28"/>
        </w:rPr>
        <w:t>Зиосаб-2</w:t>
      </w:r>
      <w:r>
        <w:rPr>
          <w:color w:val="000000"/>
          <w:sz w:val="28"/>
          <w:szCs w:val="28"/>
        </w:rPr>
        <w:t>0</w:t>
      </w:r>
      <w:r w:rsidRPr="00AB49C2">
        <w:rPr>
          <w:color w:val="000000"/>
          <w:sz w:val="28"/>
          <w:szCs w:val="28"/>
        </w:rPr>
        <w:t>00</w:t>
      </w:r>
      <w:r>
        <w:rPr>
          <w:color w:val="000000"/>
          <w:sz w:val="28"/>
          <w:szCs w:val="28"/>
        </w:rPr>
        <w:t xml:space="preserve"> </w:t>
      </w:r>
      <w:r w:rsidRPr="00B8583C">
        <w:rPr>
          <w:sz w:val="28"/>
          <w:szCs w:val="28"/>
          <w:shd w:val="clear" w:color="auto" w:fill="FFFFFF"/>
        </w:rPr>
        <w:t>стальные, газотрубные, двухходовые по ды</w:t>
      </w:r>
      <w:r>
        <w:rPr>
          <w:sz w:val="28"/>
          <w:szCs w:val="28"/>
          <w:shd w:val="clear" w:color="auto" w:fill="FFFFFF"/>
        </w:rPr>
        <w:t>м</w:t>
      </w:r>
      <w:r w:rsidRPr="00B8583C">
        <w:rPr>
          <w:sz w:val="28"/>
          <w:szCs w:val="28"/>
          <w:shd w:val="clear" w:color="auto" w:fill="FFFFFF"/>
        </w:rPr>
        <w:t>овы</w:t>
      </w:r>
      <w:r>
        <w:rPr>
          <w:sz w:val="28"/>
          <w:szCs w:val="28"/>
          <w:shd w:val="clear" w:color="auto" w:fill="FFFFFF"/>
        </w:rPr>
        <w:t>м</w:t>
      </w:r>
      <w:r w:rsidRPr="00B8583C">
        <w:rPr>
          <w:sz w:val="28"/>
          <w:szCs w:val="28"/>
          <w:shd w:val="clear" w:color="auto" w:fill="FFFFFF"/>
        </w:rPr>
        <w:t xml:space="preserve"> газа</w:t>
      </w:r>
      <w:r>
        <w:rPr>
          <w:sz w:val="28"/>
          <w:szCs w:val="28"/>
          <w:shd w:val="clear" w:color="auto" w:fill="FFFFFF"/>
        </w:rPr>
        <w:t>м</w:t>
      </w:r>
      <w:r w:rsidRPr="00B8583C">
        <w:rPr>
          <w:sz w:val="28"/>
          <w:szCs w:val="28"/>
          <w:shd w:val="clear" w:color="auto" w:fill="FFFFFF"/>
        </w:rPr>
        <w:t>, горизонтального исполнения.</w:t>
      </w:r>
      <w:r w:rsidRPr="00B8583C">
        <w:rPr>
          <w:rStyle w:val="apple-converted-space"/>
          <w:sz w:val="28"/>
          <w:szCs w:val="28"/>
          <w:shd w:val="clear" w:color="auto" w:fill="FFFFFF"/>
        </w:rPr>
        <w:t> </w:t>
      </w:r>
    </w:p>
    <w:p w:rsidR="00991A01" w:rsidRDefault="00991A01" w:rsidP="00991A01">
      <w:pPr>
        <w:pStyle w:val="27"/>
        <w:spacing w:after="0" w:line="240" w:lineRule="auto"/>
        <w:ind w:left="0" w:firstLine="709"/>
        <w:jc w:val="both"/>
        <w:rPr>
          <w:rStyle w:val="apple-converted-space"/>
          <w:sz w:val="28"/>
          <w:szCs w:val="28"/>
          <w:shd w:val="clear" w:color="auto" w:fill="FFFFFF"/>
        </w:rPr>
      </w:pPr>
      <w:r w:rsidRPr="00B8583C">
        <w:rPr>
          <w:sz w:val="28"/>
          <w:szCs w:val="28"/>
          <w:shd w:val="clear" w:color="auto" w:fill="FFFFFF"/>
        </w:rPr>
        <w:t>Котлы ЗИОСАБ-2500</w:t>
      </w:r>
      <w:r w:rsidRPr="00B8583C">
        <w:rPr>
          <w:rStyle w:val="apple-converted-space"/>
          <w:sz w:val="28"/>
          <w:szCs w:val="28"/>
          <w:shd w:val="clear" w:color="auto" w:fill="FFFFFF"/>
        </w:rPr>
        <w:t xml:space="preserve"> и </w:t>
      </w:r>
      <w:r w:rsidRPr="00B8583C">
        <w:rPr>
          <w:sz w:val="28"/>
          <w:szCs w:val="28"/>
          <w:shd w:val="clear" w:color="auto" w:fill="FFFFFF"/>
        </w:rPr>
        <w:t>ЗИОСАБ-2000</w:t>
      </w:r>
      <w:r w:rsidRPr="00B8583C">
        <w:rPr>
          <w:rStyle w:val="apple-converted-space"/>
          <w:sz w:val="28"/>
          <w:szCs w:val="28"/>
          <w:shd w:val="clear" w:color="auto" w:fill="FFFFFF"/>
        </w:rPr>
        <w:t> </w:t>
      </w:r>
      <w:r w:rsidRPr="00B8583C">
        <w:rPr>
          <w:sz w:val="28"/>
          <w:szCs w:val="28"/>
          <w:shd w:val="clear" w:color="auto" w:fill="FFFFFF"/>
        </w:rPr>
        <w:t>относятся к классу жаротрубных котлов с ды</w:t>
      </w:r>
      <w:r>
        <w:rPr>
          <w:sz w:val="28"/>
          <w:szCs w:val="28"/>
          <w:shd w:val="clear" w:color="auto" w:fill="FFFFFF"/>
        </w:rPr>
        <w:t>м</w:t>
      </w:r>
      <w:r w:rsidRPr="00B8583C">
        <w:rPr>
          <w:sz w:val="28"/>
          <w:szCs w:val="28"/>
          <w:shd w:val="clear" w:color="auto" w:fill="FFFFFF"/>
        </w:rPr>
        <w:t>огарны</w:t>
      </w:r>
      <w:r>
        <w:rPr>
          <w:sz w:val="28"/>
          <w:szCs w:val="28"/>
          <w:shd w:val="clear" w:color="auto" w:fill="FFFFFF"/>
        </w:rPr>
        <w:t>м</w:t>
      </w:r>
      <w:r w:rsidRPr="00B8583C">
        <w:rPr>
          <w:sz w:val="28"/>
          <w:szCs w:val="28"/>
          <w:shd w:val="clear" w:color="auto" w:fill="FFFFFF"/>
        </w:rPr>
        <w:t>и труба</w:t>
      </w:r>
      <w:r>
        <w:rPr>
          <w:sz w:val="28"/>
          <w:szCs w:val="28"/>
          <w:shd w:val="clear" w:color="auto" w:fill="FFFFFF"/>
        </w:rPr>
        <w:t>м</w:t>
      </w:r>
      <w:r w:rsidRPr="00B8583C">
        <w:rPr>
          <w:sz w:val="28"/>
          <w:szCs w:val="28"/>
          <w:shd w:val="clear" w:color="auto" w:fill="FFFFFF"/>
        </w:rPr>
        <w:t>и</w:t>
      </w:r>
      <w:r>
        <w:rPr>
          <w:sz w:val="28"/>
          <w:szCs w:val="28"/>
          <w:shd w:val="clear" w:color="auto" w:fill="FFFFFF"/>
        </w:rPr>
        <w:t xml:space="preserve">. </w:t>
      </w:r>
      <w:r w:rsidRPr="00B8583C">
        <w:rPr>
          <w:sz w:val="28"/>
          <w:szCs w:val="28"/>
          <w:shd w:val="clear" w:color="auto" w:fill="FFFFFF"/>
        </w:rPr>
        <w:t>Теплопроизводительность ЗИОСАБ-2500</w:t>
      </w:r>
      <w:r w:rsidRPr="00B8583C">
        <w:rPr>
          <w:rStyle w:val="apple-converted-space"/>
          <w:sz w:val="28"/>
          <w:szCs w:val="28"/>
          <w:shd w:val="clear" w:color="auto" w:fill="FFFFFF"/>
        </w:rPr>
        <w:t> </w:t>
      </w:r>
      <w:r w:rsidRPr="00B8583C">
        <w:rPr>
          <w:sz w:val="28"/>
          <w:szCs w:val="28"/>
          <w:shd w:val="clear" w:color="auto" w:fill="FFFFFF"/>
        </w:rPr>
        <w:t xml:space="preserve">составляет </w:t>
      </w:r>
      <w:r>
        <w:rPr>
          <w:sz w:val="28"/>
          <w:szCs w:val="28"/>
          <w:shd w:val="clear" w:color="auto" w:fill="FFFFFF"/>
        </w:rPr>
        <w:t>2,16 Гкал/ч (</w:t>
      </w:r>
      <w:r w:rsidRPr="00B8583C">
        <w:rPr>
          <w:sz w:val="28"/>
          <w:szCs w:val="28"/>
          <w:shd w:val="clear" w:color="auto" w:fill="FFFFFF"/>
        </w:rPr>
        <w:t>2500 кВт</w:t>
      </w:r>
      <w:r>
        <w:rPr>
          <w:sz w:val="28"/>
          <w:szCs w:val="28"/>
          <w:shd w:val="clear" w:color="auto" w:fill="FFFFFF"/>
        </w:rPr>
        <w:t>)</w:t>
      </w:r>
      <w:r w:rsidRPr="00B8583C">
        <w:rPr>
          <w:sz w:val="28"/>
          <w:szCs w:val="28"/>
          <w:shd w:val="clear" w:color="auto" w:fill="FFFFFF"/>
        </w:rPr>
        <w:t>, ЗИОСАБ-2000</w:t>
      </w:r>
      <w:r w:rsidRPr="00B8583C">
        <w:rPr>
          <w:rStyle w:val="apple-converted-space"/>
          <w:sz w:val="28"/>
          <w:szCs w:val="28"/>
          <w:shd w:val="clear" w:color="auto" w:fill="FFFFFF"/>
        </w:rPr>
        <w:t> </w:t>
      </w:r>
      <w:r w:rsidRPr="00B8583C">
        <w:rPr>
          <w:sz w:val="28"/>
          <w:szCs w:val="28"/>
          <w:shd w:val="clear" w:color="auto" w:fill="FFFFFF"/>
        </w:rPr>
        <w:t xml:space="preserve"> - </w:t>
      </w:r>
      <w:r>
        <w:rPr>
          <w:sz w:val="28"/>
          <w:szCs w:val="28"/>
          <w:shd w:val="clear" w:color="auto" w:fill="FFFFFF"/>
        </w:rPr>
        <w:t>1,72 Гкал/ч (</w:t>
      </w:r>
      <w:r w:rsidR="00E92124">
        <w:rPr>
          <w:sz w:val="28"/>
          <w:szCs w:val="28"/>
          <w:shd w:val="clear" w:color="auto" w:fill="FFFFFF"/>
        </w:rPr>
        <w:t>2000 </w:t>
      </w:r>
      <w:r w:rsidRPr="00B8583C">
        <w:rPr>
          <w:sz w:val="28"/>
          <w:szCs w:val="28"/>
          <w:shd w:val="clear" w:color="auto" w:fill="FFFFFF"/>
        </w:rPr>
        <w:t>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w:t>
      </w:r>
    </w:p>
    <w:p w:rsidR="00991A01" w:rsidRDefault="00991A01" w:rsidP="00991A01">
      <w:pPr>
        <w:pStyle w:val="27"/>
        <w:spacing w:after="0" w:line="240" w:lineRule="auto"/>
        <w:ind w:left="0" w:firstLine="709"/>
        <w:jc w:val="both"/>
        <w:rPr>
          <w:color w:val="000000"/>
          <w:sz w:val="28"/>
          <w:szCs w:val="28"/>
        </w:rPr>
      </w:pPr>
      <w:r w:rsidRPr="00B8583C">
        <w:rPr>
          <w:rStyle w:val="apple-converted-space"/>
          <w:sz w:val="28"/>
          <w:szCs w:val="28"/>
          <w:shd w:val="clear" w:color="auto" w:fill="FFFFFF"/>
        </w:rPr>
        <w:t>Основное топливо котла  </w:t>
      </w:r>
      <w:r w:rsidRPr="00B8583C">
        <w:rPr>
          <w:sz w:val="28"/>
          <w:szCs w:val="28"/>
          <w:shd w:val="clear" w:color="auto" w:fill="FFFFFF"/>
        </w:rPr>
        <w:t>ЗИОСАБ-2500 природный газ, резервное – дизельное топливо.</w:t>
      </w:r>
      <w:r>
        <w:rPr>
          <w:sz w:val="28"/>
          <w:szCs w:val="28"/>
          <w:shd w:val="clear" w:color="auto" w:fill="FFFFFF"/>
        </w:rPr>
        <w:t xml:space="preserve"> </w:t>
      </w:r>
      <w:r w:rsidRPr="00B8583C">
        <w:rPr>
          <w:rStyle w:val="apple-converted-space"/>
          <w:sz w:val="28"/>
          <w:szCs w:val="28"/>
          <w:shd w:val="clear" w:color="auto" w:fill="FFFFFF"/>
        </w:rPr>
        <w:t>Основное топливо котла  </w:t>
      </w:r>
      <w:r w:rsidRPr="00B8583C">
        <w:rPr>
          <w:sz w:val="28"/>
          <w:szCs w:val="28"/>
          <w:shd w:val="clear" w:color="auto" w:fill="FFFFFF"/>
        </w:rPr>
        <w:t>ЗИОСАБ-2</w:t>
      </w:r>
      <w:r>
        <w:rPr>
          <w:sz w:val="28"/>
          <w:szCs w:val="28"/>
          <w:shd w:val="clear" w:color="auto" w:fill="FFFFFF"/>
        </w:rPr>
        <w:t>0</w:t>
      </w:r>
      <w:r w:rsidRPr="00B8583C">
        <w:rPr>
          <w:sz w:val="28"/>
          <w:szCs w:val="28"/>
          <w:shd w:val="clear" w:color="auto" w:fill="FFFFFF"/>
        </w:rPr>
        <w:t>00 природный газ</w:t>
      </w:r>
      <w:r>
        <w:rPr>
          <w:sz w:val="28"/>
          <w:szCs w:val="28"/>
          <w:shd w:val="clear" w:color="auto" w:fill="FFFFFF"/>
        </w:rPr>
        <w:t>, резервного нет.</w:t>
      </w:r>
      <w:r w:rsidRPr="00565E19">
        <w:rPr>
          <w:color w:val="000000"/>
          <w:sz w:val="28"/>
          <w:szCs w:val="28"/>
        </w:rPr>
        <w:t xml:space="preserve"> Во вре</w:t>
      </w:r>
      <w:r>
        <w:rPr>
          <w:color w:val="000000"/>
          <w:sz w:val="28"/>
          <w:szCs w:val="28"/>
        </w:rPr>
        <w:t>м</w:t>
      </w:r>
      <w:r w:rsidRPr="00565E19">
        <w:rPr>
          <w:color w:val="000000"/>
          <w:sz w:val="28"/>
          <w:szCs w:val="28"/>
        </w:rPr>
        <w:t xml:space="preserve">я отопительного периода  в работе находятся 2 </w:t>
      </w:r>
      <w:r>
        <w:rPr>
          <w:color w:val="000000"/>
          <w:sz w:val="28"/>
          <w:szCs w:val="28"/>
        </w:rPr>
        <w:t>водогрейных</w:t>
      </w:r>
      <w:r w:rsidRPr="00565E19">
        <w:rPr>
          <w:color w:val="000000"/>
          <w:sz w:val="28"/>
          <w:szCs w:val="28"/>
        </w:rPr>
        <w:t xml:space="preserve"> котла (</w:t>
      </w:r>
      <w:r>
        <w:rPr>
          <w:color w:val="000000"/>
          <w:sz w:val="28"/>
          <w:szCs w:val="28"/>
        </w:rPr>
        <w:t>1</w:t>
      </w:r>
      <w:r w:rsidRPr="00565E19">
        <w:rPr>
          <w:color w:val="000000"/>
          <w:sz w:val="28"/>
          <w:szCs w:val="28"/>
        </w:rPr>
        <w:t xml:space="preserve"> в резерве).</w:t>
      </w:r>
      <w:r>
        <w:rPr>
          <w:color w:val="000000"/>
          <w:sz w:val="28"/>
          <w:szCs w:val="28"/>
        </w:rPr>
        <w:t xml:space="preserve"> </w:t>
      </w:r>
    </w:p>
    <w:p w:rsidR="00991A01" w:rsidRDefault="00991A01" w:rsidP="00991A01">
      <w:pPr>
        <w:pStyle w:val="27"/>
        <w:spacing w:after="0" w:line="240" w:lineRule="auto"/>
        <w:ind w:left="0" w:firstLine="709"/>
        <w:jc w:val="both"/>
        <w:rPr>
          <w:color w:val="000000"/>
          <w:sz w:val="28"/>
          <w:szCs w:val="28"/>
        </w:rPr>
      </w:pPr>
      <w:r w:rsidRPr="00C53317">
        <w:rPr>
          <w:color w:val="000000"/>
          <w:sz w:val="28"/>
          <w:szCs w:val="28"/>
        </w:rPr>
        <w:t>В качестве резервного источника электро</w:t>
      </w:r>
      <w:r>
        <w:rPr>
          <w:color w:val="000000"/>
          <w:sz w:val="28"/>
          <w:szCs w:val="28"/>
        </w:rPr>
        <w:t>снабжения</w:t>
      </w:r>
      <w:r w:rsidRPr="00C53317">
        <w:rPr>
          <w:color w:val="000000"/>
          <w:sz w:val="28"/>
          <w:szCs w:val="28"/>
        </w:rPr>
        <w:t xml:space="preserve"> для котлов используется</w:t>
      </w:r>
      <w:r w:rsidRPr="00565E19">
        <w:rPr>
          <w:rFonts w:ascii="Arial" w:hAnsi="Arial" w:cs="Arial"/>
          <w:color w:val="000000"/>
          <w:sz w:val="20"/>
          <w:szCs w:val="20"/>
        </w:rPr>
        <w:t xml:space="preserve"> </w:t>
      </w:r>
      <w:r w:rsidRPr="00565E19">
        <w:rPr>
          <w:color w:val="000000"/>
          <w:sz w:val="28"/>
          <w:szCs w:val="28"/>
        </w:rPr>
        <w:t xml:space="preserve">дизельная электростанция АДС 135-Т400 РД </w:t>
      </w:r>
      <w:r>
        <w:rPr>
          <w:color w:val="000000"/>
          <w:sz w:val="28"/>
          <w:szCs w:val="28"/>
        </w:rPr>
        <w:t>«</w:t>
      </w:r>
      <w:r w:rsidRPr="00565E19">
        <w:rPr>
          <w:color w:val="000000"/>
          <w:sz w:val="28"/>
          <w:szCs w:val="28"/>
        </w:rPr>
        <w:t>ВЕПРЬ</w:t>
      </w:r>
      <w:r>
        <w:rPr>
          <w:color w:val="000000"/>
          <w:sz w:val="28"/>
          <w:szCs w:val="28"/>
        </w:rPr>
        <w:t>»</w:t>
      </w:r>
      <w:r w:rsidRPr="00565E19">
        <w:rPr>
          <w:color w:val="000000"/>
          <w:sz w:val="28"/>
          <w:szCs w:val="28"/>
        </w:rPr>
        <w:t xml:space="preserve"> </w:t>
      </w:r>
      <w:r>
        <w:rPr>
          <w:color w:val="000000"/>
          <w:sz w:val="28"/>
          <w:szCs w:val="28"/>
        </w:rPr>
        <w:t>м</w:t>
      </w:r>
      <w:r w:rsidRPr="00565E19">
        <w:rPr>
          <w:color w:val="000000"/>
          <w:sz w:val="28"/>
          <w:szCs w:val="28"/>
        </w:rPr>
        <w:t>ощностью 100 кВт.</w:t>
      </w:r>
    </w:p>
    <w:p w:rsidR="00991A01" w:rsidRDefault="00991A01" w:rsidP="00991A01">
      <w:pPr>
        <w:pStyle w:val="27"/>
        <w:spacing w:after="0" w:line="240" w:lineRule="auto"/>
        <w:ind w:left="0" w:firstLine="709"/>
        <w:jc w:val="both"/>
        <w:rPr>
          <w:color w:val="000000"/>
          <w:sz w:val="28"/>
          <w:szCs w:val="28"/>
        </w:rPr>
      </w:pPr>
      <w:r>
        <w:rPr>
          <w:color w:val="000000"/>
          <w:sz w:val="28"/>
          <w:szCs w:val="28"/>
        </w:rPr>
        <w:t xml:space="preserve">Котельная № 5. Установленная мощность котельной </w:t>
      </w:r>
      <w:r w:rsidR="00E46C97">
        <w:rPr>
          <w:color w:val="000000"/>
          <w:sz w:val="28"/>
          <w:szCs w:val="28"/>
        </w:rPr>
        <w:t xml:space="preserve">в 2013 г. - </w:t>
      </w:r>
      <w:r>
        <w:rPr>
          <w:color w:val="000000"/>
          <w:sz w:val="28"/>
          <w:szCs w:val="28"/>
        </w:rPr>
        <w:t>3,405</w:t>
      </w:r>
      <w:r w:rsidR="00E46C97">
        <w:rPr>
          <w:color w:val="000000"/>
          <w:sz w:val="28"/>
          <w:szCs w:val="28"/>
        </w:rPr>
        <w:t> </w:t>
      </w:r>
      <w:r>
        <w:rPr>
          <w:color w:val="000000"/>
          <w:sz w:val="28"/>
          <w:szCs w:val="28"/>
        </w:rPr>
        <w:t>Гкал/ч,</w:t>
      </w:r>
      <w:r w:rsidR="00E46C97">
        <w:rPr>
          <w:color w:val="000000"/>
          <w:sz w:val="28"/>
          <w:szCs w:val="28"/>
        </w:rPr>
        <w:t xml:space="preserve"> на конец 2014 г. – 4,31 Гкал/ч, подключенная нагрузка 1,209</w:t>
      </w:r>
      <w:r>
        <w:rPr>
          <w:color w:val="000000"/>
          <w:sz w:val="28"/>
          <w:szCs w:val="28"/>
        </w:rPr>
        <w:t>Гкал/ч.</w:t>
      </w:r>
    </w:p>
    <w:p w:rsidR="00991A01" w:rsidRPr="00E92124" w:rsidRDefault="00991A01" w:rsidP="00991A01">
      <w:pPr>
        <w:pStyle w:val="27"/>
        <w:spacing w:after="0" w:line="240" w:lineRule="auto"/>
        <w:ind w:left="0" w:firstLine="709"/>
        <w:jc w:val="both"/>
        <w:rPr>
          <w:rFonts w:ascii="Arial" w:hAnsi="Arial" w:cs="Arial"/>
          <w:color w:val="000000"/>
          <w:sz w:val="18"/>
          <w:szCs w:val="18"/>
        </w:rPr>
      </w:pPr>
      <w:r>
        <w:rPr>
          <w:color w:val="000000"/>
          <w:sz w:val="28"/>
          <w:szCs w:val="28"/>
        </w:rPr>
        <w:t xml:space="preserve"> </w:t>
      </w:r>
      <w:r w:rsidRPr="00E92124">
        <w:rPr>
          <w:color w:val="000000"/>
          <w:sz w:val="28"/>
          <w:szCs w:val="28"/>
        </w:rPr>
        <w:t xml:space="preserve">В котельной № 5 </w:t>
      </w:r>
      <w:r w:rsidR="00E92124" w:rsidRPr="00E92124">
        <w:rPr>
          <w:color w:val="000000"/>
          <w:sz w:val="28"/>
          <w:szCs w:val="28"/>
        </w:rPr>
        <w:t xml:space="preserve">до 2014 г. было </w:t>
      </w:r>
      <w:r w:rsidRPr="00E92124">
        <w:rPr>
          <w:color w:val="000000"/>
          <w:sz w:val="28"/>
          <w:szCs w:val="28"/>
        </w:rPr>
        <w:t>установлен</w:t>
      </w:r>
      <w:r w:rsidR="00E92124" w:rsidRPr="00E92124">
        <w:rPr>
          <w:color w:val="000000"/>
          <w:sz w:val="28"/>
          <w:szCs w:val="28"/>
        </w:rPr>
        <w:t>о</w:t>
      </w:r>
      <w:r w:rsidRPr="00E92124">
        <w:rPr>
          <w:color w:val="000000"/>
          <w:sz w:val="28"/>
          <w:szCs w:val="28"/>
        </w:rPr>
        <w:t xml:space="preserve"> 2 водогрейных котла: </w:t>
      </w:r>
      <w:r w:rsidRPr="00E92124">
        <w:rPr>
          <w:bCs/>
          <w:color w:val="000000"/>
          <w:sz w:val="28"/>
          <w:szCs w:val="28"/>
          <w:shd w:val="clear" w:color="auto" w:fill="FFFFFF"/>
        </w:rPr>
        <w:t>Unical Ellprex 2200</w:t>
      </w:r>
      <w:r w:rsidRPr="00E92124">
        <w:rPr>
          <w:color w:val="000000"/>
          <w:sz w:val="28"/>
          <w:szCs w:val="28"/>
        </w:rPr>
        <w:t xml:space="preserve"> и КВаГн «Вулкан» тип: VK-1500. Котел </w:t>
      </w:r>
      <w:r w:rsidRPr="00E92124">
        <w:rPr>
          <w:bCs/>
          <w:color w:val="000000"/>
          <w:sz w:val="28"/>
          <w:szCs w:val="28"/>
          <w:shd w:val="clear" w:color="auto" w:fill="FFFFFF"/>
        </w:rPr>
        <w:t>Unical Ellprex 2200</w:t>
      </w:r>
      <w:r w:rsidRPr="00E92124">
        <w:rPr>
          <w:color w:val="000000"/>
          <w:sz w:val="28"/>
          <w:szCs w:val="28"/>
        </w:rPr>
        <w:t xml:space="preserve"> </w:t>
      </w:r>
      <w:r w:rsidRPr="00E92124">
        <w:rPr>
          <w:sz w:val="28"/>
          <w:szCs w:val="28"/>
          <w:shd w:val="clear" w:color="auto" w:fill="FFFFFF"/>
        </w:rPr>
        <w:t>стальной, жаротрубный, двухходовый по дымовым газам, горизонтального исполнения.</w:t>
      </w:r>
      <w:r w:rsidRPr="00E92124">
        <w:rPr>
          <w:rStyle w:val="apple-converted-space"/>
          <w:sz w:val="28"/>
          <w:szCs w:val="28"/>
          <w:shd w:val="clear" w:color="auto" w:fill="FFFFFF"/>
        </w:rPr>
        <w:t> </w:t>
      </w:r>
      <w:r w:rsidRPr="00E92124">
        <w:rPr>
          <w:sz w:val="28"/>
          <w:szCs w:val="28"/>
          <w:shd w:val="clear" w:color="auto" w:fill="FFFFFF"/>
        </w:rPr>
        <w:t xml:space="preserve"> </w:t>
      </w:r>
      <w:r w:rsidRPr="00E92124">
        <w:rPr>
          <w:color w:val="000000"/>
          <w:sz w:val="28"/>
          <w:szCs w:val="28"/>
        </w:rPr>
        <w:t>Котлоагрегат</w:t>
      </w:r>
      <w:r w:rsidR="00E92124" w:rsidRPr="00E92124">
        <w:rPr>
          <w:color w:val="000000"/>
          <w:sz w:val="28"/>
          <w:szCs w:val="28"/>
        </w:rPr>
        <w:t xml:space="preserve">ы введены в эксплуатацию в 2008 г. </w:t>
      </w:r>
      <w:r w:rsidRPr="00E92124">
        <w:rPr>
          <w:color w:val="000000"/>
          <w:sz w:val="28"/>
          <w:szCs w:val="28"/>
        </w:rPr>
        <w:t>и 2004 г</w:t>
      </w:r>
      <w:r w:rsidR="00E92124" w:rsidRPr="00E92124">
        <w:rPr>
          <w:color w:val="000000"/>
          <w:sz w:val="28"/>
          <w:szCs w:val="28"/>
        </w:rPr>
        <w:t xml:space="preserve">. </w:t>
      </w:r>
      <w:r w:rsidRPr="00E92124">
        <w:rPr>
          <w:color w:val="000000"/>
          <w:sz w:val="28"/>
          <w:szCs w:val="28"/>
        </w:rPr>
        <w:t xml:space="preserve">соответственно. </w:t>
      </w:r>
      <w:r w:rsidRPr="00E92124">
        <w:rPr>
          <w:sz w:val="28"/>
          <w:szCs w:val="28"/>
          <w:shd w:val="clear" w:color="auto" w:fill="FFFFFF"/>
        </w:rPr>
        <w:t xml:space="preserve">КВаГн «Вулкан» тип: VK-1500 </w:t>
      </w:r>
      <w:r w:rsidRPr="00E92124">
        <w:rPr>
          <w:color w:val="000000"/>
          <w:sz w:val="28"/>
          <w:szCs w:val="28"/>
        </w:rPr>
        <w:t>стальной водогрейный котел жаротрубного типа, с реверсивной топкой, для систем водяного отопления с принудительной циркуляцией воды.</w:t>
      </w:r>
      <w:r w:rsidRPr="00E92124">
        <w:rPr>
          <w:rFonts w:ascii="Arial" w:hAnsi="Arial" w:cs="Arial"/>
          <w:color w:val="000000"/>
          <w:sz w:val="18"/>
          <w:szCs w:val="18"/>
        </w:rPr>
        <w:t xml:space="preserve"> </w:t>
      </w:r>
    </w:p>
    <w:p w:rsidR="00991A01" w:rsidRPr="00E92124" w:rsidRDefault="00991A01" w:rsidP="00991A01">
      <w:pPr>
        <w:pStyle w:val="27"/>
        <w:spacing w:after="0" w:line="240" w:lineRule="auto"/>
        <w:ind w:left="0" w:firstLine="709"/>
        <w:jc w:val="both"/>
        <w:rPr>
          <w:rStyle w:val="apple-converted-space"/>
          <w:sz w:val="28"/>
          <w:szCs w:val="28"/>
          <w:shd w:val="clear" w:color="auto" w:fill="FFFFFF"/>
        </w:rPr>
      </w:pPr>
      <w:r w:rsidRPr="00E92124">
        <w:rPr>
          <w:sz w:val="28"/>
          <w:szCs w:val="28"/>
          <w:shd w:val="clear" w:color="auto" w:fill="FFFFFF"/>
        </w:rPr>
        <w:t xml:space="preserve">Теплопроизводительность </w:t>
      </w:r>
      <w:r w:rsidRPr="00E92124">
        <w:rPr>
          <w:bCs/>
          <w:color w:val="000000"/>
          <w:sz w:val="28"/>
          <w:szCs w:val="28"/>
          <w:shd w:val="clear" w:color="auto" w:fill="FFFFFF"/>
        </w:rPr>
        <w:t>Unical Ellprex 2200</w:t>
      </w:r>
      <w:r w:rsidRPr="00E92124">
        <w:rPr>
          <w:color w:val="000000"/>
          <w:sz w:val="28"/>
          <w:szCs w:val="28"/>
        </w:rPr>
        <w:t xml:space="preserve"> </w:t>
      </w:r>
      <w:r w:rsidRPr="00E92124">
        <w:rPr>
          <w:sz w:val="28"/>
          <w:szCs w:val="28"/>
          <w:shd w:val="clear" w:color="auto" w:fill="FFFFFF"/>
        </w:rPr>
        <w:t xml:space="preserve">составляет 1,9 Гкал/ч (2200 кВт), </w:t>
      </w:r>
      <w:r w:rsidRPr="00E92124">
        <w:rPr>
          <w:color w:val="000000"/>
          <w:sz w:val="28"/>
          <w:szCs w:val="28"/>
        </w:rPr>
        <w:t xml:space="preserve">КВаГн «Вулкан» тип: VK-1500 </w:t>
      </w:r>
      <w:r w:rsidRPr="00E92124">
        <w:rPr>
          <w:sz w:val="28"/>
          <w:szCs w:val="28"/>
          <w:shd w:val="clear" w:color="auto" w:fill="FFFFFF"/>
        </w:rPr>
        <w:t>- 1,505 Гкал/ч (1747 кВт).</w:t>
      </w:r>
      <w:r w:rsidRPr="00E92124">
        <w:rPr>
          <w:rStyle w:val="apple-converted-space"/>
          <w:sz w:val="28"/>
          <w:szCs w:val="28"/>
          <w:shd w:val="clear" w:color="auto" w:fill="FFFFFF"/>
        </w:rPr>
        <w:t> </w:t>
      </w:r>
    </w:p>
    <w:p w:rsidR="00991A01" w:rsidRPr="00E46C97" w:rsidRDefault="00991A01" w:rsidP="00991A01">
      <w:pPr>
        <w:pStyle w:val="27"/>
        <w:spacing w:after="0" w:line="240" w:lineRule="auto"/>
        <w:ind w:left="0" w:firstLine="709"/>
        <w:jc w:val="both"/>
        <w:rPr>
          <w:sz w:val="28"/>
          <w:szCs w:val="28"/>
        </w:rPr>
      </w:pPr>
      <w:r w:rsidRPr="00E92124">
        <w:rPr>
          <w:rStyle w:val="apple-converted-space"/>
          <w:sz w:val="28"/>
          <w:szCs w:val="28"/>
          <w:shd w:val="clear" w:color="auto" w:fill="FFFFFF"/>
        </w:rPr>
        <w:t xml:space="preserve">Основное топливо </w:t>
      </w:r>
      <w:r w:rsidRPr="00E92124">
        <w:rPr>
          <w:sz w:val="28"/>
          <w:szCs w:val="28"/>
          <w:shd w:val="clear" w:color="auto" w:fill="FFFFFF"/>
        </w:rPr>
        <w:t xml:space="preserve">природный газ, резервное топливо не предусмотрено. </w:t>
      </w:r>
      <w:r w:rsidRPr="00E92124">
        <w:rPr>
          <w:color w:val="000000"/>
          <w:sz w:val="28"/>
          <w:szCs w:val="28"/>
        </w:rPr>
        <w:t xml:space="preserve">Во время отопительного периода  в работе находится, в основном, 1 водогрейный котел (1 в резерве). Резервного источника </w:t>
      </w:r>
      <w:r w:rsidRPr="00E46C97">
        <w:rPr>
          <w:sz w:val="28"/>
          <w:szCs w:val="28"/>
        </w:rPr>
        <w:t>электроснабжения  нет.</w:t>
      </w:r>
    </w:p>
    <w:p w:rsidR="00E46C97" w:rsidRPr="00E46C97" w:rsidRDefault="00E46C97" w:rsidP="00E46C97">
      <w:pPr>
        <w:pStyle w:val="27"/>
        <w:spacing w:after="0" w:line="240" w:lineRule="auto"/>
        <w:ind w:left="0" w:firstLine="709"/>
        <w:jc w:val="both"/>
        <w:rPr>
          <w:sz w:val="28"/>
          <w:szCs w:val="28"/>
        </w:rPr>
      </w:pPr>
      <w:r w:rsidRPr="00E46C97">
        <w:rPr>
          <w:sz w:val="28"/>
          <w:szCs w:val="28"/>
        </w:rPr>
        <w:t>В период 2</w:t>
      </w:r>
      <w:r w:rsidR="00EE06D1">
        <w:rPr>
          <w:sz w:val="28"/>
          <w:szCs w:val="28"/>
        </w:rPr>
        <w:t>013-2014 гг.</w:t>
      </w:r>
      <w:r w:rsidRPr="00E46C97">
        <w:rPr>
          <w:sz w:val="28"/>
          <w:szCs w:val="28"/>
        </w:rPr>
        <w:t xml:space="preserve"> выполнена полная реконструкция котельной № 5 с заменой оборудования. Произведена установка автономной газовой котельной, которая представляет собой  блок-модуль с полностью смонтированным в заводских условиях всем необходимым оборудованием. Высокий уровень технологической оснащенности, применение самого современного и надежного оборудования, средств автоматизации,  использование частотных преобразователей, насосного оборудования, отвечающим всем требованиям по энергоэффективности. </w:t>
      </w:r>
    </w:p>
    <w:p w:rsidR="00E46C97" w:rsidRPr="00E46C97" w:rsidRDefault="00E46C97" w:rsidP="00E46C97">
      <w:pPr>
        <w:pStyle w:val="27"/>
        <w:spacing w:after="0" w:line="240" w:lineRule="auto"/>
        <w:ind w:left="0" w:firstLine="709"/>
        <w:jc w:val="both"/>
        <w:rPr>
          <w:sz w:val="28"/>
          <w:szCs w:val="28"/>
        </w:rPr>
      </w:pPr>
      <w:r w:rsidRPr="00E46C97">
        <w:rPr>
          <w:sz w:val="28"/>
          <w:szCs w:val="28"/>
        </w:rPr>
        <w:t xml:space="preserve">Котельная имеет возможность работы на основном топливе (природный газ) и резервном (дизельное топливо), предусмотрена емкость для хранения резервного топлива в случае возникновения аварийной ситуации. </w:t>
      </w:r>
    </w:p>
    <w:p w:rsidR="00E46C97" w:rsidRPr="00E46C97" w:rsidRDefault="00E46C97" w:rsidP="00E46C97">
      <w:pPr>
        <w:pStyle w:val="27"/>
        <w:spacing w:after="0" w:line="240" w:lineRule="auto"/>
        <w:ind w:left="0" w:firstLine="709"/>
        <w:jc w:val="both"/>
        <w:rPr>
          <w:sz w:val="28"/>
          <w:szCs w:val="28"/>
        </w:rPr>
      </w:pPr>
      <w:r w:rsidRPr="00E46C97">
        <w:rPr>
          <w:sz w:val="28"/>
          <w:szCs w:val="28"/>
        </w:rPr>
        <w:t>Предусмотрено резервное электропитание (дизель-генераторы) и водоснабжение (бак запаса воды). Система защиты оборудования котельной предусматривает систему автоматического контроля загазованности помещения котельной (метан, угарный газ, дым).</w:t>
      </w:r>
    </w:p>
    <w:p w:rsidR="00E46C97" w:rsidRPr="00E46C97" w:rsidRDefault="00E46C97" w:rsidP="00E46C97">
      <w:pPr>
        <w:pStyle w:val="27"/>
        <w:spacing w:after="0" w:line="240" w:lineRule="auto"/>
        <w:ind w:left="0" w:firstLine="709"/>
        <w:jc w:val="both"/>
        <w:rPr>
          <w:sz w:val="28"/>
          <w:szCs w:val="28"/>
        </w:rPr>
      </w:pPr>
      <w:r w:rsidRPr="00E46C97">
        <w:rPr>
          <w:sz w:val="28"/>
          <w:szCs w:val="28"/>
        </w:rPr>
        <w:t xml:space="preserve">Выполняется автоматическая подпитка внешнего и внутреннего контура подготовленной водой. Предусмотрено управление работой оборудования котельной полностью автоматическом режиме в зависимости от температуры наружного воздуха. </w:t>
      </w:r>
    </w:p>
    <w:p w:rsidR="00E92124" w:rsidRPr="00E46C97" w:rsidRDefault="00E92124" w:rsidP="00E46C97">
      <w:pPr>
        <w:pStyle w:val="27"/>
        <w:tabs>
          <w:tab w:val="left" w:pos="993"/>
        </w:tabs>
        <w:spacing w:after="0" w:line="240" w:lineRule="auto"/>
        <w:ind w:left="0" w:firstLine="709"/>
        <w:jc w:val="both"/>
        <w:rPr>
          <w:sz w:val="28"/>
          <w:szCs w:val="28"/>
        </w:rPr>
      </w:pPr>
      <w:r w:rsidRPr="00E46C97">
        <w:rPr>
          <w:sz w:val="28"/>
          <w:szCs w:val="28"/>
        </w:rPr>
        <w:t>Основное оборудование котельной №</w:t>
      </w:r>
      <w:r w:rsidR="00E46C97" w:rsidRPr="00E46C97">
        <w:rPr>
          <w:sz w:val="28"/>
          <w:szCs w:val="28"/>
        </w:rPr>
        <w:t xml:space="preserve"> </w:t>
      </w:r>
      <w:r w:rsidRPr="00E46C97">
        <w:rPr>
          <w:sz w:val="28"/>
          <w:szCs w:val="28"/>
        </w:rPr>
        <w:t>5</w:t>
      </w:r>
      <w:r w:rsidR="00E46C97" w:rsidRPr="00E46C97">
        <w:rPr>
          <w:sz w:val="28"/>
          <w:szCs w:val="28"/>
        </w:rPr>
        <w:t xml:space="preserve"> после реконструкции.</w:t>
      </w:r>
    </w:p>
    <w:p w:rsidR="00E92124" w:rsidRPr="00E46C97" w:rsidRDefault="00E92124" w:rsidP="00E46C97">
      <w:pPr>
        <w:pStyle w:val="27"/>
        <w:numPr>
          <w:ilvl w:val="0"/>
          <w:numId w:val="34"/>
        </w:numPr>
        <w:tabs>
          <w:tab w:val="left" w:pos="993"/>
        </w:tabs>
        <w:spacing w:after="0" w:line="240" w:lineRule="auto"/>
        <w:ind w:left="-142" w:firstLine="851"/>
        <w:jc w:val="both"/>
        <w:rPr>
          <w:sz w:val="28"/>
          <w:szCs w:val="28"/>
        </w:rPr>
      </w:pPr>
      <w:r w:rsidRPr="00E46C97">
        <w:rPr>
          <w:sz w:val="28"/>
          <w:szCs w:val="28"/>
        </w:rPr>
        <w:t xml:space="preserve">котёл  КВа-2500 стальной водогрейный тепловой мощностью </w:t>
      </w:r>
      <w:r w:rsidR="00E46C97" w:rsidRPr="00E46C97">
        <w:rPr>
          <w:sz w:val="28"/>
          <w:szCs w:val="28"/>
        </w:rPr>
        <w:t xml:space="preserve"> 2,5 </w:t>
      </w:r>
      <w:r w:rsidRPr="00E46C97">
        <w:rPr>
          <w:sz w:val="28"/>
          <w:szCs w:val="28"/>
        </w:rPr>
        <w:t>МВт – 2 ед.</w:t>
      </w:r>
      <w:r w:rsidR="00E46C97" w:rsidRPr="00E46C97">
        <w:rPr>
          <w:sz w:val="28"/>
          <w:szCs w:val="28"/>
        </w:rPr>
        <w:t>;</w:t>
      </w:r>
    </w:p>
    <w:p w:rsidR="00E92124" w:rsidRPr="00E46C97" w:rsidRDefault="00E46C97" w:rsidP="00E46C97">
      <w:pPr>
        <w:pStyle w:val="27"/>
        <w:numPr>
          <w:ilvl w:val="0"/>
          <w:numId w:val="34"/>
        </w:numPr>
        <w:tabs>
          <w:tab w:val="left" w:pos="993"/>
        </w:tabs>
        <w:spacing w:after="0" w:line="240" w:lineRule="auto"/>
        <w:ind w:left="-142" w:firstLine="851"/>
        <w:jc w:val="both"/>
        <w:rPr>
          <w:sz w:val="28"/>
          <w:szCs w:val="28"/>
        </w:rPr>
      </w:pPr>
      <w:r w:rsidRPr="00E46C97">
        <w:rPr>
          <w:sz w:val="28"/>
          <w:szCs w:val="28"/>
        </w:rPr>
        <w:t>г</w:t>
      </w:r>
      <w:r w:rsidR="00E92124" w:rsidRPr="00E46C97">
        <w:rPr>
          <w:sz w:val="28"/>
          <w:szCs w:val="28"/>
        </w:rPr>
        <w:t xml:space="preserve">орелка комбинированная газ/дизтопливо  HR93A </w:t>
      </w:r>
      <w:r w:rsidRPr="00E46C97">
        <w:rPr>
          <w:sz w:val="28"/>
          <w:szCs w:val="28"/>
        </w:rPr>
        <w:t xml:space="preserve"> - </w:t>
      </w:r>
      <w:r w:rsidR="00E92124" w:rsidRPr="00E46C97">
        <w:rPr>
          <w:sz w:val="28"/>
          <w:szCs w:val="28"/>
        </w:rPr>
        <w:tab/>
        <w:t>2</w:t>
      </w:r>
      <w:r w:rsidRPr="00E46C97">
        <w:rPr>
          <w:sz w:val="28"/>
          <w:szCs w:val="28"/>
        </w:rPr>
        <w:t xml:space="preserve"> ед.;</w:t>
      </w:r>
    </w:p>
    <w:p w:rsidR="00E46C97" w:rsidRPr="00E46C97" w:rsidRDefault="00E46C97" w:rsidP="00E46C97">
      <w:pPr>
        <w:pStyle w:val="27"/>
        <w:numPr>
          <w:ilvl w:val="0"/>
          <w:numId w:val="34"/>
        </w:numPr>
        <w:tabs>
          <w:tab w:val="left" w:pos="993"/>
        </w:tabs>
        <w:spacing w:after="0" w:line="240" w:lineRule="auto"/>
        <w:ind w:left="-142" w:firstLine="851"/>
        <w:jc w:val="both"/>
        <w:rPr>
          <w:sz w:val="28"/>
          <w:szCs w:val="28"/>
        </w:rPr>
      </w:pPr>
      <w:r w:rsidRPr="00E46C97">
        <w:rPr>
          <w:sz w:val="28"/>
          <w:szCs w:val="28"/>
        </w:rPr>
        <w:t>т</w:t>
      </w:r>
      <w:r w:rsidR="00E92124" w:rsidRPr="00E46C97">
        <w:rPr>
          <w:sz w:val="28"/>
          <w:szCs w:val="28"/>
        </w:rPr>
        <w:t>еплообменник РР 10-23-1-ВН 95/70-5/80</w:t>
      </w:r>
      <w:r w:rsidRPr="00E46C97">
        <w:rPr>
          <w:sz w:val="28"/>
          <w:szCs w:val="28"/>
        </w:rPr>
        <w:t xml:space="preserve"> – 1 ед.;</w:t>
      </w:r>
    </w:p>
    <w:p w:rsidR="00E92124" w:rsidRPr="00E46C97" w:rsidRDefault="00E46C97" w:rsidP="00E46C97">
      <w:pPr>
        <w:pStyle w:val="27"/>
        <w:numPr>
          <w:ilvl w:val="0"/>
          <w:numId w:val="34"/>
        </w:numPr>
        <w:tabs>
          <w:tab w:val="left" w:pos="993"/>
        </w:tabs>
        <w:spacing w:after="0" w:line="240" w:lineRule="auto"/>
        <w:ind w:left="-142" w:firstLine="851"/>
        <w:jc w:val="both"/>
        <w:rPr>
          <w:sz w:val="28"/>
          <w:szCs w:val="28"/>
        </w:rPr>
      </w:pPr>
      <w:r w:rsidRPr="00E46C97">
        <w:rPr>
          <w:sz w:val="28"/>
          <w:szCs w:val="28"/>
        </w:rPr>
        <w:t>теплообменник 2х100</w:t>
      </w:r>
      <w:r w:rsidR="00E92124" w:rsidRPr="00E46C97">
        <w:rPr>
          <w:sz w:val="28"/>
          <w:szCs w:val="28"/>
        </w:rPr>
        <w:tab/>
      </w:r>
      <w:r w:rsidRPr="00E46C97">
        <w:rPr>
          <w:sz w:val="28"/>
          <w:szCs w:val="28"/>
        </w:rPr>
        <w:t xml:space="preserve">- </w:t>
      </w:r>
      <w:r w:rsidR="00E92124" w:rsidRPr="00E46C97">
        <w:rPr>
          <w:sz w:val="28"/>
          <w:szCs w:val="28"/>
        </w:rPr>
        <w:t>2</w:t>
      </w:r>
      <w:r w:rsidRPr="00E46C97">
        <w:rPr>
          <w:sz w:val="28"/>
          <w:szCs w:val="28"/>
        </w:rPr>
        <w:t xml:space="preserve"> ед.;</w:t>
      </w:r>
    </w:p>
    <w:p w:rsidR="00E92124" w:rsidRPr="00E46C97" w:rsidRDefault="00E46C97" w:rsidP="00E46C97">
      <w:pPr>
        <w:pStyle w:val="27"/>
        <w:numPr>
          <w:ilvl w:val="0"/>
          <w:numId w:val="34"/>
        </w:numPr>
        <w:tabs>
          <w:tab w:val="left" w:pos="993"/>
        </w:tabs>
        <w:spacing w:after="0" w:line="240" w:lineRule="auto"/>
        <w:ind w:left="-142" w:firstLine="851"/>
        <w:jc w:val="both"/>
        <w:rPr>
          <w:sz w:val="28"/>
          <w:szCs w:val="28"/>
        </w:rPr>
      </w:pPr>
      <w:r w:rsidRPr="00E46C97">
        <w:rPr>
          <w:sz w:val="28"/>
          <w:szCs w:val="28"/>
        </w:rPr>
        <w:t>н</w:t>
      </w:r>
      <w:r w:rsidR="00E92124" w:rsidRPr="00E46C97">
        <w:rPr>
          <w:sz w:val="28"/>
          <w:szCs w:val="28"/>
        </w:rPr>
        <w:t>асос сетевой Wilo-BL 65/170-15/2</w:t>
      </w:r>
      <w:r w:rsidR="00E92124" w:rsidRPr="00E46C97">
        <w:rPr>
          <w:sz w:val="28"/>
          <w:szCs w:val="28"/>
        </w:rPr>
        <w:tab/>
      </w:r>
      <w:r w:rsidRPr="00E46C97">
        <w:rPr>
          <w:sz w:val="28"/>
          <w:szCs w:val="28"/>
        </w:rPr>
        <w:t xml:space="preserve">- </w:t>
      </w:r>
      <w:r w:rsidR="00E92124" w:rsidRPr="00E46C97">
        <w:rPr>
          <w:sz w:val="28"/>
          <w:szCs w:val="28"/>
        </w:rPr>
        <w:t>3</w:t>
      </w:r>
      <w:r w:rsidRPr="00E46C97">
        <w:rPr>
          <w:sz w:val="28"/>
          <w:szCs w:val="28"/>
        </w:rPr>
        <w:t xml:space="preserve"> ед.;</w:t>
      </w:r>
    </w:p>
    <w:p w:rsidR="00E92124" w:rsidRPr="00E46C97" w:rsidRDefault="00E46C97" w:rsidP="00E46C97">
      <w:pPr>
        <w:pStyle w:val="27"/>
        <w:numPr>
          <w:ilvl w:val="0"/>
          <w:numId w:val="34"/>
        </w:numPr>
        <w:tabs>
          <w:tab w:val="left" w:pos="993"/>
        </w:tabs>
        <w:spacing w:after="0" w:line="240" w:lineRule="auto"/>
        <w:ind w:left="-142" w:firstLine="851"/>
        <w:jc w:val="both"/>
        <w:rPr>
          <w:sz w:val="28"/>
          <w:szCs w:val="28"/>
        </w:rPr>
      </w:pPr>
      <w:r w:rsidRPr="00E46C97">
        <w:rPr>
          <w:sz w:val="28"/>
          <w:szCs w:val="28"/>
        </w:rPr>
        <w:t>н</w:t>
      </w:r>
      <w:r w:rsidR="00E92124" w:rsidRPr="00E46C97">
        <w:rPr>
          <w:sz w:val="28"/>
          <w:szCs w:val="28"/>
        </w:rPr>
        <w:t>асос котловой Wilo-IPL 80/145-5,5/2</w:t>
      </w:r>
      <w:r w:rsidRPr="00E46C97">
        <w:rPr>
          <w:sz w:val="28"/>
          <w:szCs w:val="28"/>
        </w:rPr>
        <w:t xml:space="preserve"> – </w:t>
      </w:r>
      <w:r w:rsidR="00E92124" w:rsidRPr="00E46C97">
        <w:rPr>
          <w:sz w:val="28"/>
          <w:szCs w:val="28"/>
        </w:rPr>
        <w:t>2</w:t>
      </w:r>
      <w:r w:rsidRPr="00E46C97">
        <w:rPr>
          <w:sz w:val="28"/>
          <w:szCs w:val="28"/>
        </w:rPr>
        <w:t xml:space="preserve"> ед.;</w:t>
      </w:r>
    </w:p>
    <w:p w:rsidR="00E92124" w:rsidRPr="00E46C97" w:rsidRDefault="00E46C97" w:rsidP="00E46C97">
      <w:pPr>
        <w:pStyle w:val="27"/>
        <w:numPr>
          <w:ilvl w:val="0"/>
          <w:numId w:val="34"/>
        </w:numPr>
        <w:tabs>
          <w:tab w:val="left" w:pos="993"/>
        </w:tabs>
        <w:spacing w:after="0" w:line="240" w:lineRule="auto"/>
        <w:ind w:left="-142" w:firstLine="851"/>
        <w:jc w:val="both"/>
        <w:rPr>
          <w:sz w:val="28"/>
          <w:szCs w:val="28"/>
        </w:rPr>
      </w:pPr>
      <w:r w:rsidRPr="00E46C97">
        <w:rPr>
          <w:sz w:val="28"/>
          <w:szCs w:val="28"/>
        </w:rPr>
        <w:t>н</w:t>
      </w:r>
      <w:r w:rsidR="00E92124" w:rsidRPr="00E46C97">
        <w:rPr>
          <w:sz w:val="28"/>
          <w:szCs w:val="28"/>
        </w:rPr>
        <w:t xml:space="preserve">асос подпиточный Wilo-Economy MHIL  505  </w:t>
      </w:r>
      <w:r w:rsidRPr="00E46C97">
        <w:rPr>
          <w:sz w:val="28"/>
          <w:szCs w:val="28"/>
        </w:rPr>
        <w:t xml:space="preserve">- </w:t>
      </w:r>
      <w:r w:rsidR="00E92124" w:rsidRPr="00E46C97">
        <w:rPr>
          <w:sz w:val="28"/>
          <w:szCs w:val="28"/>
        </w:rPr>
        <w:t>2</w:t>
      </w:r>
      <w:r w:rsidRPr="00E46C97">
        <w:rPr>
          <w:sz w:val="28"/>
          <w:szCs w:val="28"/>
        </w:rPr>
        <w:t xml:space="preserve"> ед.;</w:t>
      </w:r>
    </w:p>
    <w:p w:rsidR="00E92124" w:rsidRPr="00E46C97" w:rsidRDefault="00E46C97" w:rsidP="00E46C97">
      <w:pPr>
        <w:pStyle w:val="27"/>
        <w:numPr>
          <w:ilvl w:val="0"/>
          <w:numId w:val="34"/>
        </w:numPr>
        <w:tabs>
          <w:tab w:val="left" w:pos="993"/>
        </w:tabs>
        <w:spacing w:after="0" w:line="240" w:lineRule="auto"/>
        <w:ind w:left="-142" w:firstLine="851"/>
        <w:jc w:val="both"/>
        <w:rPr>
          <w:sz w:val="28"/>
          <w:szCs w:val="28"/>
        </w:rPr>
      </w:pPr>
      <w:r w:rsidRPr="00E46C97">
        <w:rPr>
          <w:sz w:val="28"/>
          <w:szCs w:val="28"/>
        </w:rPr>
        <w:t>н</w:t>
      </w:r>
      <w:r w:rsidR="00315561">
        <w:rPr>
          <w:sz w:val="28"/>
          <w:szCs w:val="28"/>
        </w:rPr>
        <w:t>асос эжектора и де</w:t>
      </w:r>
      <w:r w:rsidR="00E92124" w:rsidRPr="00E46C97">
        <w:rPr>
          <w:sz w:val="28"/>
          <w:szCs w:val="28"/>
        </w:rPr>
        <w:t xml:space="preserve">аэратора Wilo-Econom MHIL  506 </w:t>
      </w:r>
      <w:r w:rsidRPr="00E46C97">
        <w:rPr>
          <w:sz w:val="28"/>
          <w:szCs w:val="28"/>
        </w:rPr>
        <w:t xml:space="preserve">– </w:t>
      </w:r>
      <w:r w:rsidR="00E92124" w:rsidRPr="00E46C97">
        <w:rPr>
          <w:sz w:val="28"/>
          <w:szCs w:val="28"/>
        </w:rPr>
        <w:t>2</w:t>
      </w:r>
      <w:r w:rsidRPr="00E46C97">
        <w:rPr>
          <w:sz w:val="28"/>
          <w:szCs w:val="28"/>
        </w:rPr>
        <w:t xml:space="preserve"> ед.;</w:t>
      </w:r>
    </w:p>
    <w:p w:rsidR="00E92124" w:rsidRPr="00E46C97" w:rsidRDefault="00E46C97" w:rsidP="00E46C97">
      <w:pPr>
        <w:pStyle w:val="27"/>
        <w:numPr>
          <w:ilvl w:val="0"/>
          <w:numId w:val="34"/>
        </w:numPr>
        <w:tabs>
          <w:tab w:val="left" w:pos="993"/>
        </w:tabs>
        <w:spacing w:after="0" w:line="240" w:lineRule="auto"/>
        <w:ind w:left="-142" w:firstLine="851"/>
        <w:jc w:val="both"/>
        <w:rPr>
          <w:sz w:val="28"/>
          <w:szCs w:val="28"/>
        </w:rPr>
      </w:pPr>
      <w:r w:rsidRPr="00E46C97">
        <w:rPr>
          <w:sz w:val="28"/>
          <w:szCs w:val="28"/>
        </w:rPr>
        <w:t>с</w:t>
      </w:r>
      <w:r w:rsidR="00E92124" w:rsidRPr="00E46C97">
        <w:rPr>
          <w:sz w:val="28"/>
          <w:szCs w:val="28"/>
        </w:rPr>
        <w:t>истема водоподготовки TS91-14</w:t>
      </w:r>
      <w:r w:rsidRPr="00E46C97">
        <w:rPr>
          <w:sz w:val="28"/>
          <w:szCs w:val="28"/>
        </w:rPr>
        <w:t xml:space="preserve"> - </w:t>
      </w:r>
      <w:r w:rsidR="00E92124" w:rsidRPr="00E46C97">
        <w:rPr>
          <w:sz w:val="28"/>
          <w:szCs w:val="28"/>
        </w:rPr>
        <w:tab/>
        <w:t>1</w:t>
      </w:r>
      <w:r w:rsidRPr="00E46C97">
        <w:rPr>
          <w:sz w:val="28"/>
          <w:szCs w:val="28"/>
        </w:rPr>
        <w:t xml:space="preserve"> ед.;</w:t>
      </w:r>
    </w:p>
    <w:p w:rsidR="00E92124" w:rsidRPr="00E46C97" w:rsidRDefault="00E46C97" w:rsidP="00E46C97">
      <w:pPr>
        <w:pStyle w:val="27"/>
        <w:numPr>
          <w:ilvl w:val="0"/>
          <w:numId w:val="34"/>
        </w:numPr>
        <w:tabs>
          <w:tab w:val="left" w:pos="993"/>
        </w:tabs>
        <w:spacing w:after="0" w:line="240" w:lineRule="auto"/>
        <w:ind w:left="-142" w:firstLine="851"/>
        <w:jc w:val="both"/>
        <w:rPr>
          <w:sz w:val="28"/>
          <w:szCs w:val="28"/>
        </w:rPr>
      </w:pPr>
      <w:r w:rsidRPr="00E46C97">
        <w:rPr>
          <w:sz w:val="28"/>
          <w:szCs w:val="28"/>
        </w:rPr>
        <w:t>б</w:t>
      </w:r>
      <w:r w:rsidR="00E92124" w:rsidRPr="00E46C97">
        <w:rPr>
          <w:sz w:val="28"/>
          <w:szCs w:val="28"/>
        </w:rPr>
        <w:t>ак запаса воды</w:t>
      </w:r>
      <w:r w:rsidRPr="00E46C97">
        <w:rPr>
          <w:sz w:val="28"/>
          <w:szCs w:val="28"/>
        </w:rPr>
        <w:t xml:space="preserve"> - </w:t>
      </w:r>
      <w:r w:rsidR="00E92124" w:rsidRPr="00E46C97">
        <w:rPr>
          <w:sz w:val="28"/>
          <w:szCs w:val="28"/>
        </w:rPr>
        <w:t xml:space="preserve"> </w:t>
      </w:r>
      <w:r w:rsidRPr="00E46C97">
        <w:rPr>
          <w:sz w:val="28"/>
          <w:szCs w:val="28"/>
        </w:rPr>
        <w:t>1 ед./</w:t>
      </w:r>
      <w:r w:rsidR="00E92124" w:rsidRPr="00E46C97">
        <w:rPr>
          <w:sz w:val="28"/>
          <w:szCs w:val="28"/>
        </w:rPr>
        <w:t>20</w:t>
      </w:r>
      <w:r w:rsidRPr="00E46C97">
        <w:rPr>
          <w:sz w:val="28"/>
          <w:szCs w:val="28"/>
        </w:rPr>
        <w:t xml:space="preserve"> </w:t>
      </w:r>
      <w:r w:rsidR="00E92124" w:rsidRPr="00E46C97">
        <w:rPr>
          <w:sz w:val="28"/>
          <w:szCs w:val="28"/>
        </w:rPr>
        <w:t>м</w:t>
      </w:r>
      <w:r w:rsidRPr="00E46C97">
        <w:rPr>
          <w:sz w:val="28"/>
          <w:szCs w:val="28"/>
          <w:vertAlign w:val="superscript"/>
        </w:rPr>
        <w:t>3</w:t>
      </w:r>
      <w:r w:rsidRPr="00E46C97">
        <w:rPr>
          <w:sz w:val="28"/>
          <w:szCs w:val="28"/>
        </w:rPr>
        <w:t>;</w:t>
      </w:r>
    </w:p>
    <w:p w:rsidR="00E92124" w:rsidRPr="00E46C97" w:rsidRDefault="00E46C97" w:rsidP="00E46C97">
      <w:pPr>
        <w:pStyle w:val="27"/>
        <w:numPr>
          <w:ilvl w:val="0"/>
          <w:numId w:val="34"/>
        </w:numPr>
        <w:tabs>
          <w:tab w:val="left" w:pos="993"/>
        </w:tabs>
        <w:spacing w:after="0" w:line="240" w:lineRule="auto"/>
        <w:ind w:left="-142" w:firstLine="851"/>
        <w:jc w:val="both"/>
        <w:rPr>
          <w:sz w:val="28"/>
          <w:szCs w:val="28"/>
        </w:rPr>
      </w:pPr>
      <w:r w:rsidRPr="00E46C97">
        <w:rPr>
          <w:sz w:val="28"/>
          <w:szCs w:val="28"/>
        </w:rPr>
        <w:t>б</w:t>
      </w:r>
      <w:r w:rsidR="00E92124" w:rsidRPr="00E46C97">
        <w:rPr>
          <w:sz w:val="28"/>
          <w:szCs w:val="28"/>
        </w:rPr>
        <w:t>ак запаса дизтоплива</w:t>
      </w:r>
      <w:r w:rsidRPr="00E46C97">
        <w:rPr>
          <w:sz w:val="28"/>
          <w:szCs w:val="28"/>
        </w:rPr>
        <w:t xml:space="preserve"> – 1 ед./</w:t>
      </w:r>
      <w:r w:rsidR="00E92124" w:rsidRPr="00E46C97">
        <w:rPr>
          <w:sz w:val="28"/>
          <w:szCs w:val="28"/>
        </w:rPr>
        <w:t>40</w:t>
      </w:r>
      <w:r w:rsidRPr="00E46C97">
        <w:rPr>
          <w:sz w:val="28"/>
          <w:szCs w:val="28"/>
        </w:rPr>
        <w:t xml:space="preserve"> </w:t>
      </w:r>
      <w:r w:rsidR="00E92124" w:rsidRPr="00E46C97">
        <w:rPr>
          <w:sz w:val="28"/>
          <w:szCs w:val="28"/>
        </w:rPr>
        <w:t>м</w:t>
      </w:r>
      <w:r w:rsidR="00E92124" w:rsidRPr="00E46C97">
        <w:rPr>
          <w:sz w:val="28"/>
          <w:szCs w:val="28"/>
          <w:vertAlign w:val="superscript"/>
        </w:rPr>
        <w:t>3</w:t>
      </w:r>
      <w:r w:rsidRPr="00E46C97">
        <w:rPr>
          <w:sz w:val="28"/>
          <w:szCs w:val="28"/>
        </w:rPr>
        <w:t>;</w:t>
      </w:r>
    </w:p>
    <w:p w:rsidR="00E92124" w:rsidRDefault="00E46C97" w:rsidP="00E46C97">
      <w:pPr>
        <w:pStyle w:val="27"/>
        <w:numPr>
          <w:ilvl w:val="0"/>
          <w:numId w:val="34"/>
        </w:numPr>
        <w:tabs>
          <w:tab w:val="left" w:pos="993"/>
        </w:tabs>
        <w:spacing w:after="0" w:line="240" w:lineRule="auto"/>
        <w:ind w:left="-142" w:firstLine="851"/>
        <w:jc w:val="both"/>
        <w:rPr>
          <w:sz w:val="28"/>
          <w:szCs w:val="28"/>
        </w:rPr>
      </w:pPr>
      <w:r w:rsidRPr="00E46C97">
        <w:rPr>
          <w:sz w:val="28"/>
          <w:szCs w:val="28"/>
        </w:rPr>
        <w:t>в</w:t>
      </w:r>
      <w:r w:rsidR="00E92124" w:rsidRPr="00E46C97">
        <w:rPr>
          <w:sz w:val="28"/>
          <w:szCs w:val="28"/>
        </w:rPr>
        <w:t>нутренний подводящий газопровод к горелкам</w:t>
      </w:r>
      <w:r w:rsidRPr="00E46C97">
        <w:rPr>
          <w:sz w:val="28"/>
          <w:szCs w:val="28"/>
        </w:rPr>
        <w:t xml:space="preserve"> – </w:t>
      </w:r>
      <w:r w:rsidR="00E92124" w:rsidRPr="00E46C97">
        <w:rPr>
          <w:sz w:val="28"/>
          <w:szCs w:val="28"/>
        </w:rPr>
        <w:t>1</w:t>
      </w:r>
      <w:r w:rsidRPr="00E46C97">
        <w:rPr>
          <w:sz w:val="28"/>
          <w:szCs w:val="28"/>
        </w:rPr>
        <w:t xml:space="preserve"> ед.</w:t>
      </w:r>
    </w:p>
    <w:p w:rsidR="00E46C97" w:rsidRDefault="00991A01" w:rsidP="00991A01">
      <w:pPr>
        <w:pStyle w:val="27"/>
        <w:spacing w:after="0" w:line="240" w:lineRule="auto"/>
        <w:ind w:left="0" w:firstLine="709"/>
        <w:jc w:val="both"/>
        <w:rPr>
          <w:color w:val="000000"/>
          <w:sz w:val="28"/>
          <w:szCs w:val="28"/>
        </w:rPr>
      </w:pPr>
      <w:r>
        <w:rPr>
          <w:color w:val="000000"/>
          <w:sz w:val="28"/>
          <w:szCs w:val="28"/>
        </w:rPr>
        <w:t>Котельная № 6. Установленная мощность котельной 6,03 Гкал</w:t>
      </w:r>
      <w:r w:rsidR="008E3975">
        <w:rPr>
          <w:color w:val="000000"/>
          <w:sz w:val="28"/>
          <w:szCs w:val="28"/>
        </w:rPr>
        <w:t>/ч</w:t>
      </w:r>
      <w:r w:rsidR="00E46C97">
        <w:rPr>
          <w:color w:val="000000"/>
          <w:sz w:val="28"/>
          <w:szCs w:val="28"/>
        </w:rPr>
        <w:t>, подключенная нагрузка 2,708</w:t>
      </w:r>
      <w:r>
        <w:rPr>
          <w:color w:val="000000"/>
          <w:sz w:val="28"/>
          <w:szCs w:val="28"/>
        </w:rPr>
        <w:t xml:space="preserve"> Гкал/ч. Котельная введена в эксплуатацию в 2009 г. </w:t>
      </w:r>
    </w:p>
    <w:p w:rsidR="00991A01" w:rsidRPr="00C53317" w:rsidRDefault="00991A01" w:rsidP="00991A01">
      <w:pPr>
        <w:pStyle w:val="27"/>
        <w:spacing w:after="0" w:line="240" w:lineRule="auto"/>
        <w:ind w:left="0" w:firstLine="709"/>
        <w:jc w:val="both"/>
        <w:rPr>
          <w:color w:val="000000"/>
          <w:sz w:val="28"/>
          <w:szCs w:val="28"/>
        </w:rPr>
      </w:pPr>
      <w:r>
        <w:rPr>
          <w:color w:val="000000"/>
          <w:sz w:val="28"/>
          <w:szCs w:val="28"/>
        </w:rPr>
        <w:t xml:space="preserve">В котельной № 6 установлены 3 водогрейных котла: </w:t>
      </w:r>
      <w:r w:rsidRPr="00AB49C2">
        <w:rPr>
          <w:color w:val="000000"/>
          <w:sz w:val="28"/>
          <w:szCs w:val="28"/>
        </w:rPr>
        <w:t>Зиосаб-</w:t>
      </w:r>
      <w:r>
        <w:rPr>
          <w:color w:val="000000"/>
          <w:sz w:val="28"/>
          <w:szCs w:val="28"/>
        </w:rPr>
        <w:t>30</w:t>
      </w:r>
      <w:r w:rsidRPr="00AB49C2">
        <w:rPr>
          <w:color w:val="000000"/>
          <w:sz w:val="28"/>
          <w:szCs w:val="28"/>
        </w:rPr>
        <w:t>00</w:t>
      </w:r>
      <w:r>
        <w:rPr>
          <w:color w:val="000000"/>
          <w:sz w:val="28"/>
          <w:szCs w:val="28"/>
        </w:rPr>
        <w:t xml:space="preserve">, </w:t>
      </w:r>
      <w:r w:rsidRPr="00AB49C2">
        <w:rPr>
          <w:color w:val="000000"/>
          <w:sz w:val="28"/>
          <w:szCs w:val="28"/>
        </w:rPr>
        <w:t>Зиосаб-2</w:t>
      </w:r>
      <w:r>
        <w:rPr>
          <w:color w:val="000000"/>
          <w:sz w:val="28"/>
          <w:szCs w:val="28"/>
        </w:rPr>
        <w:t>0</w:t>
      </w:r>
      <w:r w:rsidRPr="00AB49C2">
        <w:rPr>
          <w:color w:val="000000"/>
          <w:sz w:val="28"/>
          <w:szCs w:val="28"/>
        </w:rPr>
        <w:t>00</w:t>
      </w:r>
      <w:r>
        <w:rPr>
          <w:color w:val="000000"/>
          <w:sz w:val="28"/>
          <w:szCs w:val="28"/>
        </w:rPr>
        <w:t xml:space="preserve">, КСВ -2,0. Котлы </w:t>
      </w:r>
      <w:r w:rsidRPr="00AB49C2">
        <w:rPr>
          <w:color w:val="000000"/>
          <w:sz w:val="28"/>
          <w:szCs w:val="28"/>
        </w:rPr>
        <w:t>Зиосаб-</w:t>
      </w:r>
      <w:r>
        <w:rPr>
          <w:color w:val="000000"/>
          <w:sz w:val="28"/>
          <w:szCs w:val="28"/>
        </w:rPr>
        <w:t>30</w:t>
      </w:r>
      <w:r w:rsidRPr="00AB49C2">
        <w:rPr>
          <w:color w:val="000000"/>
          <w:sz w:val="28"/>
          <w:szCs w:val="28"/>
        </w:rPr>
        <w:t>00</w:t>
      </w:r>
      <w:r>
        <w:rPr>
          <w:color w:val="000000"/>
          <w:sz w:val="28"/>
          <w:szCs w:val="28"/>
        </w:rPr>
        <w:t xml:space="preserve"> и </w:t>
      </w:r>
      <w:r w:rsidRPr="00AB49C2">
        <w:rPr>
          <w:color w:val="000000"/>
          <w:sz w:val="28"/>
          <w:szCs w:val="28"/>
        </w:rPr>
        <w:t>Зиосаб-2</w:t>
      </w:r>
      <w:r>
        <w:rPr>
          <w:color w:val="000000"/>
          <w:sz w:val="28"/>
          <w:szCs w:val="28"/>
        </w:rPr>
        <w:t>0</w:t>
      </w:r>
      <w:r w:rsidRPr="00AB49C2">
        <w:rPr>
          <w:color w:val="000000"/>
          <w:sz w:val="28"/>
          <w:szCs w:val="28"/>
        </w:rPr>
        <w:t>00</w:t>
      </w:r>
      <w:r>
        <w:rPr>
          <w:color w:val="000000"/>
          <w:sz w:val="28"/>
          <w:szCs w:val="28"/>
        </w:rPr>
        <w:t xml:space="preserve"> </w:t>
      </w:r>
      <w:r w:rsidRPr="00B8583C">
        <w:rPr>
          <w:sz w:val="28"/>
          <w:szCs w:val="28"/>
          <w:shd w:val="clear" w:color="auto" w:fill="FFFFFF"/>
        </w:rPr>
        <w:t>стальные, газотрубные, двухходовые по ды</w:t>
      </w:r>
      <w:r>
        <w:rPr>
          <w:sz w:val="28"/>
          <w:szCs w:val="28"/>
          <w:shd w:val="clear" w:color="auto" w:fill="FFFFFF"/>
        </w:rPr>
        <w:t>м</w:t>
      </w:r>
      <w:r w:rsidRPr="00B8583C">
        <w:rPr>
          <w:sz w:val="28"/>
          <w:szCs w:val="28"/>
          <w:shd w:val="clear" w:color="auto" w:fill="FFFFFF"/>
        </w:rPr>
        <w:t>овы</w:t>
      </w:r>
      <w:r>
        <w:rPr>
          <w:sz w:val="28"/>
          <w:szCs w:val="28"/>
          <w:shd w:val="clear" w:color="auto" w:fill="FFFFFF"/>
        </w:rPr>
        <w:t>м</w:t>
      </w:r>
      <w:r w:rsidRPr="00B8583C">
        <w:rPr>
          <w:sz w:val="28"/>
          <w:szCs w:val="28"/>
          <w:shd w:val="clear" w:color="auto" w:fill="FFFFFF"/>
        </w:rPr>
        <w:t xml:space="preserve"> газа</w:t>
      </w:r>
      <w:r>
        <w:rPr>
          <w:sz w:val="28"/>
          <w:szCs w:val="28"/>
          <w:shd w:val="clear" w:color="auto" w:fill="FFFFFF"/>
        </w:rPr>
        <w:t>м</w:t>
      </w:r>
      <w:r w:rsidRPr="00B8583C">
        <w:rPr>
          <w:sz w:val="28"/>
          <w:szCs w:val="28"/>
          <w:shd w:val="clear" w:color="auto" w:fill="FFFFFF"/>
        </w:rPr>
        <w:t>, горизонтального исполнения.</w:t>
      </w:r>
      <w:r w:rsidRPr="00B8583C">
        <w:rPr>
          <w:rStyle w:val="apple-converted-space"/>
          <w:sz w:val="28"/>
          <w:szCs w:val="28"/>
          <w:shd w:val="clear" w:color="auto" w:fill="FFFFFF"/>
        </w:rPr>
        <w:t> </w:t>
      </w:r>
      <w:r w:rsidRPr="00B8583C">
        <w:rPr>
          <w:sz w:val="28"/>
          <w:szCs w:val="28"/>
          <w:shd w:val="clear" w:color="auto" w:fill="FFFFFF"/>
        </w:rPr>
        <w:t>Котлы ЗИОСАБ-</w:t>
      </w:r>
      <w:r>
        <w:rPr>
          <w:sz w:val="28"/>
          <w:szCs w:val="28"/>
          <w:shd w:val="clear" w:color="auto" w:fill="FFFFFF"/>
        </w:rPr>
        <w:t>30</w:t>
      </w:r>
      <w:r w:rsidRPr="00B8583C">
        <w:rPr>
          <w:sz w:val="28"/>
          <w:szCs w:val="28"/>
          <w:shd w:val="clear" w:color="auto" w:fill="FFFFFF"/>
        </w:rPr>
        <w:t>00</w:t>
      </w:r>
      <w:r w:rsidRPr="00B8583C">
        <w:rPr>
          <w:rStyle w:val="apple-converted-space"/>
          <w:sz w:val="28"/>
          <w:szCs w:val="28"/>
          <w:shd w:val="clear" w:color="auto" w:fill="FFFFFF"/>
        </w:rPr>
        <w:t xml:space="preserve"> и </w:t>
      </w:r>
      <w:r w:rsidRPr="00B8583C">
        <w:rPr>
          <w:sz w:val="28"/>
          <w:szCs w:val="28"/>
          <w:shd w:val="clear" w:color="auto" w:fill="FFFFFF"/>
        </w:rPr>
        <w:t>ЗИОСАБ-2000</w:t>
      </w:r>
      <w:r w:rsidRPr="00B8583C">
        <w:rPr>
          <w:rStyle w:val="apple-converted-space"/>
          <w:sz w:val="28"/>
          <w:szCs w:val="28"/>
          <w:shd w:val="clear" w:color="auto" w:fill="FFFFFF"/>
        </w:rPr>
        <w:t> </w:t>
      </w:r>
      <w:r w:rsidRPr="00B8583C">
        <w:rPr>
          <w:sz w:val="28"/>
          <w:szCs w:val="28"/>
          <w:shd w:val="clear" w:color="auto" w:fill="FFFFFF"/>
        </w:rPr>
        <w:t>относятся к классу жаротрубных котлов с ды</w:t>
      </w:r>
      <w:r>
        <w:rPr>
          <w:sz w:val="28"/>
          <w:szCs w:val="28"/>
          <w:shd w:val="clear" w:color="auto" w:fill="FFFFFF"/>
        </w:rPr>
        <w:t>м</w:t>
      </w:r>
      <w:r w:rsidRPr="00B8583C">
        <w:rPr>
          <w:sz w:val="28"/>
          <w:szCs w:val="28"/>
          <w:shd w:val="clear" w:color="auto" w:fill="FFFFFF"/>
        </w:rPr>
        <w:t>огарны</w:t>
      </w:r>
      <w:r>
        <w:rPr>
          <w:sz w:val="28"/>
          <w:szCs w:val="28"/>
          <w:shd w:val="clear" w:color="auto" w:fill="FFFFFF"/>
        </w:rPr>
        <w:t>м</w:t>
      </w:r>
      <w:r w:rsidRPr="00B8583C">
        <w:rPr>
          <w:sz w:val="28"/>
          <w:szCs w:val="28"/>
          <w:shd w:val="clear" w:color="auto" w:fill="FFFFFF"/>
        </w:rPr>
        <w:t>и труба</w:t>
      </w:r>
      <w:r>
        <w:rPr>
          <w:sz w:val="28"/>
          <w:szCs w:val="28"/>
          <w:shd w:val="clear" w:color="auto" w:fill="FFFFFF"/>
        </w:rPr>
        <w:t>м</w:t>
      </w:r>
      <w:r w:rsidRPr="00B8583C">
        <w:rPr>
          <w:sz w:val="28"/>
          <w:szCs w:val="28"/>
          <w:shd w:val="clear" w:color="auto" w:fill="FFFFFF"/>
        </w:rPr>
        <w:t>и</w:t>
      </w:r>
      <w:r>
        <w:rPr>
          <w:sz w:val="28"/>
          <w:szCs w:val="28"/>
          <w:shd w:val="clear" w:color="auto" w:fill="FFFFFF"/>
        </w:rPr>
        <w:t xml:space="preserve">. </w:t>
      </w:r>
      <w:r w:rsidRPr="00B8583C">
        <w:rPr>
          <w:sz w:val="28"/>
          <w:szCs w:val="28"/>
          <w:shd w:val="clear" w:color="auto" w:fill="FFFFFF"/>
        </w:rPr>
        <w:t>Теплопроизводительность ЗИОСАБ-</w:t>
      </w:r>
      <w:r>
        <w:rPr>
          <w:sz w:val="28"/>
          <w:szCs w:val="28"/>
          <w:shd w:val="clear" w:color="auto" w:fill="FFFFFF"/>
        </w:rPr>
        <w:t>30</w:t>
      </w:r>
      <w:r w:rsidRPr="00B8583C">
        <w:rPr>
          <w:sz w:val="28"/>
          <w:szCs w:val="28"/>
          <w:shd w:val="clear" w:color="auto" w:fill="FFFFFF"/>
        </w:rPr>
        <w:t>00</w:t>
      </w:r>
      <w:r w:rsidRPr="00B8583C">
        <w:rPr>
          <w:rStyle w:val="apple-converted-space"/>
          <w:sz w:val="28"/>
          <w:szCs w:val="28"/>
          <w:shd w:val="clear" w:color="auto" w:fill="FFFFFF"/>
        </w:rPr>
        <w:t> </w:t>
      </w:r>
      <w:r w:rsidRPr="00B8583C">
        <w:rPr>
          <w:sz w:val="28"/>
          <w:szCs w:val="28"/>
          <w:shd w:val="clear" w:color="auto" w:fill="FFFFFF"/>
        </w:rPr>
        <w:t xml:space="preserve">составляет </w:t>
      </w:r>
      <w:r>
        <w:rPr>
          <w:sz w:val="28"/>
          <w:szCs w:val="28"/>
          <w:shd w:val="clear" w:color="auto" w:fill="FFFFFF"/>
        </w:rPr>
        <w:t>2,59 Гкал/ч (30</w:t>
      </w:r>
      <w:r w:rsidRPr="00B8583C">
        <w:rPr>
          <w:sz w:val="28"/>
          <w:szCs w:val="28"/>
          <w:shd w:val="clear" w:color="auto" w:fill="FFFFFF"/>
        </w:rPr>
        <w:t>00 кВт</w:t>
      </w:r>
      <w:r>
        <w:rPr>
          <w:sz w:val="28"/>
          <w:szCs w:val="28"/>
          <w:shd w:val="clear" w:color="auto" w:fill="FFFFFF"/>
        </w:rPr>
        <w:t>)</w:t>
      </w:r>
      <w:r w:rsidRPr="00B8583C">
        <w:rPr>
          <w:sz w:val="28"/>
          <w:szCs w:val="28"/>
          <w:shd w:val="clear" w:color="auto" w:fill="FFFFFF"/>
        </w:rPr>
        <w:t>, ЗИОСАБ-2000</w:t>
      </w:r>
      <w:r w:rsidRPr="00B8583C">
        <w:rPr>
          <w:rStyle w:val="apple-converted-space"/>
          <w:sz w:val="28"/>
          <w:szCs w:val="28"/>
          <w:shd w:val="clear" w:color="auto" w:fill="FFFFFF"/>
        </w:rPr>
        <w:t> </w:t>
      </w:r>
      <w:r w:rsidRPr="00B8583C">
        <w:rPr>
          <w:sz w:val="28"/>
          <w:szCs w:val="28"/>
          <w:shd w:val="clear" w:color="auto" w:fill="FFFFFF"/>
        </w:rPr>
        <w:t xml:space="preserve"> - </w:t>
      </w:r>
      <w:r>
        <w:rPr>
          <w:sz w:val="28"/>
          <w:szCs w:val="28"/>
          <w:shd w:val="clear" w:color="auto" w:fill="FFFFFF"/>
        </w:rPr>
        <w:t>1,72 Гкал/ч (</w:t>
      </w:r>
      <w:r w:rsidRPr="00B8583C">
        <w:rPr>
          <w:sz w:val="28"/>
          <w:szCs w:val="28"/>
          <w:shd w:val="clear" w:color="auto" w:fill="FFFFFF"/>
        </w:rPr>
        <w:t>2000 кВт</w:t>
      </w:r>
      <w:r>
        <w:rPr>
          <w:sz w:val="28"/>
          <w:szCs w:val="28"/>
          <w:shd w:val="clear" w:color="auto" w:fill="FFFFFF"/>
        </w:rPr>
        <w:t>), КСВ-2,0 - 1,72 Гкал/ч (</w:t>
      </w:r>
      <w:r w:rsidRPr="00B8583C">
        <w:rPr>
          <w:sz w:val="28"/>
          <w:szCs w:val="28"/>
          <w:shd w:val="clear" w:color="auto" w:fill="FFFFFF"/>
        </w:rPr>
        <w:t>2000 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sidRPr="00B8583C">
        <w:rPr>
          <w:sz w:val="28"/>
          <w:szCs w:val="28"/>
          <w:shd w:val="clear" w:color="auto" w:fill="FFFFFF"/>
        </w:rPr>
        <w:t xml:space="preserve"> природный газ, резервное топливо – дизельное.</w:t>
      </w:r>
      <w:r>
        <w:rPr>
          <w:sz w:val="28"/>
          <w:szCs w:val="28"/>
          <w:shd w:val="clear" w:color="auto" w:fill="FFFFFF"/>
        </w:rPr>
        <w:t xml:space="preserve"> </w:t>
      </w:r>
      <w:r w:rsidRPr="00565E19">
        <w:rPr>
          <w:color w:val="000000"/>
          <w:sz w:val="28"/>
          <w:szCs w:val="28"/>
        </w:rPr>
        <w:t>Во вре</w:t>
      </w:r>
      <w:r>
        <w:rPr>
          <w:color w:val="000000"/>
          <w:sz w:val="28"/>
          <w:szCs w:val="28"/>
        </w:rPr>
        <w:t>м</w:t>
      </w:r>
      <w:r w:rsidRPr="00565E19">
        <w:rPr>
          <w:color w:val="000000"/>
          <w:sz w:val="28"/>
          <w:szCs w:val="28"/>
        </w:rPr>
        <w:t xml:space="preserve">я отопительного периода  в работе находятся 2 </w:t>
      </w:r>
      <w:r>
        <w:rPr>
          <w:color w:val="000000"/>
          <w:sz w:val="28"/>
          <w:szCs w:val="28"/>
        </w:rPr>
        <w:t>водогрейных</w:t>
      </w:r>
      <w:r w:rsidRPr="00565E19">
        <w:rPr>
          <w:color w:val="000000"/>
          <w:sz w:val="28"/>
          <w:szCs w:val="28"/>
        </w:rPr>
        <w:t xml:space="preserve"> котла (</w:t>
      </w:r>
      <w:r>
        <w:rPr>
          <w:color w:val="000000"/>
          <w:sz w:val="28"/>
          <w:szCs w:val="28"/>
        </w:rPr>
        <w:t>1</w:t>
      </w:r>
      <w:r w:rsidRPr="00565E19">
        <w:rPr>
          <w:color w:val="000000"/>
          <w:sz w:val="28"/>
          <w:szCs w:val="28"/>
        </w:rPr>
        <w:t xml:space="preserve"> в резерве).</w:t>
      </w:r>
      <w:r>
        <w:rPr>
          <w:color w:val="000000"/>
          <w:sz w:val="28"/>
          <w:szCs w:val="28"/>
        </w:rPr>
        <w:t xml:space="preserve"> </w:t>
      </w:r>
      <w:r w:rsidRPr="00C53317">
        <w:rPr>
          <w:color w:val="000000"/>
          <w:sz w:val="28"/>
          <w:szCs w:val="28"/>
        </w:rPr>
        <w:t>В качестве резервного источника электро</w:t>
      </w:r>
      <w:r>
        <w:rPr>
          <w:color w:val="000000"/>
          <w:sz w:val="28"/>
          <w:szCs w:val="28"/>
        </w:rPr>
        <w:t>снабжения</w:t>
      </w:r>
      <w:r w:rsidRPr="00C53317">
        <w:rPr>
          <w:color w:val="000000"/>
          <w:sz w:val="28"/>
          <w:szCs w:val="28"/>
        </w:rPr>
        <w:t xml:space="preserve"> для котлов используется</w:t>
      </w:r>
      <w:r w:rsidRPr="00565E19">
        <w:rPr>
          <w:rFonts w:ascii="Arial" w:hAnsi="Arial" w:cs="Arial"/>
          <w:color w:val="000000"/>
          <w:sz w:val="20"/>
          <w:szCs w:val="20"/>
        </w:rPr>
        <w:t xml:space="preserve"> </w:t>
      </w:r>
      <w:r w:rsidRPr="00565E19">
        <w:rPr>
          <w:color w:val="000000"/>
          <w:sz w:val="28"/>
          <w:szCs w:val="28"/>
        </w:rPr>
        <w:t xml:space="preserve">дизельная электростанция АДС 135-Т400 РД </w:t>
      </w:r>
      <w:r>
        <w:rPr>
          <w:color w:val="000000"/>
          <w:sz w:val="28"/>
          <w:szCs w:val="28"/>
        </w:rPr>
        <w:t>«</w:t>
      </w:r>
      <w:r w:rsidRPr="00565E19">
        <w:rPr>
          <w:color w:val="000000"/>
          <w:sz w:val="28"/>
          <w:szCs w:val="28"/>
        </w:rPr>
        <w:t>ВЕПРЬ</w:t>
      </w:r>
      <w:r>
        <w:rPr>
          <w:color w:val="000000"/>
          <w:sz w:val="28"/>
          <w:szCs w:val="28"/>
        </w:rPr>
        <w:t>»</w:t>
      </w:r>
      <w:r w:rsidRPr="00565E19">
        <w:rPr>
          <w:color w:val="000000"/>
          <w:sz w:val="28"/>
          <w:szCs w:val="28"/>
        </w:rPr>
        <w:t xml:space="preserve"> </w:t>
      </w:r>
      <w:r>
        <w:rPr>
          <w:color w:val="000000"/>
          <w:sz w:val="28"/>
          <w:szCs w:val="28"/>
        </w:rPr>
        <w:t>м</w:t>
      </w:r>
      <w:r w:rsidRPr="00565E19">
        <w:rPr>
          <w:color w:val="000000"/>
          <w:sz w:val="28"/>
          <w:szCs w:val="28"/>
        </w:rPr>
        <w:t>ощностью 100 кВт.</w:t>
      </w:r>
    </w:p>
    <w:p w:rsidR="00E46C97" w:rsidRDefault="00991A01" w:rsidP="00991A01">
      <w:pPr>
        <w:pStyle w:val="27"/>
        <w:spacing w:after="0" w:line="240" w:lineRule="auto"/>
        <w:ind w:left="0" w:firstLine="709"/>
        <w:jc w:val="both"/>
        <w:rPr>
          <w:color w:val="000000"/>
          <w:sz w:val="28"/>
          <w:szCs w:val="28"/>
        </w:rPr>
      </w:pPr>
      <w:r>
        <w:rPr>
          <w:color w:val="000000"/>
          <w:sz w:val="28"/>
          <w:szCs w:val="28"/>
        </w:rPr>
        <w:t>Котельная № 8. Установленная мощность котельной - 0,</w:t>
      </w:r>
      <w:r w:rsidR="00E46C97">
        <w:rPr>
          <w:color w:val="000000"/>
          <w:sz w:val="28"/>
          <w:szCs w:val="28"/>
        </w:rPr>
        <w:t>69</w:t>
      </w:r>
      <w:r>
        <w:rPr>
          <w:color w:val="000000"/>
          <w:sz w:val="28"/>
          <w:szCs w:val="28"/>
        </w:rPr>
        <w:t xml:space="preserve"> Гкал/ч, подключенная нагрузка - 0,3</w:t>
      </w:r>
      <w:r w:rsidR="00E46C97">
        <w:rPr>
          <w:color w:val="000000"/>
          <w:sz w:val="28"/>
          <w:szCs w:val="28"/>
        </w:rPr>
        <w:t>87</w:t>
      </w:r>
      <w:r>
        <w:rPr>
          <w:color w:val="000000"/>
          <w:sz w:val="28"/>
          <w:szCs w:val="28"/>
        </w:rPr>
        <w:t xml:space="preserve"> Гкал/ч. Котельная вв</w:t>
      </w:r>
      <w:r w:rsidR="00E46C97">
        <w:rPr>
          <w:color w:val="000000"/>
          <w:sz w:val="28"/>
          <w:szCs w:val="28"/>
        </w:rPr>
        <w:t>едена в эксплуатацию в 2005 г</w:t>
      </w:r>
      <w:r>
        <w:rPr>
          <w:color w:val="000000"/>
          <w:sz w:val="28"/>
          <w:szCs w:val="28"/>
        </w:rPr>
        <w:t xml:space="preserve">. </w:t>
      </w:r>
    </w:p>
    <w:p w:rsidR="00E46C97" w:rsidRDefault="00991A01" w:rsidP="00991A01">
      <w:pPr>
        <w:pStyle w:val="27"/>
        <w:spacing w:after="0" w:line="240" w:lineRule="auto"/>
        <w:ind w:left="0" w:firstLine="709"/>
        <w:jc w:val="both"/>
        <w:rPr>
          <w:sz w:val="28"/>
          <w:szCs w:val="28"/>
          <w:shd w:val="clear" w:color="auto" w:fill="FFFFFF"/>
        </w:rPr>
      </w:pPr>
      <w:r>
        <w:rPr>
          <w:color w:val="000000"/>
          <w:sz w:val="28"/>
          <w:szCs w:val="28"/>
        </w:rPr>
        <w:t xml:space="preserve">В котельной установлены 2 водогрейных котла КСВ - 0,4. Котел КСВ - 0,4 </w:t>
      </w:r>
      <w:r w:rsidRPr="00B8583C">
        <w:rPr>
          <w:sz w:val="28"/>
          <w:szCs w:val="28"/>
          <w:shd w:val="clear" w:color="auto" w:fill="FFFFFF"/>
        </w:rPr>
        <w:t>стальн</w:t>
      </w:r>
      <w:r>
        <w:rPr>
          <w:sz w:val="28"/>
          <w:szCs w:val="28"/>
          <w:shd w:val="clear" w:color="auto" w:fill="FFFFFF"/>
        </w:rPr>
        <w:t>ой</w:t>
      </w:r>
      <w:r w:rsidRPr="00B8583C">
        <w:rPr>
          <w:sz w:val="28"/>
          <w:szCs w:val="28"/>
          <w:shd w:val="clear" w:color="auto" w:fill="FFFFFF"/>
        </w:rPr>
        <w:t xml:space="preserve">, </w:t>
      </w:r>
      <w:r w:rsidRPr="00C205CD">
        <w:rPr>
          <w:sz w:val="28"/>
          <w:szCs w:val="28"/>
        </w:rPr>
        <w:t>авто</w:t>
      </w:r>
      <w:r>
        <w:rPr>
          <w:sz w:val="28"/>
          <w:szCs w:val="28"/>
        </w:rPr>
        <w:t>м</w:t>
      </w:r>
      <w:r w:rsidRPr="00C205CD">
        <w:rPr>
          <w:sz w:val="28"/>
          <w:szCs w:val="28"/>
        </w:rPr>
        <w:t>атизированный, жаротрубно-ды</w:t>
      </w:r>
      <w:r>
        <w:rPr>
          <w:sz w:val="28"/>
          <w:szCs w:val="28"/>
        </w:rPr>
        <w:t>м</w:t>
      </w:r>
      <w:r w:rsidRPr="00C205CD">
        <w:rPr>
          <w:sz w:val="28"/>
          <w:szCs w:val="28"/>
        </w:rPr>
        <w:t>огарный, горизонтальный, с двухходовы</w:t>
      </w:r>
      <w:r>
        <w:rPr>
          <w:sz w:val="28"/>
          <w:szCs w:val="28"/>
        </w:rPr>
        <w:t>м</w:t>
      </w:r>
      <w:r w:rsidRPr="00C205CD">
        <w:rPr>
          <w:sz w:val="28"/>
          <w:szCs w:val="28"/>
        </w:rPr>
        <w:t xml:space="preserve"> движение</w:t>
      </w:r>
      <w:r>
        <w:rPr>
          <w:sz w:val="28"/>
          <w:szCs w:val="28"/>
        </w:rPr>
        <w:t>м</w:t>
      </w:r>
      <w:r w:rsidRPr="00C205CD">
        <w:rPr>
          <w:sz w:val="28"/>
          <w:szCs w:val="28"/>
        </w:rPr>
        <w:t xml:space="preserve"> газов (первый ход котла образован жаровой трубой и поворотной ка</w:t>
      </w:r>
      <w:r>
        <w:rPr>
          <w:sz w:val="28"/>
          <w:szCs w:val="28"/>
        </w:rPr>
        <w:t>м</w:t>
      </w:r>
      <w:r w:rsidRPr="00C205CD">
        <w:rPr>
          <w:sz w:val="28"/>
          <w:szCs w:val="28"/>
        </w:rPr>
        <w:t>ерой, второй образу</w:t>
      </w:r>
      <w:r>
        <w:rPr>
          <w:sz w:val="28"/>
          <w:szCs w:val="28"/>
        </w:rPr>
        <w:t>ю</w:t>
      </w:r>
      <w:r w:rsidRPr="00C205CD">
        <w:rPr>
          <w:sz w:val="28"/>
          <w:szCs w:val="28"/>
        </w:rPr>
        <w:t>т ды</w:t>
      </w:r>
      <w:r>
        <w:rPr>
          <w:sz w:val="28"/>
          <w:szCs w:val="28"/>
        </w:rPr>
        <w:t>м</w:t>
      </w:r>
      <w:r w:rsidRPr="00C205CD">
        <w:rPr>
          <w:sz w:val="28"/>
          <w:szCs w:val="28"/>
        </w:rPr>
        <w:t>огарные трубы конвективной части котла).</w:t>
      </w:r>
      <w:r w:rsidRPr="00B8583C">
        <w:rPr>
          <w:rStyle w:val="apple-converted-space"/>
          <w:sz w:val="28"/>
          <w:szCs w:val="28"/>
          <w:shd w:val="clear" w:color="auto" w:fill="FFFFFF"/>
        </w:rPr>
        <w:t> </w:t>
      </w:r>
      <w:r>
        <w:rPr>
          <w:sz w:val="28"/>
          <w:szCs w:val="28"/>
          <w:shd w:val="clear" w:color="auto" w:fill="FFFFFF"/>
        </w:rPr>
        <w:t xml:space="preserve"> </w:t>
      </w:r>
      <w:r w:rsidRPr="00B8583C">
        <w:rPr>
          <w:sz w:val="28"/>
          <w:szCs w:val="28"/>
          <w:shd w:val="clear" w:color="auto" w:fill="FFFFFF"/>
        </w:rPr>
        <w:t xml:space="preserve">Теплопроизводительность </w:t>
      </w:r>
      <w:r>
        <w:rPr>
          <w:color w:val="000000"/>
          <w:sz w:val="28"/>
          <w:szCs w:val="28"/>
        </w:rPr>
        <w:t xml:space="preserve">КСВ - 0,4 </w:t>
      </w:r>
      <w:r w:rsidRPr="00B8583C">
        <w:rPr>
          <w:sz w:val="28"/>
          <w:szCs w:val="28"/>
          <w:shd w:val="clear" w:color="auto" w:fill="FFFFFF"/>
        </w:rPr>
        <w:t xml:space="preserve">составляет </w:t>
      </w:r>
      <w:r w:rsidR="00E46C97">
        <w:rPr>
          <w:sz w:val="28"/>
          <w:szCs w:val="28"/>
          <w:shd w:val="clear" w:color="auto" w:fill="FFFFFF"/>
        </w:rPr>
        <w:t>0,34 Гкал/ч</w:t>
      </w:r>
      <w:r>
        <w:rPr>
          <w:sz w:val="28"/>
          <w:szCs w:val="28"/>
          <w:shd w:val="clear" w:color="auto" w:fill="FFFFFF"/>
        </w:rPr>
        <w:t xml:space="preserve"> (400</w:t>
      </w:r>
      <w:r w:rsidRPr="00B8583C">
        <w:rPr>
          <w:sz w:val="28"/>
          <w:szCs w:val="28"/>
          <w:shd w:val="clear" w:color="auto" w:fill="FFFFFF"/>
        </w:rPr>
        <w:t xml:space="preserve"> кВт</w:t>
      </w:r>
      <w:r>
        <w:rPr>
          <w:sz w:val="28"/>
          <w:szCs w:val="28"/>
          <w:shd w:val="clear" w:color="auto" w:fill="FFFFFF"/>
        </w:rPr>
        <w:t>)</w:t>
      </w:r>
      <w:r w:rsidRPr="00B8583C">
        <w:rPr>
          <w:sz w:val="28"/>
          <w:szCs w:val="28"/>
          <w:shd w:val="clear" w:color="auto" w:fill="FFFFFF"/>
        </w:rPr>
        <w:t>.</w:t>
      </w:r>
    </w:p>
    <w:p w:rsidR="00991A01" w:rsidRDefault="00991A01" w:rsidP="00991A01">
      <w:pPr>
        <w:pStyle w:val="27"/>
        <w:spacing w:after="0" w:line="240" w:lineRule="auto"/>
        <w:ind w:left="0" w:firstLine="709"/>
        <w:jc w:val="both"/>
        <w:rPr>
          <w:color w:val="000000"/>
          <w:sz w:val="28"/>
          <w:szCs w:val="28"/>
        </w:rPr>
      </w:pPr>
      <w:r w:rsidRPr="00B8583C">
        <w:rPr>
          <w:rStyle w:val="apple-converted-space"/>
          <w:sz w:val="28"/>
          <w:szCs w:val="28"/>
          <w:shd w:val="clear" w:color="auto" w:fill="FFFFFF"/>
        </w:rPr>
        <w:t>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rStyle w:val="apple-converted-space"/>
          <w:sz w:val="28"/>
          <w:szCs w:val="28"/>
          <w:shd w:val="clear" w:color="auto" w:fill="FFFFFF"/>
        </w:rPr>
        <w:t> </w:t>
      </w:r>
      <w:r w:rsidRPr="00B8583C">
        <w:rPr>
          <w:sz w:val="28"/>
          <w:szCs w:val="28"/>
          <w:shd w:val="clear" w:color="auto" w:fill="FFFFFF"/>
        </w:rPr>
        <w:t xml:space="preserve"> 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не </w:t>
      </w:r>
      <w:r w:rsidR="00315561">
        <w:rPr>
          <w:sz w:val="28"/>
          <w:szCs w:val="28"/>
          <w:shd w:val="clear" w:color="auto" w:fill="FFFFFF"/>
        </w:rPr>
        <w:t>предусмотрено</w:t>
      </w:r>
      <w:r w:rsidRPr="00B8583C">
        <w:rPr>
          <w:sz w:val="28"/>
          <w:szCs w:val="28"/>
          <w:shd w:val="clear" w:color="auto" w:fill="FFFFFF"/>
        </w:rPr>
        <w:t>.</w:t>
      </w:r>
      <w:r>
        <w:rPr>
          <w:sz w:val="28"/>
          <w:szCs w:val="28"/>
          <w:shd w:val="clear" w:color="auto" w:fill="FFFFFF"/>
        </w:rPr>
        <w:t xml:space="preserve"> </w:t>
      </w:r>
      <w:r w:rsidRPr="00565E19">
        <w:rPr>
          <w:color w:val="000000"/>
          <w:sz w:val="28"/>
          <w:szCs w:val="28"/>
        </w:rPr>
        <w:t>Во вре</w:t>
      </w:r>
      <w:r>
        <w:rPr>
          <w:color w:val="000000"/>
          <w:sz w:val="28"/>
          <w:szCs w:val="28"/>
        </w:rPr>
        <w:t>м</w:t>
      </w:r>
      <w:r w:rsidRPr="00565E19">
        <w:rPr>
          <w:color w:val="000000"/>
          <w:sz w:val="28"/>
          <w:szCs w:val="28"/>
        </w:rPr>
        <w:t>я отопительного периода  в работе наход</w:t>
      </w:r>
      <w:r>
        <w:rPr>
          <w:color w:val="000000"/>
          <w:sz w:val="28"/>
          <w:szCs w:val="28"/>
        </w:rPr>
        <w:t>и</w:t>
      </w:r>
      <w:r w:rsidRPr="00565E19">
        <w:rPr>
          <w:color w:val="000000"/>
          <w:sz w:val="28"/>
          <w:szCs w:val="28"/>
        </w:rPr>
        <w:t xml:space="preserve">тся </w:t>
      </w:r>
      <w:r>
        <w:rPr>
          <w:color w:val="000000"/>
          <w:sz w:val="28"/>
          <w:szCs w:val="28"/>
        </w:rPr>
        <w:t>1</w:t>
      </w:r>
      <w:r w:rsidRPr="00565E19">
        <w:rPr>
          <w:color w:val="000000"/>
          <w:sz w:val="28"/>
          <w:szCs w:val="28"/>
        </w:rPr>
        <w:t xml:space="preserve"> </w:t>
      </w:r>
      <w:r>
        <w:rPr>
          <w:color w:val="000000"/>
          <w:sz w:val="28"/>
          <w:szCs w:val="28"/>
        </w:rPr>
        <w:t>водогрейный</w:t>
      </w:r>
      <w:r w:rsidRPr="00565E19">
        <w:rPr>
          <w:color w:val="000000"/>
          <w:sz w:val="28"/>
          <w:szCs w:val="28"/>
        </w:rPr>
        <w:t xml:space="preserve"> кот</w:t>
      </w:r>
      <w:r>
        <w:rPr>
          <w:color w:val="000000"/>
          <w:sz w:val="28"/>
          <w:szCs w:val="28"/>
        </w:rPr>
        <w:t>е</w:t>
      </w:r>
      <w:r w:rsidRPr="00565E19">
        <w:rPr>
          <w:color w:val="000000"/>
          <w:sz w:val="28"/>
          <w:szCs w:val="28"/>
        </w:rPr>
        <w:t>л (</w:t>
      </w:r>
      <w:r>
        <w:rPr>
          <w:color w:val="000000"/>
          <w:sz w:val="28"/>
          <w:szCs w:val="28"/>
        </w:rPr>
        <w:t>1</w:t>
      </w:r>
      <w:r w:rsidRPr="00565E19">
        <w:rPr>
          <w:color w:val="000000"/>
          <w:sz w:val="28"/>
          <w:szCs w:val="28"/>
        </w:rPr>
        <w:t xml:space="preserve"> в резерве).</w:t>
      </w:r>
      <w:r>
        <w:rPr>
          <w:color w:val="000000"/>
          <w:sz w:val="28"/>
          <w:szCs w:val="28"/>
        </w:rPr>
        <w:t xml:space="preserve"> </w:t>
      </w:r>
      <w:r w:rsidRPr="00C53317">
        <w:rPr>
          <w:color w:val="000000"/>
          <w:sz w:val="28"/>
          <w:szCs w:val="28"/>
        </w:rPr>
        <w:t>В качестве резервного источника электро</w:t>
      </w:r>
      <w:r>
        <w:rPr>
          <w:color w:val="000000"/>
          <w:sz w:val="28"/>
          <w:szCs w:val="28"/>
        </w:rPr>
        <w:t>снабжения</w:t>
      </w:r>
      <w:r w:rsidRPr="00C53317">
        <w:rPr>
          <w:color w:val="000000"/>
          <w:sz w:val="28"/>
          <w:szCs w:val="28"/>
        </w:rPr>
        <w:t xml:space="preserve"> для котлов используется</w:t>
      </w:r>
      <w:r w:rsidRPr="00565E19">
        <w:rPr>
          <w:rFonts w:ascii="Arial" w:hAnsi="Arial" w:cs="Arial"/>
          <w:color w:val="000000"/>
          <w:sz w:val="20"/>
          <w:szCs w:val="20"/>
        </w:rPr>
        <w:t xml:space="preserve"> </w:t>
      </w:r>
      <w:r w:rsidRPr="00565E19">
        <w:rPr>
          <w:color w:val="000000"/>
          <w:sz w:val="28"/>
          <w:szCs w:val="28"/>
        </w:rPr>
        <w:t xml:space="preserve">дизельная электростанция </w:t>
      </w:r>
      <w:r w:rsidRPr="00C205CD">
        <w:rPr>
          <w:color w:val="000000"/>
          <w:sz w:val="28"/>
          <w:szCs w:val="28"/>
        </w:rPr>
        <w:t>АДА-31.5-Т400 РЛ</w:t>
      </w:r>
      <w:r w:rsidRPr="00565E19">
        <w:rPr>
          <w:color w:val="000000"/>
          <w:sz w:val="28"/>
          <w:szCs w:val="28"/>
        </w:rPr>
        <w:t xml:space="preserve"> </w:t>
      </w:r>
      <w:r>
        <w:rPr>
          <w:color w:val="000000"/>
          <w:sz w:val="28"/>
          <w:szCs w:val="28"/>
        </w:rPr>
        <w:t>м</w:t>
      </w:r>
      <w:r w:rsidRPr="00565E19">
        <w:rPr>
          <w:color w:val="000000"/>
          <w:sz w:val="28"/>
          <w:szCs w:val="28"/>
        </w:rPr>
        <w:t xml:space="preserve">ощностью </w:t>
      </w:r>
      <w:r>
        <w:rPr>
          <w:color w:val="000000"/>
          <w:sz w:val="28"/>
          <w:szCs w:val="28"/>
        </w:rPr>
        <w:t>28</w:t>
      </w:r>
      <w:r w:rsidRPr="00565E19">
        <w:rPr>
          <w:color w:val="000000"/>
          <w:sz w:val="28"/>
          <w:szCs w:val="28"/>
        </w:rPr>
        <w:t xml:space="preserve"> кВт.</w:t>
      </w:r>
    </w:p>
    <w:p w:rsidR="00991A01" w:rsidRDefault="00991A01" w:rsidP="00991A01">
      <w:pPr>
        <w:pStyle w:val="27"/>
        <w:spacing w:after="0" w:line="240" w:lineRule="auto"/>
        <w:ind w:left="0" w:firstLine="709"/>
        <w:jc w:val="both"/>
        <w:rPr>
          <w:color w:val="000000"/>
          <w:sz w:val="28"/>
          <w:szCs w:val="28"/>
        </w:rPr>
      </w:pPr>
      <w:r>
        <w:rPr>
          <w:color w:val="000000"/>
          <w:sz w:val="28"/>
          <w:szCs w:val="28"/>
        </w:rPr>
        <w:t xml:space="preserve">Котельная № 10. Установленная мощность котельной - 3,01 Гкал/ч, подключенная нагрузка </w:t>
      </w:r>
      <w:r w:rsidR="00E46C97">
        <w:rPr>
          <w:color w:val="000000"/>
          <w:sz w:val="28"/>
          <w:szCs w:val="28"/>
        </w:rPr>
        <w:t>–</w:t>
      </w:r>
      <w:r>
        <w:rPr>
          <w:color w:val="000000"/>
          <w:sz w:val="28"/>
          <w:szCs w:val="28"/>
        </w:rPr>
        <w:t xml:space="preserve"> </w:t>
      </w:r>
      <w:r w:rsidR="00E46C97">
        <w:rPr>
          <w:color w:val="000000"/>
          <w:sz w:val="28"/>
          <w:szCs w:val="28"/>
        </w:rPr>
        <w:t>0,62 Гкал/ч</w:t>
      </w:r>
      <w:r>
        <w:rPr>
          <w:color w:val="000000"/>
          <w:sz w:val="28"/>
          <w:szCs w:val="28"/>
        </w:rPr>
        <w:t>. Котлоагрегаты  вв</w:t>
      </w:r>
      <w:r w:rsidR="00E46C97">
        <w:rPr>
          <w:color w:val="000000"/>
          <w:sz w:val="28"/>
          <w:szCs w:val="28"/>
        </w:rPr>
        <w:t>едены в эксплуатацию в 2004 г</w:t>
      </w:r>
      <w:r>
        <w:rPr>
          <w:color w:val="000000"/>
          <w:sz w:val="28"/>
          <w:szCs w:val="28"/>
        </w:rPr>
        <w:t xml:space="preserve">. </w:t>
      </w:r>
    </w:p>
    <w:p w:rsidR="00991A01" w:rsidRDefault="00991A01" w:rsidP="00991A01">
      <w:pPr>
        <w:pStyle w:val="27"/>
        <w:spacing w:after="0" w:line="240" w:lineRule="auto"/>
        <w:ind w:left="0" w:firstLine="709"/>
        <w:jc w:val="both"/>
        <w:rPr>
          <w:rStyle w:val="apple-converted-space"/>
          <w:sz w:val="28"/>
          <w:szCs w:val="28"/>
          <w:shd w:val="clear" w:color="auto" w:fill="FFFFFF"/>
        </w:rPr>
      </w:pPr>
      <w:r>
        <w:rPr>
          <w:color w:val="000000"/>
          <w:sz w:val="28"/>
          <w:szCs w:val="28"/>
        </w:rPr>
        <w:t xml:space="preserve">В котельной  установлены 2 водогрейных котла </w:t>
      </w:r>
      <w:r w:rsidRPr="000B0E1D">
        <w:rPr>
          <w:color w:val="000000"/>
          <w:sz w:val="28"/>
          <w:szCs w:val="28"/>
        </w:rPr>
        <w:t xml:space="preserve">КВаГн </w:t>
      </w:r>
      <w:r>
        <w:rPr>
          <w:color w:val="000000"/>
          <w:sz w:val="28"/>
          <w:szCs w:val="28"/>
        </w:rPr>
        <w:t>«</w:t>
      </w:r>
      <w:r w:rsidRPr="000B0E1D">
        <w:rPr>
          <w:color w:val="000000"/>
          <w:sz w:val="28"/>
          <w:szCs w:val="28"/>
        </w:rPr>
        <w:t>Вулкан</w:t>
      </w:r>
      <w:r>
        <w:rPr>
          <w:color w:val="000000"/>
          <w:sz w:val="28"/>
          <w:szCs w:val="28"/>
        </w:rPr>
        <w:t>»</w:t>
      </w:r>
      <w:r w:rsidRPr="000B0E1D">
        <w:rPr>
          <w:color w:val="000000"/>
          <w:sz w:val="28"/>
          <w:szCs w:val="28"/>
        </w:rPr>
        <w:t xml:space="preserve"> тип:</w:t>
      </w:r>
      <w:r>
        <w:rPr>
          <w:color w:val="000000"/>
          <w:sz w:val="28"/>
          <w:szCs w:val="28"/>
        </w:rPr>
        <w:t xml:space="preserve"> </w:t>
      </w:r>
      <w:r w:rsidRPr="000B0E1D">
        <w:rPr>
          <w:color w:val="000000"/>
          <w:sz w:val="28"/>
          <w:szCs w:val="28"/>
        </w:rPr>
        <w:t>VK-1500</w:t>
      </w:r>
      <w:r>
        <w:rPr>
          <w:color w:val="000000"/>
          <w:sz w:val="28"/>
          <w:szCs w:val="28"/>
        </w:rPr>
        <w:t xml:space="preserve">. Котел </w:t>
      </w:r>
      <w:r w:rsidRPr="000B0E1D">
        <w:rPr>
          <w:sz w:val="28"/>
          <w:szCs w:val="28"/>
          <w:shd w:val="clear" w:color="auto" w:fill="FFFFFF"/>
        </w:rPr>
        <w:t xml:space="preserve">КВаГн </w:t>
      </w:r>
      <w:r>
        <w:rPr>
          <w:sz w:val="28"/>
          <w:szCs w:val="28"/>
          <w:shd w:val="clear" w:color="auto" w:fill="FFFFFF"/>
        </w:rPr>
        <w:t>«</w:t>
      </w:r>
      <w:r w:rsidRPr="000B0E1D">
        <w:rPr>
          <w:sz w:val="28"/>
          <w:szCs w:val="28"/>
          <w:shd w:val="clear" w:color="auto" w:fill="FFFFFF"/>
        </w:rPr>
        <w:t>Вулкан</w:t>
      </w:r>
      <w:r>
        <w:rPr>
          <w:sz w:val="28"/>
          <w:szCs w:val="28"/>
          <w:shd w:val="clear" w:color="auto" w:fill="FFFFFF"/>
        </w:rPr>
        <w:t>»</w:t>
      </w:r>
      <w:r w:rsidRPr="000B0E1D">
        <w:rPr>
          <w:sz w:val="28"/>
          <w:szCs w:val="28"/>
          <w:shd w:val="clear" w:color="auto" w:fill="FFFFFF"/>
        </w:rPr>
        <w:t xml:space="preserve"> тип:</w:t>
      </w:r>
      <w:r>
        <w:rPr>
          <w:sz w:val="28"/>
          <w:szCs w:val="28"/>
          <w:shd w:val="clear" w:color="auto" w:fill="FFFFFF"/>
        </w:rPr>
        <w:t xml:space="preserve"> </w:t>
      </w:r>
      <w:r w:rsidRPr="000B0E1D">
        <w:rPr>
          <w:sz w:val="28"/>
          <w:szCs w:val="28"/>
          <w:shd w:val="clear" w:color="auto" w:fill="FFFFFF"/>
        </w:rPr>
        <w:t>VK-1500</w:t>
      </w:r>
      <w:r>
        <w:rPr>
          <w:sz w:val="28"/>
          <w:szCs w:val="28"/>
          <w:shd w:val="clear" w:color="auto" w:fill="FFFFFF"/>
        </w:rPr>
        <w:t xml:space="preserve"> </w:t>
      </w:r>
      <w:r w:rsidRPr="000B0E1D">
        <w:rPr>
          <w:color w:val="000000"/>
          <w:sz w:val="28"/>
          <w:szCs w:val="28"/>
        </w:rPr>
        <w:t>стальной водогрейный котел жаротрубного типа, с реверсивной топкой, для систе</w:t>
      </w:r>
      <w:r>
        <w:rPr>
          <w:color w:val="000000"/>
          <w:sz w:val="28"/>
          <w:szCs w:val="28"/>
        </w:rPr>
        <w:t>м</w:t>
      </w:r>
      <w:r w:rsidRPr="000B0E1D">
        <w:rPr>
          <w:color w:val="000000"/>
          <w:sz w:val="28"/>
          <w:szCs w:val="28"/>
        </w:rPr>
        <w:t xml:space="preserve"> водяного отопления с принудительной циркуляцией воды.</w:t>
      </w:r>
      <w:r>
        <w:rPr>
          <w:rFonts w:ascii="Arial" w:hAnsi="Arial" w:cs="Arial"/>
          <w:color w:val="000000"/>
          <w:sz w:val="18"/>
          <w:szCs w:val="18"/>
        </w:rPr>
        <w:t xml:space="preserve"> </w:t>
      </w:r>
      <w:r w:rsidRPr="00B8583C">
        <w:rPr>
          <w:sz w:val="28"/>
          <w:szCs w:val="28"/>
          <w:shd w:val="clear" w:color="auto" w:fill="FFFFFF"/>
        </w:rPr>
        <w:t xml:space="preserve">Теплопроизводительность </w:t>
      </w:r>
      <w:r w:rsidRPr="000B0E1D">
        <w:rPr>
          <w:color w:val="000000"/>
          <w:sz w:val="28"/>
          <w:szCs w:val="28"/>
        </w:rPr>
        <w:t xml:space="preserve">КВаГн </w:t>
      </w:r>
      <w:r>
        <w:rPr>
          <w:color w:val="000000"/>
          <w:sz w:val="28"/>
          <w:szCs w:val="28"/>
        </w:rPr>
        <w:t>«</w:t>
      </w:r>
      <w:r w:rsidRPr="000B0E1D">
        <w:rPr>
          <w:color w:val="000000"/>
          <w:sz w:val="28"/>
          <w:szCs w:val="28"/>
        </w:rPr>
        <w:t>Вулкан</w:t>
      </w:r>
      <w:r>
        <w:rPr>
          <w:color w:val="000000"/>
          <w:sz w:val="28"/>
          <w:szCs w:val="28"/>
        </w:rPr>
        <w:t>»</w:t>
      </w:r>
      <w:r w:rsidRPr="000B0E1D">
        <w:rPr>
          <w:color w:val="000000"/>
          <w:sz w:val="28"/>
          <w:szCs w:val="28"/>
        </w:rPr>
        <w:t xml:space="preserve"> тип:</w:t>
      </w:r>
      <w:r>
        <w:rPr>
          <w:color w:val="000000"/>
          <w:sz w:val="28"/>
          <w:szCs w:val="28"/>
        </w:rPr>
        <w:t xml:space="preserve"> </w:t>
      </w:r>
      <w:r w:rsidRPr="000B0E1D">
        <w:rPr>
          <w:color w:val="000000"/>
          <w:sz w:val="28"/>
          <w:szCs w:val="28"/>
        </w:rPr>
        <w:t>VK-1500</w:t>
      </w:r>
      <w:r>
        <w:rPr>
          <w:color w:val="000000"/>
          <w:sz w:val="28"/>
          <w:szCs w:val="28"/>
        </w:rPr>
        <w:t xml:space="preserve"> </w:t>
      </w:r>
      <w:r w:rsidRPr="00B8583C">
        <w:rPr>
          <w:sz w:val="28"/>
          <w:szCs w:val="28"/>
          <w:shd w:val="clear" w:color="auto" w:fill="FFFFFF"/>
        </w:rPr>
        <w:t xml:space="preserve">- </w:t>
      </w:r>
      <w:r>
        <w:rPr>
          <w:sz w:val="28"/>
          <w:szCs w:val="28"/>
          <w:shd w:val="clear" w:color="auto" w:fill="FFFFFF"/>
        </w:rPr>
        <w:t>1,505 Гкал/ч (1747</w:t>
      </w:r>
      <w:r w:rsidRPr="00B8583C">
        <w:rPr>
          <w:sz w:val="28"/>
          <w:szCs w:val="28"/>
          <w:shd w:val="clear" w:color="auto" w:fill="FFFFFF"/>
        </w:rPr>
        <w:t xml:space="preserve"> 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w:t>
      </w:r>
    </w:p>
    <w:p w:rsidR="00991A01" w:rsidRDefault="00991A01" w:rsidP="00991A01">
      <w:pPr>
        <w:pStyle w:val="27"/>
        <w:spacing w:after="0" w:line="240" w:lineRule="auto"/>
        <w:ind w:left="0" w:firstLine="709"/>
        <w:jc w:val="both"/>
        <w:rPr>
          <w:color w:val="000000"/>
          <w:sz w:val="28"/>
          <w:szCs w:val="28"/>
        </w:rPr>
      </w:pPr>
      <w:r w:rsidRPr="00B8583C">
        <w:rPr>
          <w:rStyle w:val="apple-converted-space"/>
          <w:sz w:val="28"/>
          <w:szCs w:val="28"/>
          <w:shd w:val="clear" w:color="auto" w:fill="FFFFFF"/>
        </w:rPr>
        <w:t>Основное топливо</w:t>
      </w:r>
      <w:r w:rsidR="00E46C97">
        <w:rPr>
          <w:rStyle w:val="apple-converted-space"/>
          <w:sz w:val="28"/>
          <w:szCs w:val="28"/>
          <w:shd w:val="clear" w:color="auto" w:fill="FFFFFF"/>
        </w:rPr>
        <w:t xml:space="preserve"> – </w:t>
      </w:r>
      <w:r w:rsidRPr="00B8583C">
        <w:rPr>
          <w:sz w:val="28"/>
          <w:szCs w:val="28"/>
          <w:shd w:val="clear" w:color="auto" w:fill="FFFFFF"/>
        </w:rPr>
        <w:t>природный газ, резервно</w:t>
      </w:r>
      <w:r>
        <w:rPr>
          <w:sz w:val="28"/>
          <w:szCs w:val="28"/>
          <w:shd w:val="clear" w:color="auto" w:fill="FFFFFF"/>
        </w:rPr>
        <w:t>е</w:t>
      </w:r>
      <w:r w:rsidRPr="00B8583C">
        <w:rPr>
          <w:sz w:val="28"/>
          <w:szCs w:val="28"/>
          <w:shd w:val="clear" w:color="auto" w:fill="FFFFFF"/>
        </w:rPr>
        <w:t xml:space="preserve"> топлив</w:t>
      </w:r>
      <w:r>
        <w:rPr>
          <w:sz w:val="28"/>
          <w:szCs w:val="28"/>
          <w:shd w:val="clear" w:color="auto" w:fill="FFFFFF"/>
        </w:rPr>
        <w:t>о не предусмотрено</w:t>
      </w:r>
      <w:r w:rsidRPr="00B8583C">
        <w:rPr>
          <w:sz w:val="28"/>
          <w:szCs w:val="28"/>
          <w:shd w:val="clear" w:color="auto" w:fill="FFFFFF"/>
        </w:rPr>
        <w:t>.</w:t>
      </w:r>
      <w:r>
        <w:rPr>
          <w:sz w:val="28"/>
          <w:szCs w:val="28"/>
          <w:shd w:val="clear" w:color="auto" w:fill="FFFFFF"/>
        </w:rPr>
        <w:t xml:space="preserve"> </w:t>
      </w:r>
      <w:r w:rsidRPr="00565E19">
        <w:rPr>
          <w:color w:val="000000"/>
          <w:sz w:val="28"/>
          <w:szCs w:val="28"/>
        </w:rPr>
        <w:t>Во вре</w:t>
      </w:r>
      <w:r>
        <w:rPr>
          <w:color w:val="000000"/>
          <w:sz w:val="28"/>
          <w:szCs w:val="28"/>
        </w:rPr>
        <w:t>м</w:t>
      </w:r>
      <w:r w:rsidRPr="00565E19">
        <w:rPr>
          <w:color w:val="000000"/>
          <w:sz w:val="28"/>
          <w:szCs w:val="28"/>
        </w:rPr>
        <w:t>я отопительн</w:t>
      </w:r>
      <w:r>
        <w:rPr>
          <w:color w:val="000000"/>
          <w:sz w:val="28"/>
          <w:szCs w:val="28"/>
        </w:rPr>
        <w:t>ого периода  в работе находится, в основном, 1</w:t>
      </w:r>
      <w:r w:rsidRPr="00565E19">
        <w:rPr>
          <w:color w:val="000000"/>
          <w:sz w:val="28"/>
          <w:szCs w:val="28"/>
        </w:rPr>
        <w:t xml:space="preserve"> </w:t>
      </w:r>
      <w:r>
        <w:rPr>
          <w:color w:val="000000"/>
          <w:sz w:val="28"/>
          <w:szCs w:val="28"/>
        </w:rPr>
        <w:t>водогрейный</w:t>
      </w:r>
      <w:r w:rsidRPr="00565E19">
        <w:rPr>
          <w:color w:val="000000"/>
          <w:sz w:val="28"/>
          <w:szCs w:val="28"/>
        </w:rPr>
        <w:t xml:space="preserve"> кот</w:t>
      </w:r>
      <w:r>
        <w:rPr>
          <w:color w:val="000000"/>
          <w:sz w:val="28"/>
          <w:szCs w:val="28"/>
        </w:rPr>
        <w:t>е</w:t>
      </w:r>
      <w:r w:rsidRPr="00565E19">
        <w:rPr>
          <w:color w:val="000000"/>
          <w:sz w:val="28"/>
          <w:szCs w:val="28"/>
        </w:rPr>
        <w:t>л (</w:t>
      </w:r>
      <w:r>
        <w:rPr>
          <w:color w:val="000000"/>
          <w:sz w:val="28"/>
          <w:szCs w:val="28"/>
        </w:rPr>
        <w:t>1</w:t>
      </w:r>
      <w:r w:rsidRPr="00565E19">
        <w:rPr>
          <w:color w:val="000000"/>
          <w:sz w:val="28"/>
          <w:szCs w:val="28"/>
        </w:rPr>
        <w:t xml:space="preserve"> в резерве).</w:t>
      </w:r>
      <w:r>
        <w:rPr>
          <w:color w:val="000000"/>
          <w:sz w:val="28"/>
          <w:szCs w:val="28"/>
        </w:rPr>
        <w:t xml:space="preserve"> Р</w:t>
      </w:r>
      <w:r w:rsidRPr="00C53317">
        <w:rPr>
          <w:color w:val="000000"/>
          <w:sz w:val="28"/>
          <w:szCs w:val="28"/>
        </w:rPr>
        <w:t>езервного источника электро</w:t>
      </w:r>
      <w:r>
        <w:rPr>
          <w:color w:val="000000"/>
          <w:sz w:val="28"/>
          <w:szCs w:val="28"/>
        </w:rPr>
        <w:t>снабжения</w:t>
      </w:r>
      <w:r w:rsidRPr="00C53317">
        <w:rPr>
          <w:color w:val="000000"/>
          <w:sz w:val="28"/>
          <w:szCs w:val="28"/>
        </w:rPr>
        <w:t xml:space="preserve">  </w:t>
      </w:r>
      <w:r>
        <w:rPr>
          <w:color w:val="000000"/>
          <w:sz w:val="28"/>
          <w:szCs w:val="28"/>
        </w:rPr>
        <w:t>нет</w:t>
      </w:r>
      <w:r w:rsidRPr="00565E19">
        <w:rPr>
          <w:color w:val="000000"/>
          <w:sz w:val="28"/>
          <w:szCs w:val="28"/>
        </w:rPr>
        <w:t>.</w:t>
      </w:r>
    </w:p>
    <w:p w:rsidR="00991A01" w:rsidRDefault="00991A01" w:rsidP="00991A01">
      <w:pPr>
        <w:pStyle w:val="27"/>
        <w:spacing w:after="0" w:line="240" w:lineRule="auto"/>
        <w:ind w:left="0" w:firstLine="709"/>
        <w:jc w:val="both"/>
        <w:rPr>
          <w:color w:val="000000"/>
          <w:sz w:val="28"/>
          <w:szCs w:val="28"/>
        </w:rPr>
      </w:pPr>
      <w:r>
        <w:rPr>
          <w:color w:val="000000"/>
          <w:sz w:val="28"/>
          <w:szCs w:val="28"/>
        </w:rPr>
        <w:t>Котельная № 12. Установленная мощность котельной - 0,86 Гкал/ч, подключенная нагрузка - 0,</w:t>
      </w:r>
      <w:r w:rsidR="008E3975">
        <w:rPr>
          <w:color w:val="000000"/>
          <w:sz w:val="28"/>
          <w:szCs w:val="28"/>
        </w:rPr>
        <w:t>226</w:t>
      </w:r>
      <w:r>
        <w:rPr>
          <w:color w:val="000000"/>
          <w:sz w:val="28"/>
          <w:szCs w:val="28"/>
        </w:rPr>
        <w:t xml:space="preserve"> Гкал/ч. Котельная введена в эксплуатацию в 2005 г. </w:t>
      </w:r>
    </w:p>
    <w:p w:rsidR="00991A01" w:rsidRDefault="00991A01" w:rsidP="00991A01">
      <w:pPr>
        <w:pStyle w:val="27"/>
        <w:spacing w:after="0" w:line="240" w:lineRule="auto"/>
        <w:ind w:left="0" w:firstLine="709"/>
        <w:jc w:val="both"/>
        <w:rPr>
          <w:rStyle w:val="apple-converted-space"/>
          <w:sz w:val="28"/>
          <w:szCs w:val="28"/>
          <w:shd w:val="clear" w:color="auto" w:fill="FFFFFF"/>
        </w:rPr>
      </w:pPr>
      <w:r>
        <w:rPr>
          <w:color w:val="000000"/>
          <w:sz w:val="28"/>
          <w:szCs w:val="28"/>
        </w:rPr>
        <w:t xml:space="preserve">В котельной № 12 установлены 2 водогрейных котла КСВ - 0,5. Котел КСВ - 0,5 </w:t>
      </w:r>
      <w:r w:rsidRPr="00B8583C">
        <w:rPr>
          <w:sz w:val="28"/>
          <w:szCs w:val="28"/>
          <w:shd w:val="clear" w:color="auto" w:fill="FFFFFF"/>
        </w:rPr>
        <w:t>стальн</w:t>
      </w:r>
      <w:r>
        <w:rPr>
          <w:sz w:val="28"/>
          <w:szCs w:val="28"/>
          <w:shd w:val="clear" w:color="auto" w:fill="FFFFFF"/>
        </w:rPr>
        <w:t>ой</w:t>
      </w:r>
      <w:r w:rsidRPr="00B8583C">
        <w:rPr>
          <w:sz w:val="28"/>
          <w:szCs w:val="28"/>
          <w:shd w:val="clear" w:color="auto" w:fill="FFFFFF"/>
        </w:rPr>
        <w:t xml:space="preserve">, </w:t>
      </w:r>
      <w:r w:rsidRPr="00C205CD">
        <w:rPr>
          <w:sz w:val="28"/>
          <w:szCs w:val="28"/>
        </w:rPr>
        <w:t>авто</w:t>
      </w:r>
      <w:r>
        <w:rPr>
          <w:sz w:val="28"/>
          <w:szCs w:val="28"/>
        </w:rPr>
        <w:t>м</w:t>
      </w:r>
      <w:r w:rsidRPr="00C205CD">
        <w:rPr>
          <w:sz w:val="28"/>
          <w:szCs w:val="28"/>
        </w:rPr>
        <w:t>атизированный, жаротрубно-ды</w:t>
      </w:r>
      <w:r>
        <w:rPr>
          <w:sz w:val="28"/>
          <w:szCs w:val="28"/>
        </w:rPr>
        <w:t>м</w:t>
      </w:r>
      <w:r w:rsidRPr="00C205CD">
        <w:rPr>
          <w:sz w:val="28"/>
          <w:szCs w:val="28"/>
        </w:rPr>
        <w:t>огарный, горизо</w:t>
      </w:r>
      <w:r>
        <w:rPr>
          <w:sz w:val="28"/>
          <w:szCs w:val="28"/>
        </w:rPr>
        <w:t>нт</w:t>
      </w:r>
      <w:r w:rsidRPr="00C205CD">
        <w:rPr>
          <w:sz w:val="28"/>
          <w:szCs w:val="28"/>
        </w:rPr>
        <w:t>альный, с двухходовы</w:t>
      </w:r>
      <w:r>
        <w:rPr>
          <w:sz w:val="28"/>
          <w:szCs w:val="28"/>
        </w:rPr>
        <w:t>м</w:t>
      </w:r>
      <w:r w:rsidRPr="00C205CD">
        <w:rPr>
          <w:sz w:val="28"/>
          <w:szCs w:val="28"/>
        </w:rPr>
        <w:t xml:space="preserve"> движение</w:t>
      </w:r>
      <w:r>
        <w:rPr>
          <w:sz w:val="28"/>
          <w:szCs w:val="28"/>
        </w:rPr>
        <w:t>м</w:t>
      </w:r>
      <w:r w:rsidRPr="00C205CD">
        <w:rPr>
          <w:sz w:val="28"/>
          <w:szCs w:val="28"/>
        </w:rPr>
        <w:t xml:space="preserve"> газов (первый ход котла образован жаровой трубой и поворотной ка</w:t>
      </w:r>
      <w:r>
        <w:rPr>
          <w:sz w:val="28"/>
          <w:szCs w:val="28"/>
        </w:rPr>
        <w:t>м</w:t>
      </w:r>
      <w:r w:rsidRPr="00C205CD">
        <w:rPr>
          <w:sz w:val="28"/>
          <w:szCs w:val="28"/>
        </w:rPr>
        <w:t>ерой, второй образуют ды</w:t>
      </w:r>
      <w:r>
        <w:rPr>
          <w:sz w:val="28"/>
          <w:szCs w:val="28"/>
        </w:rPr>
        <w:t>м</w:t>
      </w:r>
      <w:r w:rsidRPr="00C205CD">
        <w:rPr>
          <w:sz w:val="28"/>
          <w:szCs w:val="28"/>
        </w:rPr>
        <w:t>огарные трубы конвективной части котла).</w:t>
      </w:r>
      <w:r w:rsidRPr="00B8583C">
        <w:rPr>
          <w:rStyle w:val="apple-converted-space"/>
          <w:sz w:val="28"/>
          <w:szCs w:val="28"/>
          <w:shd w:val="clear" w:color="auto" w:fill="FFFFFF"/>
        </w:rPr>
        <w:t> </w:t>
      </w:r>
      <w:r>
        <w:rPr>
          <w:sz w:val="28"/>
          <w:szCs w:val="28"/>
          <w:shd w:val="clear" w:color="auto" w:fill="FFFFFF"/>
        </w:rPr>
        <w:t xml:space="preserve"> </w:t>
      </w:r>
      <w:r w:rsidRPr="00B8583C">
        <w:rPr>
          <w:sz w:val="28"/>
          <w:szCs w:val="28"/>
          <w:shd w:val="clear" w:color="auto" w:fill="FFFFFF"/>
        </w:rPr>
        <w:t xml:space="preserve">Теплопроизводительность </w:t>
      </w:r>
      <w:r>
        <w:rPr>
          <w:color w:val="000000"/>
          <w:sz w:val="28"/>
          <w:szCs w:val="28"/>
        </w:rPr>
        <w:t xml:space="preserve">КСВ - 0,5 </w:t>
      </w:r>
      <w:r w:rsidRPr="00B8583C">
        <w:rPr>
          <w:sz w:val="28"/>
          <w:szCs w:val="28"/>
          <w:shd w:val="clear" w:color="auto" w:fill="FFFFFF"/>
        </w:rPr>
        <w:t xml:space="preserve">составляет </w:t>
      </w:r>
      <w:r>
        <w:rPr>
          <w:sz w:val="28"/>
          <w:szCs w:val="28"/>
          <w:shd w:val="clear" w:color="auto" w:fill="FFFFFF"/>
        </w:rPr>
        <w:t xml:space="preserve">0,43 </w:t>
      </w:r>
      <w:r w:rsidR="008E3975">
        <w:rPr>
          <w:sz w:val="28"/>
          <w:szCs w:val="28"/>
          <w:shd w:val="clear" w:color="auto" w:fill="FFFFFF"/>
        </w:rPr>
        <w:t>Гкал/ч</w:t>
      </w:r>
      <w:r>
        <w:rPr>
          <w:sz w:val="28"/>
          <w:szCs w:val="28"/>
          <w:shd w:val="clear" w:color="auto" w:fill="FFFFFF"/>
        </w:rPr>
        <w:t xml:space="preserve"> (500</w:t>
      </w:r>
      <w:r w:rsidRPr="00B8583C">
        <w:rPr>
          <w:sz w:val="28"/>
          <w:szCs w:val="28"/>
          <w:shd w:val="clear" w:color="auto" w:fill="FFFFFF"/>
        </w:rPr>
        <w:t xml:space="preserve"> 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w:t>
      </w:r>
    </w:p>
    <w:p w:rsidR="00991A01" w:rsidRDefault="00991A01" w:rsidP="00991A01">
      <w:pPr>
        <w:pStyle w:val="27"/>
        <w:spacing w:after="0" w:line="240" w:lineRule="auto"/>
        <w:ind w:left="0" w:firstLine="709"/>
        <w:jc w:val="both"/>
        <w:rPr>
          <w:color w:val="000000"/>
          <w:sz w:val="28"/>
          <w:szCs w:val="28"/>
        </w:rPr>
      </w:pPr>
      <w:r w:rsidRPr="00B8583C">
        <w:rPr>
          <w:rStyle w:val="apple-converted-space"/>
          <w:sz w:val="28"/>
          <w:szCs w:val="28"/>
          <w:shd w:val="clear" w:color="auto" w:fill="FFFFFF"/>
        </w:rPr>
        <w:t>Основное топливо котл</w:t>
      </w:r>
      <w:r>
        <w:rPr>
          <w:rStyle w:val="apple-converted-space"/>
          <w:sz w:val="28"/>
          <w:szCs w:val="28"/>
          <w:shd w:val="clear" w:color="auto" w:fill="FFFFFF"/>
        </w:rPr>
        <w:t>ов</w:t>
      </w:r>
      <w:r w:rsidR="008E3975">
        <w:rPr>
          <w:rStyle w:val="apple-converted-space"/>
          <w:sz w:val="28"/>
          <w:szCs w:val="28"/>
          <w:shd w:val="clear" w:color="auto" w:fill="FFFFFF"/>
        </w:rPr>
        <w:t xml:space="preserve"> – </w:t>
      </w:r>
      <w:r w:rsidRPr="00B8583C">
        <w:rPr>
          <w:sz w:val="28"/>
          <w:szCs w:val="28"/>
          <w:shd w:val="clear" w:color="auto" w:fill="FFFFFF"/>
        </w:rPr>
        <w:t>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не </w:t>
      </w:r>
      <w:r w:rsidR="00315561">
        <w:rPr>
          <w:sz w:val="28"/>
          <w:szCs w:val="28"/>
          <w:shd w:val="clear" w:color="auto" w:fill="FFFFFF"/>
        </w:rPr>
        <w:t>предусмотрено</w:t>
      </w:r>
      <w:r w:rsidRPr="00B8583C">
        <w:rPr>
          <w:sz w:val="28"/>
          <w:szCs w:val="28"/>
          <w:shd w:val="clear" w:color="auto" w:fill="FFFFFF"/>
        </w:rPr>
        <w:t>.</w:t>
      </w:r>
      <w:r>
        <w:rPr>
          <w:sz w:val="28"/>
          <w:szCs w:val="28"/>
          <w:shd w:val="clear" w:color="auto" w:fill="FFFFFF"/>
        </w:rPr>
        <w:t xml:space="preserve"> </w:t>
      </w:r>
      <w:r w:rsidRPr="00565E19">
        <w:rPr>
          <w:color w:val="000000"/>
          <w:sz w:val="28"/>
          <w:szCs w:val="28"/>
        </w:rPr>
        <w:t>Во вре</w:t>
      </w:r>
      <w:r>
        <w:rPr>
          <w:color w:val="000000"/>
          <w:sz w:val="28"/>
          <w:szCs w:val="28"/>
        </w:rPr>
        <w:t>м</w:t>
      </w:r>
      <w:r w:rsidRPr="00565E19">
        <w:rPr>
          <w:color w:val="000000"/>
          <w:sz w:val="28"/>
          <w:szCs w:val="28"/>
        </w:rPr>
        <w:t>я отопительного периода  в работе наход</w:t>
      </w:r>
      <w:r>
        <w:rPr>
          <w:color w:val="000000"/>
          <w:sz w:val="28"/>
          <w:szCs w:val="28"/>
        </w:rPr>
        <w:t>и</w:t>
      </w:r>
      <w:r w:rsidRPr="00565E19">
        <w:rPr>
          <w:color w:val="000000"/>
          <w:sz w:val="28"/>
          <w:szCs w:val="28"/>
        </w:rPr>
        <w:t xml:space="preserve">тся </w:t>
      </w:r>
      <w:r>
        <w:rPr>
          <w:color w:val="000000"/>
          <w:sz w:val="28"/>
          <w:szCs w:val="28"/>
        </w:rPr>
        <w:t>1</w:t>
      </w:r>
      <w:r w:rsidRPr="00565E19">
        <w:rPr>
          <w:color w:val="000000"/>
          <w:sz w:val="28"/>
          <w:szCs w:val="28"/>
        </w:rPr>
        <w:t xml:space="preserve"> </w:t>
      </w:r>
      <w:r>
        <w:rPr>
          <w:color w:val="000000"/>
          <w:sz w:val="28"/>
          <w:szCs w:val="28"/>
        </w:rPr>
        <w:t>водогрейный</w:t>
      </w:r>
      <w:r w:rsidRPr="00565E19">
        <w:rPr>
          <w:color w:val="000000"/>
          <w:sz w:val="28"/>
          <w:szCs w:val="28"/>
        </w:rPr>
        <w:t xml:space="preserve"> кот</w:t>
      </w:r>
      <w:r>
        <w:rPr>
          <w:color w:val="000000"/>
          <w:sz w:val="28"/>
          <w:szCs w:val="28"/>
        </w:rPr>
        <w:t>е</w:t>
      </w:r>
      <w:r w:rsidRPr="00565E19">
        <w:rPr>
          <w:color w:val="000000"/>
          <w:sz w:val="28"/>
          <w:szCs w:val="28"/>
        </w:rPr>
        <w:t>л (</w:t>
      </w:r>
      <w:r>
        <w:rPr>
          <w:color w:val="000000"/>
          <w:sz w:val="28"/>
          <w:szCs w:val="28"/>
        </w:rPr>
        <w:t>1</w:t>
      </w:r>
      <w:r w:rsidRPr="00565E19">
        <w:rPr>
          <w:color w:val="000000"/>
          <w:sz w:val="28"/>
          <w:szCs w:val="28"/>
        </w:rPr>
        <w:t xml:space="preserve"> в резерве).</w:t>
      </w:r>
      <w:r>
        <w:rPr>
          <w:color w:val="000000"/>
          <w:sz w:val="28"/>
          <w:szCs w:val="28"/>
        </w:rPr>
        <w:t xml:space="preserve"> </w:t>
      </w:r>
    </w:p>
    <w:p w:rsidR="00991A01" w:rsidRDefault="00991A01" w:rsidP="00991A01">
      <w:pPr>
        <w:pStyle w:val="27"/>
        <w:spacing w:after="0" w:line="240" w:lineRule="auto"/>
        <w:ind w:left="0" w:firstLine="709"/>
        <w:jc w:val="both"/>
        <w:rPr>
          <w:color w:val="000000"/>
          <w:sz w:val="28"/>
          <w:szCs w:val="28"/>
        </w:rPr>
      </w:pPr>
      <w:r w:rsidRPr="00C53317">
        <w:rPr>
          <w:color w:val="000000"/>
          <w:sz w:val="28"/>
          <w:szCs w:val="28"/>
        </w:rPr>
        <w:t>В качестве резервного источника электро</w:t>
      </w:r>
      <w:r>
        <w:rPr>
          <w:color w:val="000000"/>
          <w:sz w:val="28"/>
          <w:szCs w:val="28"/>
        </w:rPr>
        <w:t>снабжения</w:t>
      </w:r>
      <w:r w:rsidRPr="00C53317">
        <w:rPr>
          <w:color w:val="000000"/>
          <w:sz w:val="28"/>
          <w:szCs w:val="28"/>
        </w:rPr>
        <w:t xml:space="preserve"> для котлов используется</w:t>
      </w:r>
      <w:r w:rsidRPr="00565E19">
        <w:rPr>
          <w:rFonts w:ascii="Arial" w:hAnsi="Arial" w:cs="Arial"/>
          <w:color w:val="000000"/>
          <w:sz w:val="20"/>
          <w:szCs w:val="20"/>
        </w:rPr>
        <w:t xml:space="preserve"> </w:t>
      </w:r>
      <w:r w:rsidRPr="00565E19">
        <w:rPr>
          <w:color w:val="000000"/>
          <w:sz w:val="28"/>
          <w:szCs w:val="28"/>
        </w:rPr>
        <w:t xml:space="preserve">дизельная электростанция </w:t>
      </w:r>
      <w:r w:rsidRPr="00C205CD">
        <w:rPr>
          <w:color w:val="000000"/>
          <w:sz w:val="28"/>
          <w:szCs w:val="28"/>
        </w:rPr>
        <w:t>АДА-31.5-Т400 РЛ</w:t>
      </w:r>
      <w:r w:rsidRPr="00565E19">
        <w:rPr>
          <w:color w:val="000000"/>
          <w:sz w:val="28"/>
          <w:szCs w:val="28"/>
        </w:rPr>
        <w:t xml:space="preserve"> </w:t>
      </w:r>
      <w:r>
        <w:rPr>
          <w:color w:val="000000"/>
          <w:sz w:val="28"/>
          <w:szCs w:val="28"/>
        </w:rPr>
        <w:t>м</w:t>
      </w:r>
      <w:r w:rsidRPr="00565E19">
        <w:rPr>
          <w:color w:val="000000"/>
          <w:sz w:val="28"/>
          <w:szCs w:val="28"/>
        </w:rPr>
        <w:t xml:space="preserve">ощностью </w:t>
      </w:r>
      <w:r>
        <w:rPr>
          <w:color w:val="000000"/>
          <w:sz w:val="28"/>
          <w:szCs w:val="28"/>
        </w:rPr>
        <w:t>28 </w:t>
      </w:r>
      <w:r w:rsidRPr="00565E19">
        <w:rPr>
          <w:color w:val="000000"/>
          <w:sz w:val="28"/>
          <w:szCs w:val="28"/>
        </w:rPr>
        <w:t>кВт.</w:t>
      </w:r>
    </w:p>
    <w:p w:rsidR="00991A01" w:rsidRPr="00C53317" w:rsidRDefault="00991A01" w:rsidP="00991A01">
      <w:pPr>
        <w:pStyle w:val="27"/>
        <w:spacing w:after="0" w:line="240" w:lineRule="auto"/>
        <w:ind w:left="0" w:firstLine="709"/>
        <w:jc w:val="both"/>
        <w:rPr>
          <w:color w:val="000000"/>
          <w:sz w:val="28"/>
          <w:szCs w:val="28"/>
        </w:rPr>
      </w:pPr>
      <w:r>
        <w:rPr>
          <w:color w:val="000000"/>
          <w:sz w:val="28"/>
          <w:szCs w:val="28"/>
        </w:rPr>
        <w:t xml:space="preserve">В котельной № 13 установлены 2 водогрейных котла КВа – 115. Котел КВа – 115 </w:t>
      </w:r>
      <w:r w:rsidRPr="00B8583C">
        <w:rPr>
          <w:sz w:val="28"/>
          <w:szCs w:val="28"/>
          <w:shd w:val="clear" w:color="auto" w:fill="FFFFFF"/>
        </w:rPr>
        <w:t>стальн</w:t>
      </w:r>
      <w:r>
        <w:rPr>
          <w:sz w:val="28"/>
          <w:szCs w:val="28"/>
          <w:shd w:val="clear" w:color="auto" w:fill="FFFFFF"/>
        </w:rPr>
        <w:t>ой</w:t>
      </w:r>
      <w:r w:rsidRPr="00B8583C">
        <w:rPr>
          <w:sz w:val="28"/>
          <w:szCs w:val="28"/>
          <w:shd w:val="clear" w:color="auto" w:fill="FFFFFF"/>
        </w:rPr>
        <w:t xml:space="preserve">, </w:t>
      </w:r>
      <w:r w:rsidRPr="00C205CD">
        <w:rPr>
          <w:sz w:val="28"/>
          <w:szCs w:val="28"/>
        </w:rPr>
        <w:t>авто</w:t>
      </w:r>
      <w:r>
        <w:rPr>
          <w:sz w:val="28"/>
          <w:szCs w:val="28"/>
        </w:rPr>
        <w:t>м</w:t>
      </w:r>
      <w:r w:rsidRPr="00C205CD">
        <w:rPr>
          <w:sz w:val="28"/>
          <w:szCs w:val="28"/>
        </w:rPr>
        <w:t>атизированный, жаротр</w:t>
      </w:r>
      <w:r>
        <w:rPr>
          <w:sz w:val="28"/>
          <w:szCs w:val="28"/>
        </w:rPr>
        <w:t>убно-дымогарный, горизонтальный</w:t>
      </w:r>
      <w:r w:rsidRPr="00C205CD">
        <w:rPr>
          <w:sz w:val="28"/>
          <w:szCs w:val="28"/>
        </w:rPr>
        <w:t>.</w:t>
      </w:r>
      <w:r w:rsidRPr="00B8583C">
        <w:rPr>
          <w:rStyle w:val="apple-converted-space"/>
          <w:sz w:val="28"/>
          <w:szCs w:val="28"/>
          <w:shd w:val="clear" w:color="auto" w:fill="FFFFFF"/>
        </w:rPr>
        <w:t> </w:t>
      </w:r>
      <w:r>
        <w:rPr>
          <w:sz w:val="28"/>
          <w:szCs w:val="28"/>
          <w:shd w:val="clear" w:color="auto" w:fill="FFFFFF"/>
        </w:rPr>
        <w:t xml:space="preserve"> </w:t>
      </w:r>
      <w:r w:rsidRPr="00B8583C">
        <w:rPr>
          <w:sz w:val="28"/>
          <w:szCs w:val="28"/>
          <w:shd w:val="clear" w:color="auto" w:fill="FFFFFF"/>
        </w:rPr>
        <w:t xml:space="preserve">Теплопроизводительность </w:t>
      </w:r>
      <w:r>
        <w:rPr>
          <w:color w:val="000000"/>
          <w:sz w:val="28"/>
          <w:szCs w:val="28"/>
        </w:rPr>
        <w:t xml:space="preserve">КВа – 115 </w:t>
      </w:r>
      <w:r w:rsidRPr="00B8583C">
        <w:rPr>
          <w:sz w:val="28"/>
          <w:szCs w:val="28"/>
          <w:shd w:val="clear" w:color="auto" w:fill="FFFFFF"/>
        </w:rPr>
        <w:t xml:space="preserve">составляет </w:t>
      </w:r>
      <w:r>
        <w:rPr>
          <w:sz w:val="28"/>
          <w:szCs w:val="28"/>
          <w:shd w:val="clear" w:color="auto" w:fill="FFFFFF"/>
        </w:rPr>
        <w:t>0,1 </w:t>
      </w:r>
      <w:r w:rsidR="008E3975">
        <w:rPr>
          <w:sz w:val="28"/>
          <w:szCs w:val="28"/>
          <w:shd w:val="clear" w:color="auto" w:fill="FFFFFF"/>
        </w:rPr>
        <w:t>Гкал/ч</w:t>
      </w:r>
      <w:r>
        <w:rPr>
          <w:sz w:val="28"/>
          <w:szCs w:val="28"/>
          <w:shd w:val="clear" w:color="auto" w:fill="FFFFFF"/>
        </w:rPr>
        <w:t xml:space="preserve"> (115</w:t>
      </w:r>
      <w:r w:rsidRPr="00B8583C">
        <w:rPr>
          <w:sz w:val="28"/>
          <w:szCs w:val="28"/>
          <w:shd w:val="clear" w:color="auto" w:fill="FFFFFF"/>
        </w:rPr>
        <w:t xml:space="preserve"> 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rStyle w:val="apple-converted-space"/>
          <w:sz w:val="28"/>
          <w:szCs w:val="28"/>
          <w:shd w:val="clear" w:color="auto" w:fill="FFFFFF"/>
        </w:rPr>
        <w:t> </w:t>
      </w:r>
      <w:r w:rsidRPr="00B8583C">
        <w:rPr>
          <w:sz w:val="28"/>
          <w:szCs w:val="28"/>
          <w:shd w:val="clear" w:color="auto" w:fill="FFFFFF"/>
        </w:rPr>
        <w:t xml:space="preserve"> 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не </w:t>
      </w:r>
      <w:r w:rsidR="00315561">
        <w:rPr>
          <w:sz w:val="28"/>
          <w:szCs w:val="28"/>
          <w:shd w:val="clear" w:color="auto" w:fill="FFFFFF"/>
        </w:rPr>
        <w:t>предусмотрено</w:t>
      </w:r>
      <w:r w:rsidRPr="00B8583C">
        <w:rPr>
          <w:sz w:val="28"/>
          <w:szCs w:val="28"/>
          <w:shd w:val="clear" w:color="auto" w:fill="FFFFFF"/>
        </w:rPr>
        <w:t>.</w:t>
      </w:r>
      <w:r>
        <w:rPr>
          <w:sz w:val="28"/>
          <w:szCs w:val="28"/>
          <w:shd w:val="clear" w:color="auto" w:fill="FFFFFF"/>
        </w:rPr>
        <w:t xml:space="preserve"> </w:t>
      </w:r>
      <w:r w:rsidRPr="00565E19">
        <w:rPr>
          <w:color w:val="000000"/>
          <w:sz w:val="28"/>
          <w:szCs w:val="28"/>
        </w:rPr>
        <w:t>Во вре</w:t>
      </w:r>
      <w:r>
        <w:rPr>
          <w:color w:val="000000"/>
          <w:sz w:val="28"/>
          <w:szCs w:val="28"/>
        </w:rPr>
        <w:t>м</w:t>
      </w:r>
      <w:r w:rsidRPr="00565E19">
        <w:rPr>
          <w:color w:val="000000"/>
          <w:sz w:val="28"/>
          <w:szCs w:val="28"/>
        </w:rPr>
        <w:t>я отопительного периода  в работе наход</w:t>
      </w:r>
      <w:r>
        <w:rPr>
          <w:color w:val="000000"/>
          <w:sz w:val="28"/>
          <w:szCs w:val="28"/>
        </w:rPr>
        <w:t>и</w:t>
      </w:r>
      <w:r w:rsidRPr="00565E19">
        <w:rPr>
          <w:color w:val="000000"/>
          <w:sz w:val="28"/>
          <w:szCs w:val="28"/>
        </w:rPr>
        <w:t xml:space="preserve">тся </w:t>
      </w:r>
      <w:r>
        <w:rPr>
          <w:color w:val="000000"/>
          <w:sz w:val="28"/>
          <w:szCs w:val="28"/>
        </w:rPr>
        <w:t>1</w:t>
      </w:r>
      <w:r w:rsidRPr="00565E19">
        <w:rPr>
          <w:color w:val="000000"/>
          <w:sz w:val="28"/>
          <w:szCs w:val="28"/>
        </w:rPr>
        <w:t xml:space="preserve"> </w:t>
      </w:r>
      <w:r>
        <w:rPr>
          <w:color w:val="000000"/>
          <w:sz w:val="28"/>
          <w:szCs w:val="28"/>
        </w:rPr>
        <w:t>водогрейный</w:t>
      </w:r>
      <w:r w:rsidRPr="00565E19">
        <w:rPr>
          <w:color w:val="000000"/>
          <w:sz w:val="28"/>
          <w:szCs w:val="28"/>
        </w:rPr>
        <w:t xml:space="preserve"> кот</w:t>
      </w:r>
      <w:r>
        <w:rPr>
          <w:color w:val="000000"/>
          <w:sz w:val="28"/>
          <w:szCs w:val="28"/>
        </w:rPr>
        <w:t>е</w:t>
      </w:r>
      <w:r w:rsidRPr="00565E19">
        <w:rPr>
          <w:color w:val="000000"/>
          <w:sz w:val="28"/>
          <w:szCs w:val="28"/>
        </w:rPr>
        <w:t>л (</w:t>
      </w:r>
      <w:r>
        <w:rPr>
          <w:color w:val="000000"/>
          <w:sz w:val="28"/>
          <w:szCs w:val="28"/>
        </w:rPr>
        <w:t>1</w:t>
      </w:r>
      <w:r w:rsidRPr="00565E19">
        <w:rPr>
          <w:color w:val="000000"/>
          <w:sz w:val="28"/>
          <w:szCs w:val="28"/>
        </w:rPr>
        <w:t xml:space="preserve"> в резерве).</w:t>
      </w:r>
      <w:r>
        <w:rPr>
          <w:color w:val="000000"/>
          <w:sz w:val="28"/>
          <w:szCs w:val="28"/>
        </w:rPr>
        <w:t xml:space="preserve"> Установленная мощность котельной - 0,</w:t>
      </w:r>
      <w:r w:rsidR="00721479">
        <w:rPr>
          <w:color w:val="000000"/>
          <w:sz w:val="28"/>
          <w:szCs w:val="28"/>
        </w:rPr>
        <w:t>198</w:t>
      </w:r>
      <w:r>
        <w:rPr>
          <w:color w:val="000000"/>
          <w:sz w:val="28"/>
          <w:szCs w:val="28"/>
        </w:rPr>
        <w:t xml:space="preserve"> </w:t>
      </w:r>
      <w:r w:rsidR="008E3975">
        <w:rPr>
          <w:color w:val="000000"/>
          <w:sz w:val="28"/>
          <w:szCs w:val="28"/>
        </w:rPr>
        <w:t>Гкал/ч</w:t>
      </w:r>
      <w:r>
        <w:rPr>
          <w:color w:val="000000"/>
          <w:sz w:val="28"/>
          <w:szCs w:val="28"/>
        </w:rPr>
        <w:t>, подключенная нагрузка - 0,</w:t>
      </w:r>
      <w:r w:rsidR="008E3975">
        <w:rPr>
          <w:color w:val="000000"/>
          <w:sz w:val="28"/>
          <w:szCs w:val="28"/>
        </w:rPr>
        <w:t>105</w:t>
      </w:r>
      <w:r>
        <w:rPr>
          <w:color w:val="000000"/>
          <w:sz w:val="28"/>
          <w:szCs w:val="28"/>
        </w:rPr>
        <w:t xml:space="preserve"> Гкал/ч. Котельная введена в эксплуатацию в 2009 г. </w:t>
      </w:r>
      <w:r w:rsidRPr="00C53317">
        <w:rPr>
          <w:color w:val="000000"/>
          <w:sz w:val="28"/>
          <w:szCs w:val="28"/>
        </w:rPr>
        <w:t>В качестве резервного источника электро</w:t>
      </w:r>
      <w:r>
        <w:rPr>
          <w:color w:val="000000"/>
          <w:sz w:val="28"/>
          <w:szCs w:val="28"/>
        </w:rPr>
        <w:t>снабжения</w:t>
      </w:r>
      <w:r w:rsidRPr="00C53317">
        <w:rPr>
          <w:color w:val="000000"/>
          <w:sz w:val="28"/>
          <w:szCs w:val="28"/>
        </w:rPr>
        <w:t xml:space="preserve"> для котлов используется</w:t>
      </w:r>
      <w:r w:rsidRPr="00565E19">
        <w:rPr>
          <w:rFonts w:ascii="Arial" w:hAnsi="Arial" w:cs="Arial"/>
          <w:color w:val="000000"/>
          <w:sz w:val="20"/>
          <w:szCs w:val="20"/>
        </w:rPr>
        <w:t xml:space="preserve"> </w:t>
      </w:r>
      <w:r>
        <w:rPr>
          <w:color w:val="000000"/>
          <w:sz w:val="28"/>
          <w:szCs w:val="28"/>
        </w:rPr>
        <w:t>бензиновая</w:t>
      </w:r>
      <w:r w:rsidRPr="00565E19">
        <w:rPr>
          <w:color w:val="000000"/>
          <w:sz w:val="28"/>
          <w:szCs w:val="28"/>
        </w:rPr>
        <w:t xml:space="preserve"> электростанция </w:t>
      </w:r>
      <w:r w:rsidRPr="00500CD6">
        <w:rPr>
          <w:color w:val="000000"/>
          <w:sz w:val="28"/>
          <w:szCs w:val="28"/>
        </w:rPr>
        <w:t xml:space="preserve">ЕВ 7.0/400-SLE </w:t>
      </w:r>
      <w:r>
        <w:rPr>
          <w:color w:val="000000"/>
          <w:sz w:val="28"/>
          <w:szCs w:val="28"/>
        </w:rPr>
        <w:t>«</w:t>
      </w:r>
      <w:r w:rsidRPr="00500CD6">
        <w:rPr>
          <w:color w:val="000000"/>
          <w:sz w:val="28"/>
          <w:szCs w:val="28"/>
        </w:rPr>
        <w:t>Энергоспецтехника</w:t>
      </w:r>
      <w:r>
        <w:rPr>
          <w:color w:val="000000"/>
          <w:sz w:val="28"/>
          <w:szCs w:val="28"/>
        </w:rPr>
        <w:t>»</w:t>
      </w:r>
      <w:r w:rsidRPr="00565E19">
        <w:rPr>
          <w:color w:val="000000"/>
          <w:sz w:val="28"/>
          <w:szCs w:val="28"/>
        </w:rPr>
        <w:t xml:space="preserve"> </w:t>
      </w:r>
      <w:r>
        <w:rPr>
          <w:color w:val="000000"/>
          <w:sz w:val="28"/>
          <w:szCs w:val="28"/>
        </w:rPr>
        <w:t>м</w:t>
      </w:r>
      <w:r w:rsidRPr="00565E19">
        <w:rPr>
          <w:color w:val="000000"/>
          <w:sz w:val="28"/>
          <w:szCs w:val="28"/>
        </w:rPr>
        <w:t xml:space="preserve">ощностью </w:t>
      </w:r>
      <w:r>
        <w:rPr>
          <w:color w:val="000000"/>
          <w:sz w:val="28"/>
          <w:szCs w:val="28"/>
        </w:rPr>
        <w:t>6,2</w:t>
      </w:r>
      <w:r w:rsidRPr="00565E19">
        <w:rPr>
          <w:color w:val="000000"/>
          <w:sz w:val="28"/>
          <w:szCs w:val="28"/>
        </w:rPr>
        <w:t xml:space="preserve"> кВт.</w:t>
      </w:r>
    </w:p>
    <w:p w:rsidR="00991A01" w:rsidRDefault="008E3975" w:rsidP="00991A01">
      <w:pPr>
        <w:pStyle w:val="27"/>
        <w:spacing w:after="0" w:line="240" w:lineRule="auto"/>
        <w:ind w:left="0" w:firstLine="709"/>
        <w:jc w:val="both"/>
        <w:rPr>
          <w:color w:val="000000"/>
          <w:sz w:val="28"/>
          <w:szCs w:val="28"/>
        </w:rPr>
      </w:pPr>
      <w:r>
        <w:rPr>
          <w:color w:val="000000"/>
          <w:sz w:val="28"/>
          <w:szCs w:val="28"/>
        </w:rPr>
        <w:t xml:space="preserve">Котельная № 14 введена в эксплуатацию в 2009 г. </w:t>
      </w:r>
      <w:r w:rsidR="00991A01">
        <w:rPr>
          <w:color w:val="000000"/>
          <w:sz w:val="28"/>
          <w:szCs w:val="28"/>
        </w:rPr>
        <w:t xml:space="preserve">В котельной № 14 установлены 3 водогрейных котла КВа – 3200. Котел КВа – 3200 </w:t>
      </w:r>
      <w:r w:rsidR="00991A01" w:rsidRPr="00B8583C">
        <w:rPr>
          <w:sz w:val="28"/>
          <w:szCs w:val="28"/>
          <w:shd w:val="clear" w:color="auto" w:fill="FFFFFF"/>
        </w:rPr>
        <w:t>стальн</w:t>
      </w:r>
      <w:r w:rsidR="00991A01">
        <w:rPr>
          <w:sz w:val="28"/>
          <w:szCs w:val="28"/>
          <w:shd w:val="clear" w:color="auto" w:fill="FFFFFF"/>
        </w:rPr>
        <w:t>ой</w:t>
      </w:r>
      <w:r w:rsidR="00991A01" w:rsidRPr="00B8583C">
        <w:rPr>
          <w:sz w:val="28"/>
          <w:szCs w:val="28"/>
          <w:shd w:val="clear" w:color="auto" w:fill="FFFFFF"/>
        </w:rPr>
        <w:t xml:space="preserve">, </w:t>
      </w:r>
      <w:r w:rsidR="00991A01" w:rsidRPr="00C205CD">
        <w:rPr>
          <w:sz w:val="28"/>
          <w:szCs w:val="28"/>
        </w:rPr>
        <w:t>авто</w:t>
      </w:r>
      <w:r w:rsidR="00991A01">
        <w:rPr>
          <w:sz w:val="28"/>
          <w:szCs w:val="28"/>
        </w:rPr>
        <w:t>м</w:t>
      </w:r>
      <w:r w:rsidR="00991A01" w:rsidRPr="00C205CD">
        <w:rPr>
          <w:sz w:val="28"/>
          <w:szCs w:val="28"/>
        </w:rPr>
        <w:t>атизированный, жаротр</w:t>
      </w:r>
      <w:r w:rsidR="00991A01">
        <w:rPr>
          <w:sz w:val="28"/>
          <w:szCs w:val="28"/>
        </w:rPr>
        <w:t>убно-дымогарный, горизонтальный</w:t>
      </w:r>
      <w:r w:rsidR="00991A01" w:rsidRPr="00C205CD">
        <w:rPr>
          <w:sz w:val="28"/>
          <w:szCs w:val="28"/>
        </w:rPr>
        <w:t>.</w:t>
      </w:r>
      <w:r w:rsidR="00991A01">
        <w:rPr>
          <w:sz w:val="28"/>
          <w:szCs w:val="28"/>
          <w:shd w:val="clear" w:color="auto" w:fill="FFFFFF"/>
        </w:rPr>
        <w:t xml:space="preserve"> </w:t>
      </w:r>
      <w:r w:rsidR="00991A01" w:rsidRPr="00B8583C">
        <w:rPr>
          <w:sz w:val="28"/>
          <w:szCs w:val="28"/>
          <w:shd w:val="clear" w:color="auto" w:fill="FFFFFF"/>
        </w:rPr>
        <w:t xml:space="preserve">Теплопроизводительность </w:t>
      </w:r>
      <w:r w:rsidR="00991A01">
        <w:rPr>
          <w:color w:val="000000"/>
          <w:sz w:val="28"/>
          <w:szCs w:val="28"/>
        </w:rPr>
        <w:t xml:space="preserve">КВа – 3200 </w:t>
      </w:r>
      <w:r w:rsidR="00991A01" w:rsidRPr="00B8583C">
        <w:rPr>
          <w:sz w:val="28"/>
          <w:szCs w:val="28"/>
          <w:shd w:val="clear" w:color="auto" w:fill="FFFFFF"/>
        </w:rPr>
        <w:t xml:space="preserve">составляет </w:t>
      </w:r>
      <w:r w:rsidR="00991A01">
        <w:rPr>
          <w:sz w:val="28"/>
          <w:szCs w:val="28"/>
          <w:shd w:val="clear" w:color="auto" w:fill="FFFFFF"/>
        </w:rPr>
        <w:t>2,76 </w:t>
      </w:r>
      <w:r>
        <w:rPr>
          <w:sz w:val="28"/>
          <w:szCs w:val="28"/>
          <w:shd w:val="clear" w:color="auto" w:fill="FFFFFF"/>
        </w:rPr>
        <w:t>Гкал/ч</w:t>
      </w:r>
      <w:r w:rsidR="00991A01">
        <w:rPr>
          <w:sz w:val="28"/>
          <w:szCs w:val="28"/>
          <w:shd w:val="clear" w:color="auto" w:fill="FFFFFF"/>
        </w:rPr>
        <w:t xml:space="preserve"> (3200</w:t>
      </w:r>
      <w:r w:rsidR="00E17BA8">
        <w:rPr>
          <w:sz w:val="28"/>
          <w:szCs w:val="28"/>
          <w:shd w:val="clear" w:color="auto" w:fill="FFFFFF"/>
        </w:rPr>
        <w:t> </w:t>
      </w:r>
      <w:r w:rsidR="00991A01" w:rsidRPr="00B8583C">
        <w:rPr>
          <w:sz w:val="28"/>
          <w:szCs w:val="28"/>
          <w:shd w:val="clear" w:color="auto" w:fill="FFFFFF"/>
        </w:rPr>
        <w:t>кВт</w:t>
      </w:r>
      <w:r w:rsidR="00991A01">
        <w:rPr>
          <w:sz w:val="28"/>
          <w:szCs w:val="28"/>
          <w:shd w:val="clear" w:color="auto" w:fill="FFFFFF"/>
        </w:rPr>
        <w:t>)</w:t>
      </w:r>
      <w:r w:rsidR="00991A01" w:rsidRPr="00B8583C">
        <w:rPr>
          <w:sz w:val="28"/>
          <w:szCs w:val="28"/>
          <w:shd w:val="clear" w:color="auto" w:fill="FFFFFF"/>
        </w:rPr>
        <w:t>.</w:t>
      </w:r>
      <w:r w:rsidR="00991A01" w:rsidRPr="00B8583C">
        <w:rPr>
          <w:rStyle w:val="apple-converted-space"/>
          <w:sz w:val="28"/>
          <w:szCs w:val="28"/>
          <w:shd w:val="clear" w:color="auto" w:fill="FFFFFF"/>
        </w:rPr>
        <w:t> Основное топливо котл</w:t>
      </w:r>
      <w:r w:rsidR="00991A01">
        <w:rPr>
          <w:rStyle w:val="apple-converted-space"/>
          <w:sz w:val="28"/>
          <w:szCs w:val="28"/>
          <w:shd w:val="clear" w:color="auto" w:fill="FFFFFF"/>
        </w:rPr>
        <w:t>ов</w:t>
      </w:r>
      <w:r w:rsidR="00991A01" w:rsidRPr="00B8583C">
        <w:rPr>
          <w:rStyle w:val="apple-converted-space"/>
          <w:sz w:val="28"/>
          <w:szCs w:val="28"/>
          <w:shd w:val="clear" w:color="auto" w:fill="FFFFFF"/>
        </w:rPr>
        <w:t xml:space="preserve"> </w:t>
      </w:r>
      <w:r w:rsidR="00991A01">
        <w:rPr>
          <w:color w:val="000000"/>
          <w:sz w:val="28"/>
          <w:szCs w:val="28"/>
        </w:rPr>
        <w:t>–</w:t>
      </w:r>
      <w:r w:rsidR="00991A01" w:rsidRPr="00B8583C">
        <w:rPr>
          <w:rStyle w:val="apple-converted-space"/>
          <w:sz w:val="28"/>
          <w:szCs w:val="28"/>
          <w:shd w:val="clear" w:color="auto" w:fill="FFFFFF"/>
        </w:rPr>
        <w:t> </w:t>
      </w:r>
      <w:r w:rsidR="00991A01" w:rsidRPr="00B8583C">
        <w:rPr>
          <w:sz w:val="28"/>
          <w:szCs w:val="28"/>
          <w:shd w:val="clear" w:color="auto" w:fill="FFFFFF"/>
        </w:rPr>
        <w:t xml:space="preserve"> природный газ, резервно</w:t>
      </w:r>
      <w:r w:rsidR="00991A01">
        <w:rPr>
          <w:sz w:val="28"/>
          <w:szCs w:val="28"/>
          <w:shd w:val="clear" w:color="auto" w:fill="FFFFFF"/>
        </w:rPr>
        <w:t>е</w:t>
      </w:r>
      <w:r w:rsidR="00991A01" w:rsidRPr="00B8583C">
        <w:rPr>
          <w:sz w:val="28"/>
          <w:szCs w:val="28"/>
          <w:shd w:val="clear" w:color="auto" w:fill="FFFFFF"/>
        </w:rPr>
        <w:t xml:space="preserve"> топливо</w:t>
      </w:r>
      <w:r w:rsidR="00991A01">
        <w:rPr>
          <w:sz w:val="28"/>
          <w:szCs w:val="28"/>
          <w:shd w:val="clear" w:color="auto" w:fill="FFFFFF"/>
        </w:rPr>
        <w:t xml:space="preserve"> – дизельное</w:t>
      </w:r>
      <w:r w:rsidR="00991A01" w:rsidRPr="00B8583C">
        <w:rPr>
          <w:sz w:val="28"/>
          <w:szCs w:val="28"/>
          <w:shd w:val="clear" w:color="auto" w:fill="FFFFFF"/>
        </w:rPr>
        <w:t>.</w:t>
      </w:r>
      <w:r w:rsidR="00991A01">
        <w:rPr>
          <w:sz w:val="28"/>
          <w:szCs w:val="28"/>
          <w:shd w:val="clear" w:color="auto" w:fill="FFFFFF"/>
        </w:rPr>
        <w:t xml:space="preserve">  </w:t>
      </w:r>
      <w:r w:rsidR="00991A01" w:rsidRPr="00565E19">
        <w:rPr>
          <w:color w:val="000000"/>
          <w:sz w:val="28"/>
          <w:szCs w:val="28"/>
        </w:rPr>
        <w:t>Во вре</w:t>
      </w:r>
      <w:r w:rsidR="00991A01">
        <w:rPr>
          <w:color w:val="000000"/>
          <w:sz w:val="28"/>
          <w:szCs w:val="28"/>
        </w:rPr>
        <w:t>м</w:t>
      </w:r>
      <w:r w:rsidR="00991A01" w:rsidRPr="00565E19">
        <w:rPr>
          <w:color w:val="000000"/>
          <w:sz w:val="28"/>
          <w:szCs w:val="28"/>
        </w:rPr>
        <w:t>я отопительного периода  в работе наход</w:t>
      </w:r>
      <w:r w:rsidR="00991A01">
        <w:rPr>
          <w:color w:val="000000"/>
          <w:sz w:val="28"/>
          <w:szCs w:val="28"/>
        </w:rPr>
        <w:t>и</w:t>
      </w:r>
      <w:r w:rsidR="00991A01" w:rsidRPr="00565E19">
        <w:rPr>
          <w:color w:val="000000"/>
          <w:sz w:val="28"/>
          <w:szCs w:val="28"/>
        </w:rPr>
        <w:t xml:space="preserve">тся </w:t>
      </w:r>
      <w:r w:rsidR="00991A01">
        <w:rPr>
          <w:color w:val="000000"/>
          <w:sz w:val="28"/>
          <w:szCs w:val="28"/>
        </w:rPr>
        <w:t>2</w:t>
      </w:r>
      <w:r w:rsidR="00991A01" w:rsidRPr="00565E19">
        <w:rPr>
          <w:color w:val="000000"/>
          <w:sz w:val="28"/>
          <w:szCs w:val="28"/>
        </w:rPr>
        <w:t xml:space="preserve"> </w:t>
      </w:r>
      <w:r w:rsidR="00991A01">
        <w:rPr>
          <w:color w:val="000000"/>
          <w:sz w:val="28"/>
          <w:szCs w:val="28"/>
        </w:rPr>
        <w:t>водогрейных</w:t>
      </w:r>
      <w:r w:rsidR="00991A01" w:rsidRPr="00565E19">
        <w:rPr>
          <w:color w:val="000000"/>
          <w:sz w:val="28"/>
          <w:szCs w:val="28"/>
        </w:rPr>
        <w:t xml:space="preserve"> котл</w:t>
      </w:r>
      <w:r w:rsidR="00991A01">
        <w:rPr>
          <w:color w:val="000000"/>
          <w:sz w:val="28"/>
          <w:szCs w:val="28"/>
        </w:rPr>
        <w:t>а</w:t>
      </w:r>
      <w:r w:rsidR="00991A01" w:rsidRPr="00565E19">
        <w:rPr>
          <w:color w:val="000000"/>
          <w:sz w:val="28"/>
          <w:szCs w:val="28"/>
        </w:rPr>
        <w:t xml:space="preserve"> (</w:t>
      </w:r>
      <w:r w:rsidR="00991A01">
        <w:rPr>
          <w:color w:val="000000"/>
          <w:sz w:val="28"/>
          <w:szCs w:val="28"/>
        </w:rPr>
        <w:t>1</w:t>
      </w:r>
      <w:r w:rsidR="00991A01" w:rsidRPr="00565E19">
        <w:rPr>
          <w:color w:val="000000"/>
          <w:sz w:val="28"/>
          <w:szCs w:val="28"/>
        </w:rPr>
        <w:t xml:space="preserve"> в резерве).</w:t>
      </w:r>
      <w:r w:rsidR="00991A01">
        <w:rPr>
          <w:color w:val="000000"/>
          <w:sz w:val="28"/>
          <w:szCs w:val="28"/>
        </w:rPr>
        <w:t xml:space="preserve"> Установленная мощность котельной – 8,28 Гкал/ч</w:t>
      </w:r>
      <w:r>
        <w:rPr>
          <w:color w:val="000000"/>
          <w:sz w:val="28"/>
          <w:szCs w:val="28"/>
        </w:rPr>
        <w:t>, подключенная нагрузка – 3,067</w:t>
      </w:r>
      <w:r w:rsidR="00991A01">
        <w:rPr>
          <w:color w:val="000000"/>
          <w:sz w:val="28"/>
          <w:szCs w:val="28"/>
        </w:rPr>
        <w:t xml:space="preserve"> Гкал/ч. </w:t>
      </w:r>
      <w:r w:rsidR="00991A01" w:rsidRPr="00C53317">
        <w:rPr>
          <w:color w:val="000000"/>
          <w:sz w:val="28"/>
          <w:szCs w:val="28"/>
        </w:rPr>
        <w:t>В качестве резервного источника электро</w:t>
      </w:r>
      <w:r w:rsidR="00991A01">
        <w:rPr>
          <w:color w:val="000000"/>
          <w:sz w:val="28"/>
          <w:szCs w:val="28"/>
        </w:rPr>
        <w:t>снабжения</w:t>
      </w:r>
      <w:r w:rsidR="00991A01" w:rsidRPr="00C53317">
        <w:rPr>
          <w:color w:val="000000"/>
          <w:sz w:val="28"/>
          <w:szCs w:val="28"/>
        </w:rPr>
        <w:t xml:space="preserve"> для котлов используется</w:t>
      </w:r>
      <w:r w:rsidR="00991A01" w:rsidRPr="00565E19">
        <w:rPr>
          <w:rFonts w:ascii="Arial" w:hAnsi="Arial" w:cs="Arial"/>
          <w:color w:val="000000"/>
          <w:sz w:val="20"/>
          <w:szCs w:val="20"/>
        </w:rPr>
        <w:t xml:space="preserve"> </w:t>
      </w:r>
      <w:r w:rsidR="00991A01">
        <w:rPr>
          <w:color w:val="000000"/>
          <w:sz w:val="28"/>
          <w:szCs w:val="28"/>
        </w:rPr>
        <w:t>дизельная</w:t>
      </w:r>
      <w:r w:rsidR="00991A01" w:rsidRPr="00565E19">
        <w:rPr>
          <w:color w:val="000000"/>
          <w:sz w:val="28"/>
          <w:szCs w:val="28"/>
        </w:rPr>
        <w:t xml:space="preserve"> электростанция </w:t>
      </w:r>
      <w:r w:rsidR="00991A01" w:rsidRPr="00500CD6">
        <w:rPr>
          <w:color w:val="000000"/>
          <w:sz w:val="28"/>
          <w:szCs w:val="28"/>
        </w:rPr>
        <w:t>АД-200С-Т400-1Р-Т</w:t>
      </w:r>
      <w:r w:rsidR="00991A01" w:rsidRPr="00565E19">
        <w:rPr>
          <w:color w:val="000000"/>
          <w:sz w:val="28"/>
          <w:szCs w:val="28"/>
        </w:rPr>
        <w:t xml:space="preserve"> </w:t>
      </w:r>
      <w:r w:rsidR="00991A01">
        <w:rPr>
          <w:color w:val="000000"/>
          <w:sz w:val="28"/>
          <w:szCs w:val="28"/>
        </w:rPr>
        <w:t>м</w:t>
      </w:r>
      <w:r w:rsidR="00991A01" w:rsidRPr="00565E19">
        <w:rPr>
          <w:color w:val="000000"/>
          <w:sz w:val="28"/>
          <w:szCs w:val="28"/>
        </w:rPr>
        <w:t xml:space="preserve">ощностью </w:t>
      </w:r>
      <w:r w:rsidR="00991A01">
        <w:rPr>
          <w:color w:val="000000"/>
          <w:sz w:val="28"/>
          <w:szCs w:val="28"/>
        </w:rPr>
        <w:t>200</w:t>
      </w:r>
      <w:r w:rsidR="00991A01" w:rsidRPr="00565E19">
        <w:rPr>
          <w:color w:val="000000"/>
          <w:sz w:val="28"/>
          <w:szCs w:val="28"/>
        </w:rPr>
        <w:t xml:space="preserve"> кВт.</w:t>
      </w:r>
    </w:p>
    <w:p w:rsidR="00991A01" w:rsidRDefault="008E3975" w:rsidP="00991A01">
      <w:pPr>
        <w:pStyle w:val="27"/>
        <w:spacing w:after="0" w:line="240" w:lineRule="auto"/>
        <w:ind w:left="0" w:firstLine="709"/>
        <w:jc w:val="both"/>
        <w:rPr>
          <w:color w:val="000000"/>
          <w:sz w:val="28"/>
          <w:szCs w:val="28"/>
        </w:rPr>
      </w:pPr>
      <w:r>
        <w:rPr>
          <w:color w:val="000000"/>
          <w:sz w:val="28"/>
          <w:szCs w:val="28"/>
        </w:rPr>
        <w:t>Котельная</w:t>
      </w:r>
      <w:r w:rsidR="00092A93">
        <w:rPr>
          <w:color w:val="000000"/>
          <w:sz w:val="28"/>
          <w:szCs w:val="28"/>
        </w:rPr>
        <w:t xml:space="preserve"> №</w:t>
      </w:r>
      <w:r>
        <w:rPr>
          <w:color w:val="000000"/>
          <w:sz w:val="28"/>
          <w:szCs w:val="28"/>
        </w:rPr>
        <w:t xml:space="preserve">  17 введена в эксплуатацию в 2009 г. </w:t>
      </w:r>
      <w:r w:rsidR="00991A01">
        <w:rPr>
          <w:color w:val="000000"/>
          <w:sz w:val="28"/>
          <w:szCs w:val="28"/>
        </w:rPr>
        <w:t xml:space="preserve">В котельной установлены 2 водогрейных котла КВа – 1600. Котел КВа – 1600 </w:t>
      </w:r>
      <w:r w:rsidR="00991A01" w:rsidRPr="00B8583C">
        <w:rPr>
          <w:sz w:val="28"/>
          <w:szCs w:val="28"/>
          <w:shd w:val="clear" w:color="auto" w:fill="FFFFFF"/>
        </w:rPr>
        <w:t>стальн</w:t>
      </w:r>
      <w:r w:rsidR="00991A01">
        <w:rPr>
          <w:sz w:val="28"/>
          <w:szCs w:val="28"/>
          <w:shd w:val="clear" w:color="auto" w:fill="FFFFFF"/>
        </w:rPr>
        <w:t>ой</w:t>
      </w:r>
      <w:r w:rsidR="00991A01" w:rsidRPr="00B8583C">
        <w:rPr>
          <w:sz w:val="28"/>
          <w:szCs w:val="28"/>
          <w:shd w:val="clear" w:color="auto" w:fill="FFFFFF"/>
        </w:rPr>
        <w:t xml:space="preserve">, </w:t>
      </w:r>
      <w:r w:rsidR="00991A01" w:rsidRPr="00C205CD">
        <w:rPr>
          <w:sz w:val="28"/>
          <w:szCs w:val="28"/>
        </w:rPr>
        <w:t>авто</w:t>
      </w:r>
      <w:r w:rsidR="00991A01">
        <w:rPr>
          <w:sz w:val="28"/>
          <w:szCs w:val="28"/>
        </w:rPr>
        <w:t>м</w:t>
      </w:r>
      <w:r w:rsidR="00991A01" w:rsidRPr="00C205CD">
        <w:rPr>
          <w:sz w:val="28"/>
          <w:szCs w:val="28"/>
        </w:rPr>
        <w:t>атизированный,</w:t>
      </w:r>
      <w:r>
        <w:rPr>
          <w:sz w:val="28"/>
          <w:szCs w:val="28"/>
        </w:rPr>
        <w:t xml:space="preserve"> </w:t>
      </w:r>
      <w:r w:rsidR="00991A01" w:rsidRPr="00C205CD">
        <w:rPr>
          <w:sz w:val="28"/>
          <w:szCs w:val="28"/>
        </w:rPr>
        <w:t>жаротр</w:t>
      </w:r>
      <w:r>
        <w:rPr>
          <w:sz w:val="28"/>
          <w:szCs w:val="28"/>
        </w:rPr>
        <w:t>убно-дымогарный, г</w:t>
      </w:r>
      <w:r w:rsidR="00991A01">
        <w:rPr>
          <w:sz w:val="28"/>
          <w:szCs w:val="28"/>
        </w:rPr>
        <w:t>оризонтальный</w:t>
      </w:r>
      <w:r w:rsidR="00991A01" w:rsidRPr="00C205CD">
        <w:rPr>
          <w:sz w:val="28"/>
          <w:szCs w:val="28"/>
        </w:rPr>
        <w:t>.</w:t>
      </w:r>
      <w:r>
        <w:rPr>
          <w:sz w:val="28"/>
          <w:szCs w:val="28"/>
        </w:rPr>
        <w:t xml:space="preserve"> </w:t>
      </w:r>
      <w:r w:rsidR="00991A01" w:rsidRPr="00B8583C">
        <w:rPr>
          <w:sz w:val="28"/>
          <w:szCs w:val="28"/>
          <w:shd w:val="clear" w:color="auto" w:fill="FFFFFF"/>
        </w:rPr>
        <w:t xml:space="preserve">Теплопроизводительность </w:t>
      </w:r>
      <w:r w:rsidR="00991A01">
        <w:rPr>
          <w:color w:val="000000"/>
          <w:sz w:val="28"/>
          <w:szCs w:val="28"/>
        </w:rPr>
        <w:t xml:space="preserve">КВа – 1600 </w:t>
      </w:r>
      <w:r w:rsidR="00991A01" w:rsidRPr="00B8583C">
        <w:rPr>
          <w:sz w:val="28"/>
          <w:szCs w:val="28"/>
          <w:shd w:val="clear" w:color="auto" w:fill="FFFFFF"/>
        </w:rPr>
        <w:t xml:space="preserve">составляет </w:t>
      </w:r>
      <w:r w:rsidR="00991A01">
        <w:rPr>
          <w:sz w:val="28"/>
          <w:szCs w:val="28"/>
          <w:shd w:val="clear" w:color="auto" w:fill="FFFFFF"/>
        </w:rPr>
        <w:t>1,38 Гкал/ч (1600</w:t>
      </w:r>
      <w:r>
        <w:rPr>
          <w:sz w:val="28"/>
          <w:szCs w:val="28"/>
          <w:shd w:val="clear" w:color="auto" w:fill="FFFFFF"/>
        </w:rPr>
        <w:t> </w:t>
      </w:r>
      <w:r w:rsidR="00991A01" w:rsidRPr="00B8583C">
        <w:rPr>
          <w:sz w:val="28"/>
          <w:szCs w:val="28"/>
          <w:shd w:val="clear" w:color="auto" w:fill="FFFFFF"/>
        </w:rPr>
        <w:t>кВт</w:t>
      </w:r>
      <w:r w:rsidR="00991A01">
        <w:rPr>
          <w:sz w:val="28"/>
          <w:szCs w:val="28"/>
          <w:shd w:val="clear" w:color="auto" w:fill="FFFFFF"/>
        </w:rPr>
        <w:t>)</w:t>
      </w:r>
      <w:r w:rsidR="00991A01" w:rsidRPr="00B8583C">
        <w:rPr>
          <w:sz w:val="28"/>
          <w:szCs w:val="28"/>
          <w:shd w:val="clear" w:color="auto" w:fill="FFFFFF"/>
        </w:rPr>
        <w:t>.</w:t>
      </w:r>
      <w:r w:rsidR="00991A01" w:rsidRPr="00B8583C">
        <w:rPr>
          <w:rStyle w:val="apple-converted-space"/>
          <w:sz w:val="28"/>
          <w:szCs w:val="28"/>
          <w:shd w:val="clear" w:color="auto" w:fill="FFFFFF"/>
        </w:rPr>
        <w:t> Основное топливо котл</w:t>
      </w:r>
      <w:r w:rsidR="00991A01">
        <w:rPr>
          <w:rStyle w:val="apple-converted-space"/>
          <w:sz w:val="28"/>
          <w:szCs w:val="28"/>
          <w:shd w:val="clear" w:color="auto" w:fill="FFFFFF"/>
        </w:rPr>
        <w:t>ов</w:t>
      </w:r>
      <w:r w:rsidR="00991A01" w:rsidRPr="00B8583C">
        <w:rPr>
          <w:rStyle w:val="apple-converted-space"/>
          <w:sz w:val="28"/>
          <w:szCs w:val="28"/>
          <w:shd w:val="clear" w:color="auto" w:fill="FFFFFF"/>
        </w:rPr>
        <w:t xml:space="preserve"> </w:t>
      </w:r>
      <w:r>
        <w:rPr>
          <w:rStyle w:val="apple-converted-space"/>
          <w:sz w:val="28"/>
          <w:szCs w:val="28"/>
          <w:shd w:val="clear" w:color="auto" w:fill="FFFFFF"/>
        </w:rPr>
        <w:t xml:space="preserve">– </w:t>
      </w:r>
      <w:r w:rsidR="00991A01" w:rsidRPr="00B8583C">
        <w:rPr>
          <w:sz w:val="28"/>
          <w:szCs w:val="28"/>
          <w:shd w:val="clear" w:color="auto" w:fill="FFFFFF"/>
        </w:rPr>
        <w:t>природный газ, резервно</w:t>
      </w:r>
      <w:r w:rsidR="00991A01">
        <w:rPr>
          <w:sz w:val="28"/>
          <w:szCs w:val="28"/>
          <w:shd w:val="clear" w:color="auto" w:fill="FFFFFF"/>
        </w:rPr>
        <w:t>е</w:t>
      </w:r>
      <w:r w:rsidR="00991A01" w:rsidRPr="00B8583C">
        <w:rPr>
          <w:sz w:val="28"/>
          <w:szCs w:val="28"/>
          <w:shd w:val="clear" w:color="auto" w:fill="FFFFFF"/>
        </w:rPr>
        <w:t xml:space="preserve"> топливо</w:t>
      </w:r>
      <w:r w:rsidR="00991A01">
        <w:rPr>
          <w:sz w:val="28"/>
          <w:szCs w:val="28"/>
          <w:shd w:val="clear" w:color="auto" w:fill="FFFFFF"/>
        </w:rPr>
        <w:t xml:space="preserve"> – дизельное</w:t>
      </w:r>
      <w:r w:rsidR="00991A01" w:rsidRPr="00B8583C">
        <w:rPr>
          <w:sz w:val="28"/>
          <w:szCs w:val="28"/>
          <w:shd w:val="clear" w:color="auto" w:fill="FFFFFF"/>
        </w:rPr>
        <w:t>.</w:t>
      </w:r>
      <w:r w:rsidR="00991A01">
        <w:rPr>
          <w:sz w:val="28"/>
          <w:szCs w:val="28"/>
          <w:shd w:val="clear" w:color="auto" w:fill="FFFFFF"/>
        </w:rPr>
        <w:t xml:space="preserve"> </w:t>
      </w:r>
      <w:r w:rsidR="00991A01" w:rsidRPr="00565E19">
        <w:rPr>
          <w:color w:val="000000"/>
          <w:sz w:val="28"/>
          <w:szCs w:val="28"/>
        </w:rPr>
        <w:t>Во вре</w:t>
      </w:r>
      <w:r w:rsidR="00991A01">
        <w:rPr>
          <w:color w:val="000000"/>
          <w:sz w:val="28"/>
          <w:szCs w:val="28"/>
        </w:rPr>
        <w:t>м</w:t>
      </w:r>
      <w:r w:rsidR="00991A01" w:rsidRPr="00565E19">
        <w:rPr>
          <w:color w:val="000000"/>
          <w:sz w:val="28"/>
          <w:szCs w:val="28"/>
        </w:rPr>
        <w:t>я отопительного периода  в работе наход</w:t>
      </w:r>
      <w:r w:rsidR="00991A01">
        <w:rPr>
          <w:color w:val="000000"/>
          <w:sz w:val="28"/>
          <w:szCs w:val="28"/>
        </w:rPr>
        <w:t>и</w:t>
      </w:r>
      <w:r w:rsidR="00991A01" w:rsidRPr="00565E19">
        <w:rPr>
          <w:color w:val="000000"/>
          <w:sz w:val="28"/>
          <w:szCs w:val="28"/>
        </w:rPr>
        <w:t xml:space="preserve">тся </w:t>
      </w:r>
      <w:r w:rsidR="00991A01">
        <w:rPr>
          <w:color w:val="000000"/>
          <w:sz w:val="28"/>
          <w:szCs w:val="28"/>
        </w:rPr>
        <w:t>1</w:t>
      </w:r>
      <w:r w:rsidR="00991A01" w:rsidRPr="00565E19">
        <w:rPr>
          <w:color w:val="000000"/>
          <w:sz w:val="28"/>
          <w:szCs w:val="28"/>
        </w:rPr>
        <w:t xml:space="preserve"> </w:t>
      </w:r>
      <w:r w:rsidR="00991A01">
        <w:rPr>
          <w:color w:val="000000"/>
          <w:sz w:val="28"/>
          <w:szCs w:val="28"/>
        </w:rPr>
        <w:t>водогрейный</w:t>
      </w:r>
      <w:r w:rsidR="00991A01" w:rsidRPr="00565E19">
        <w:rPr>
          <w:color w:val="000000"/>
          <w:sz w:val="28"/>
          <w:szCs w:val="28"/>
        </w:rPr>
        <w:t xml:space="preserve"> кот</w:t>
      </w:r>
      <w:r w:rsidR="00991A01">
        <w:rPr>
          <w:color w:val="000000"/>
          <w:sz w:val="28"/>
          <w:szCs w:val="28"/>
        </w:rPr>
        <w:t>е</w:t>
      </w:r>
      <w:r w:rsidR="00991A01" w:rsidRPr="00565E19">
        <w:rPr>
          <w:color w:val="000000"/>
          <w:sz w:val="28"/>
          <w:szCs w:val="28"/>
        </w:rPr>
        <w:t>л (</w:t>
      </w:r>
      <w:r w:rsidR="00991A01">
        <w:rPr>
          <w:color w:val="000000"/>
          <w:sz w:val="28"/>
          <w:szCs w:val="28"/>
        </w:rPr>
        <w:t>1</w:t>
      </w:r>
      <w:r w:rsidR="00991A01" w:rsidRPr="00565E19">
        <w:rPr>
          <w:color w:val="000000"/>
          <w:sz w:val="28"/>
          <w:szCs w:val="28"/>
        </w:rPr>
        <w:t xml:space="preserve"> в резерве).</w:t>
      </w:r>
      <w:r w:rsidR="00991A01">
        <w:rPr>
          <w:color w:val="000000"/>
          <w:sz w:val="28"/>
          <w:szCs w:val="28"/>
        </w:rPr>
        <w:t xml:space="preserve"> Установленная мощность котельной 2,76</w:t>
      </w:r>
      <w:r>
        <w:rPr>
          <w:color w:val="000000"/>
          <w:sz w:val="28"/>
          <w:szCs w:val="28"/>
        </w:rPr>
        <w:t> </w:t>
      </w:r>
      <w:r w:rsidR="00991A01">
        <w:rPr>
          <w:color w:val="000000"/>
          <w:sz w:val="28"/>
          <w:szCs w:val="28"/>
        </w:rPr>
        <w:t xml:space="preserve">Гкал/ч, подключенная нагрузка </w:t>
      </w:r>
      <w:r>
        <w:rPr>
          <w:color w:val="000000"/>
          <w:sz w:val="28"/>
          <w:szCs w:val="28"/>
        </w:rPr>
        <w:t>1,635</w:t>
      </w:r>
      <w:r w:rsidR="00991A01">
        <w:rPr>
          <w:color w:val="000000"/>
          <w:sz w:val="28"/>
          <w:szCs w:val="28"/>
        </w:rPr>
        <w:t xml:space="preserve"> </w:t>
      </w:r>
      <w:r>
        <w:rPr>
          <w:color w:val="000000"/>
          <w:sz w:val="28"/>
          <w:szCs w:val="28"/>
        </w:rPr>
        <w:t>Гкал/ч</w:t>
      </w:r>
      <w:r w:rsidR="00991A01">
        <w:rPr>
          <w:color w:val="000000"/>
          <w:sz w:val="28"/>
          <w:szCs w:val="28"/>
        </w:rPr>
        <w:t>. Р</w:t>
      </w:r>
      <w:r w:rsidR="00991A01" w:rsidRPr="00C53317">
        <w:rPr>
          <w:color w:val="000000"/>
          <w:sz w:val="28"/>
          <w:szCs w:val="28"/>
        </w:rPr>
        <w:t>езервного источника электро</w:t>
      </w:r>
      <w:r w:rsidR="00991A01">
        <w:rPr>
          <w:color w:val="000000"/>
          <w:sz w:val="28"/>
          <w:szCs w:val="28"/>
        </w:rPr>
        <w:t>снабжения</w:t>
      </w:r>
      <w:r w:rsidR="00991A01" w:rsidRPr="00C53317">
        <w:rPr>
          <w:color w:val="000000"/>
          <w:sz w:val="28"/>
          <w:szCs w:val="28"/>
        </w:rPr>
        <w:t xml:space="preserve"> </w:t>
      </w:r>
      <w:r w:rsidR="00991A01">
        <w:rPr>
          <w:color w:val="000000"/>
          <w:sz w:val="28"/>
          <w:szCs w:val="28"/>
        </w:rPr>
        <w:t>не предусмотрено</w:t>
      </w:r>
      <w:r w:rsidR="00991A01" w:rsidRPr="00565E19">
        <w:rPr>
          <w:color w:val="000000"/>
          <w:sz w:val="28"/>
          <w:szCs w:val="28"/>
        </w:rPr>
        <w:t>.</w:t>
      </w:r>
    </w:p>
    <w:p w:rsidR="00991A01" w:rsidRDefault="008E3975" w:rsidP="00991A01">
      <w:pPr>
        <w:pStyle w:val="27"/>
        <w:spacing w:after="0" w:line="240" w:lineRule="auto"/>
        <w:ind w:left="0" w:firstLine="709"/>
        <w:jc w:val="both"/>
        <w:rPr>
          <w:color w:val="000000"/>
          <w:sz w:val="28"/>
          <w:szCs w:val="28"/>
        </w:rPr>
      </w:pPr>
      <w:r>
        <w:rPr>
          <w:color w:val="000000"/>
          <w:sz w:val="28"/>
          <w:szCs w:val="28"/>
        </w:rPr>
        <w:t xml:space="preserve">Котельная № 18 введена в эксплуатацию в 2009 г. </w:t>
      </w:r>
      <w:r w:rsidR="00991A01">
        <w:rPr>
          <w:color w:val="000000"/>
          <w:sz w:val="28"/>
          <w:szCs w:val="28"/>
        </w:rPr>
        <w:t xml:space="preserve">В котельной установлены 2 водогрейных котла КВа – 2500. Котел КВа – 2500 </w:t>
      </w:r>
      <w:r w:rsidR="00991A01" w:rsidRPr="00B8583C">
        <w:rPr>
          <w:sz w:val="28"/>
          <w:szCs w:val="28"/>
          <w:shd w:val="clear" w:color="auto" w:fill="FFFFFF"/>
        </w:rPr>
        <w:t>стальн</w:t>
      </w:r>
      <w:r w:rsidR="00991A01">
        <w:rPr>
          <w:sz w:val="28"/>
          <w:szCs w:val="28"/>
          <w:shd w:val="clear" w:color="auto" w:fill="FFFFFF"/>
        </w:rPr>
        <w:t>ой</w:t>
      </w:r>
      <w:r w:rsidR="00991A01" w:rsidRPr="00B8583C">
        <w:rPr>
          <w:sz w:val="28"/>
          <w:szCs w:val="28"/>
          <w:shd w:val="clear" w:color="auto" w:fill="FFFFFF"/>
        </w:rPr>
        <w:t xml:space="preserve">, </w:t>
      </w:r>
      <w:r w:rsidR="00991A01" w:rsidRPr="00C205CD">
        <w:rPr>
          <w:sz w:val="28"/>
          <w:szCs w:val="28"/>
        </w:rPr>
        <w:t>авто</w:t>
      </w:r>
      <w:r w:rsidR="00991A01">
        <w:rPr>
          <w:sz w:val="28"/>
          <w:szCs w:val="28"/>
        </w:rPr>
        <w:t>м</w:t>
      </w:r>
      <w:r w:rsidR="00991A01" w:rsidRPr="00C205CD">
        <w:rPr>
          <w:sz w:val="28"/>
          <w:szCs w:val="28"/>
        </w:rPr>
        <w:t>атизированный,</w:t>
      </w:r>
      <w:r>
        <w:rPr>
          <w:sz w:val="28"/>
          <w:szCs w:val="28"/>
        </w:rPr>
        <w:t xml:space="preserve"> </w:t>
      </w:r>
      <w:r w:rsidR="00991A01" w:rsidRPr="00C205CD">
        <w:rPr>
          <w:sz w:val="28"/>
          <w:szCs w:val="28"/>
        </w:rPr>
        <w:t>жаротр</w:t>
      </w:r>
      <w:r w:rsidR="00991A01">
        <w:rPr>
          <w:sz w:val="28"/>
          <w:szCs w:val="28"/>
        </w:rPr>
        <w:t>убно-дымогарный, горизонтальный</w:t>
      </w:r>
      <w:r w:rsidR="00991A01" w:rsidRPr="00C205CD">
        <w:rPr>
          <w:sz w:val="28"/>
          <w:szCs w:val="28"/>
        </w:rPr>
        <w:t>.</w:t>
      </w:r>
      <w:r>
        <w:rPr>
          <w:rStyle w:val="apple-converted-space"/>
          <w:sz w:val="28"/>
          <w:szCs w:val="28"/>
          <w:shd w:val="clear" w:color="auto" w:fill="FFFFFF"/>
        </w:rPr>
        <w:t xml:space="preserve"> </w:t>
      </w:r>
      <w:r w:rsidR="00991A01" w:rsidRPr="00B8583C">
        <w:rPr>
          <w:sz w:val="28"/>
          <w:szCs w:val="28"/>
          <w:shd w:val="clear" w:color="auto" w:fill="FFFFFF"/>
        </w:rPr>
        <w:t xml:space="preserve">Теплопроизводительность </w:t>
      </w:r>
      <w:r w:rsidR="00991A01">
        <w:rPr>
          <w:color w:val="000000"/>
          <w:sz w:val="28"/>
          <w:szCs w:val="28"/>
        </w:rPr>
        <w:t xml:space="preserve">КВа – 2500 </w:t>
      </w:r>
      <w:r w:rsidR="00991A01" w:rsidRPr="00B8583C">
        <w:rPr>
          <w:sz w:val="28"/>
          <w:szCs w:val="28"/>
          <w:shd w:val="clear" w:color="auto" w:fill="FFFFFF"/>
        </w:rPr>
        <w:t xml:space="preserve">составляет </w:t>
      </w:r>
      <w:r>
        <w:rPr>
          <w:sz w:val="28"/>
          <w:szCs w:val="28"/>
          <w:shd w:val="clear" w:color="auto" w:fill="FFFFFF"/>
        </w:rPr>
        <w:t>2,15 Гкал/ч</w:t>
      </w:r>
      <w:r w:rsidR="00991A01">
        <w:rPr>
          <w:sz w:val="28"/>
          <w:szCs w:val="28"/>
          <w:shd w:val="clear" w:color="auto" w:fill="FFFFFF"/>
        </w:rPr>
        <w:t xml:space="preserve"> (2500</w:t>
      </w:r>
      <w:r w:rsidR="00991A01" w:rsidRPr="00B8583C">
        <w:rPr>
          <w:sz w:val="28"/>
          <w:szCs w:val="28"/>
          <w:shd w:val="clear" w:color="auto" w:fill="FFFFFF"/>
        </w:rPr>
        <w:t xml:space="preserve"> кВт</w:t>
      </w:r>
      <w:r w:rsidR="00991A01">
        <w:rPr>
          <w:sz w:val="28"/>
          <w:szCs w:val="28"/>
          <w:shd w:val="clear" w:color="auto" w:fill="FFFFFF"/>
        </w:rPr>
        <w:t>)</w:t>
      </w:r>
      <w:r w:rsidR="00991A01" w:rsidRPr="00B8583C">
        <w:rPr>
          <w:sz w:val="28"/>
          <w:szCs w:val="28"/>
          <w:shd w:val="clear" w:color="auto" w:fill="FFFFFF"/>
        </w:rPr>
        <w:t>.</w:t>
      </w:r>
      <w:r w:rsidR="00991A01" w:rsidRPr="00B8583C">
        <w:rPr>
          <w:rStyle w:val="apple-converted-space"/>
          <w:sz w:val="28"/>
          <w:szCs w:val="28"/>
          <w:shd w:val="clear" w:color="auto" w:fill="FFFFFF"/>
        </w:rPr>
        <w:t> Основное топливо котл</w:t>
      </w:r>
      <w:r w:rsidR="00991A01">
        <w:rPr>
          <w:rStyle w:val="apple-converted-space"/>
          <w:sz w:val="28"/>
          <w:szCs w:val="28"/>
          <w:shd w:val="clear" w:color="auto" w:fill="FFFFFF"/>
        </w:rPr>
        <w:t>ов</w:t>
      </w:r>
      <w:r w:rsidR="00991A01" w:rsidRPr="00B8583C">
        <w:rPr>
          <w:rStyle w:val="apple-converted-space"/>
          <w:sz w:val="28"/>
          <w:szCs w:val="28"/>
          <w:shd w:val="clear" w:color="auto" w:fill="FFFFFF"/>
        </w:rPr>
        <w:t xml:space="preserve"> </w:t>
      </w:r>
      <w:r w:rsidR="00991A01">
        <w:rPr>
          <w:rStyle w:val="apple-converted-space"/>
          <w:sz w:val="28"/>
          <w:szCs w:val="28"/>
          <w:shd w:val="clear" w:color="auto" w:fill="FFFFFF"/>
        </w:rPr>
        <w:t>-</w:t>
      </w:r>
      <w:r w:rsidR="00991A01" w:rsidRPr="00B8583C">
        <w:rPr>
          <w:sz w:val="28"/>
          <w:szCs w:val="28"/>
          <w:shd w:val="clear" w:color="auto" w:fill="FFFFFF"/>
        </w:rPr>
        <w:t xml:space="preserve"> природный газ, резервно</w:t>
      </w:r>
      <w:r w:rsidR="00991A01">
        <w:rPr>
          <w:sz w:val="28"/>
          <w:szCs w:val="28"/>
          <w:shd w:val="clear" w:color="auto" w:fill="FFFFFF"/>
        </w:rPr>
        <w:t>е</w:t>
      </w:r>
      <w:r w:rsidR="00991A01" w:rsidRPr="00B8583C">
        <w:rPr>
          <w:sz w:val="28"/>
          <w:szCs w:val="28"/>
          <w:shd w:val="clear" w:color="auto" w:fill="FFFFFF"/>
        </w:rPr>
        <w:t xml:space="preserve"> топливо</w:t>
      </w:r>
      <w:r w:rsidR="00991A01">
        <w:rPr>
          <w:sz w:val="28"/>
          <w:szCs w:val="28"/>
          <w:shd w:val="clear" w:color="auto" w:fill="FFFFFF"/>
        </w:rPr>
        <w:t xml:space="preserve"> – дизельное</w:t>
      </w:r>
      <w:r w:rsidR="00991A01" w:rsidRPr="00B8583C">
        <w:rPr>
          <w:sz w:val="28"/>
          <w:szCs w:val="28"/>
          <w:shd w:val="clear" w:color="auto" w:fill="FFFFFF"/>
        </w:rPr>
        <w:t>.</w:t>
      </w:r>
      <w:r w:rsidR="00991A01">
        <w:rPr>
          <w:sz w:val="28"/>
          <w:szCs w:val="28"/>
          <w:shd w:val="clear" w:color="auto" w:fill="FFFFFF"/>
        </w:rPr>
        <w:t xml:space="preserve"> </w:t>
      </w:r>
      <w:r w:rsidR="00991A01" w:rsidRPr="00565E19">
        <w:rPr>
          <w:color w:val="000000"/>
          <w:sz w:val="28"/>
          <w:szCs w:val="28"/>
        </w:rPr>
        <w:t>Во вре</w:t>
      </w:r>
      <w:r w:rsidR="00991A01">
        <w:rPr>
          <w:color w:val="000000"/>
          <w:sz w:val="28"/>
          <w:szCs w:val="28"/>
        </w:rPr>
        <w:t>м</w:t>
      </w:r>
      <w:r w:rsidR="00991A01" w:rsidRPr="00565E19">
        <w:rPr>
          <w:color w:val="000000"/>
          <w:sz w:val="28"/>
          <w:szCs w:val="28"/>
        </w:rPr>
        <w:t>я отопительного периода  в работе наход</w:t>
      </w:r>
      <w:r w:rsidR="00991A01">
        <w:rPr>
          <w:color w:val="000000"/>
          <w:sz w:val="28"/>
          <w:szCs w:val="28"/>
        </w:rPr>
        <w:t>и</w:t>
      </w:r>
      <w:r w:rsidR="00991A01" w:rsidRPr="00565E19">
        <w:rPr>
          <w:color w:val="000000"/>
          <w:sz w:val="28"/>
          <w:szCs w:val="28"/>
        </w:rPr>
        <w:t xml:space="preserve">тся </w:t>
      </w:r>
      <w:r w:rsidR="00991A01">
        <w:rPr>
          <w:color w:val="000000"/>
          <w:sz w:val="28"/>
          <w:szCs w:val="28"/>
        </w:rPr>
        <w:t>2</w:t>
      </w:r>
      <w:r w:rsidR="00991A01" w:rsidRPr="00565E19">
        <w:rPr>
          <w:color w:val="000000"/>
          <w:sz w:val="28"/>
          <w:szCs w:val="28"/>
        </w:rPr>
        <w:t xml:space="preserve"> </w:t>
      </w:r>
      <w:r w:rsidR="00991A01">
        <w:rPr>
          <w:color w:val="000000"/>
          <w:sz w:val="28"/>
          <w:szCs w:val="28"/>
        </w:rPr>
        <w:t>водогрейных</w:t>
      </w:r>
      <w:r w:rsidR="00991A01" w:rsidRPr="00565E19">
        <w:rPr>
          <w:color w:val="000000"/>
          <w:sz w:val="28"/>
          <w:szCs w:val="28"/>
        </w:rPr>
        <w:t xml:space="preserve"> котл</w:t>
      </w:r>
      <w:r w:rsidR="00991A01">
        <w:rPr>
          <w:color w:val="000000"/>
          <w:sz w:val="28"/>
          <w:szCs w:val="28"/>
        </w:rPr>
        <w:t>а</w:t>
      </w:r>
      <w:r w:rsidR="00991A01" w:rsidRPr="00565E19">
        <w:rPr>
          <w:color w:val="000000"/>
          <w:sz w:val="28"/>
          <w:szCs w:val="28"/>
        </w:rPr>
        <w:t>.</w:t>
      </w:r>
      <w:r w:rsidR="00991A01">
        <w:rPr>
          <w:color w:val="000000"/>
          <w:sz w:val="28"/>
          <w:szCs w:val="28"/>
        </w:rPr>
        <w:t xml:space="preserve"> Установленная мощность котельной - 4,3</w:t>
      </w:r>
      <w:r>
        <w:rPr>
          <w:color w:val="000000"/>
          <w:sz w:val="28"/>
          <w:szCs w:val="28"/>
        </w:rPr>
        <w:t>1 Гкал/ч, подключенная нагрузка – 1,539</w:t>
      </w:r>
      <w:r w:rsidR="00991A01">
        <w:rPr>
          <w:color w:val="000000"/>
          <w:sz w:val="28"/>
          <w:szCs w:val="28"/>
        </w:rPr>
        <w:t xml:space="preserve"> </w:t>
      </w:r>
      <w:r>
        <w:rPr>
          <w:color w:val="000000"/>
          <w:sz w:val="28"/>
          <w:szCs w:val="28"/>
        </w:rPr>
        <w:t>Гкал/ч</w:t>
      </w:r>
      <w:r w:rsidR="00991A01">
        <w:rPr>
          <w:color w:val="000000"/>
          <w:sz w:val="28"/>
          <w:szCs w:val="28"/>
        </w:rPr>
        <w:t xml:space="preserve">. </w:t>
      </w:r>
      <w:r w:rsidR="00991A01" w:rsidRPr="00C53317">
        <w:rPr>
          <w:color w:val="000000"/>
          <w:sz w:val="28"/>
          <w:szCs w:val="28"/>
        </w:rPr>
        <w:t>В качестве резервного источника электро</w:t>
      </w:r>
      <w:r w:rsidR="00991A01">
        <w:rPr>
          <w:color w:val="000000"/>
          <w:sz w:val="28"/>
          <w:szCs w:val="28"/>
        </w:rPr>
        <w:t>снабжения</w:t>
      </w:r>
      <w:r w:rsidR="00991A01" w:rsidRPr="00C53317">
        <w:rPr>
          <w:color w:val="000000"/>
          <w:sz w:val="28"/>
          <w:szCs w:val="28"/>
        </w:rPr>
        <w:t xml:space="preserve"> для котлов используется</w:t>
      </w:r>
      <w:r w:rsidR="00991A01" w:rsidRPr="00565E19">
        <w:rPr>
          <w:rFonts w:ascii="Arial" w:hAnsi="Arial" w:cs="Arial"/>
          <w:color w:val="000000"/>
          <w:sz w:val="20"/>
          <w:szCs w:val="20"/>
        </w:rPr>
        <w:t xml:space="preserve"> </w:t>
      </w:r>
      <w:r w:rsidR="00991A01">
        <w:rPr>
          <w:color w:val="000000"/>
          <w:sz w:val="28"/>
          <w:szCs w:val="28"/>
        </w:rPr>
        <w:t>дизельная</w:t>
      </w:r>
      <w:r w:rsidR="00991A01" w:rsidRPr="00565E19">
        <w:rPr>
          <w:color w:val="000000"/>
          <w:sz w:val="28"/>
          <w:szCs w:val="28"/>
        </w:rPr>
        <w:t xml:space="preserve"> электростанция </w:t>
      </w:r>
      <w:r w:rsidR="00991A01" w:rsidRPr="002923DE">
        <w:rPr>
          <w:color w:val="000000"/>
          <w:sz w:val="28"/>
          <w:szCs w:val="28"/>
        </w:rPr>
        <w:t>АД-100-Т400-1Р</w:t>
      </w:r>
      <w:r w:rsidR="00991A01">
        <w:rPr>
          <w:color w:val="000000"/>
          <w:sz w:val="28"/>
          <w:szCs w:val="28"/>
        </w:rPr>
        <w:t>М</w:t>
      </w:r>
      <w:r w:rsidR="00991A01" w:rsidRPr="002923DE">
        <w:rPr>
          <w:color w:val="000000"/>
          <w:sz w:val="28"/>
          <w:szCs w:val="28"/>
        </w:rPr>
        <w:t>З</w:t>
      </w:r>
      <w:r w:rsidR="00991A01">
        <w:rPr>
          <w:color w:val="000000"/>
          <w:sz w:val="28"/>
          <w:szCs w:val="28"/>
        </w:rPr>
        <w:t xml:space="preserve"> м</w:t>
      </w:r>
      <w:r w:rsidR="00991A01" w:rsidRPr="00565E19">
        <w:rPr>
          <w:color w:val="000000"/>
          <w:sz w:val="28"/>
          <w:szCs w:val="28"/>
        </w:rPr>
        <w:t xml:space="preserve">ощностью </w:t>
      </w:r>
      <w:r w:rsidR="00991A01">
        <w:rPr>
          <w:color w:val="000000"/>
          <w:sz w:val="28"/>
          <w:szCs w:val="28"/>
        </w:rPr>
        <w:t>100</w:t>
      </w:r>
      <w:r w:rsidR="00991A01" w:rsidRPr="00565E19">
        <w:rPr>
          <w:color w:val="000000"/>
          <w:sz w:val="28"/>
          <w:szCs w:val="28"/>
        </w:rPr>
        <w:t xml:space="preserve"> кВт.</w:t>
      </w:r>
    </w:p>
    <w:p w:rsidR="00935AC8" w:rsidRDefault="00991A01" w:rsidP="00935AC8">
      <w:pPr>
        <w:pStyle w:val="27"/>
        <w:spacing w:after="0" w:line="240" w:lineRule="auto"/>
        <w:ind w:left="0" w:firstLine="709"/>
        <w:jc w:val="both"/>
        <w:rPr>
          <w:color w:val="000000"/>
          <w:sz w:val="28"/>
          <w:szCs w:val="28"/>
        </w:rPr>
      </w:pPr>
      <w:r>
        <w:rPr>
          <w:color w:val="000000"/>
          <w:sz w:val="28"/>
          <w:szCs w:val="28"/>
        </w:rPr>
        <w:t xml:space="preserve">В котельной № 21 установлены 2 водогрейных котла КС-Г – 100. Котел КС-Г–100 </w:t>
      </w:r>
      <w:r w:rsidRPr="00B8583C">
        <w:rPr>
          <w:sz w:val="28"/>
          <w:szCs w:val="28"/>
          <w:shd w:val="clear" w:color="auto" w:fill="FFFFFF"/>
        </w:rPr>
        <w:t>стальн</w:t>
      </w:r>
      <w:r>
        <w:rPr>
          <w:sz w:val="28"/>
          <w:szCs w:val="28"/>
          <w:shd w:val="clear" w:color="auto" w:fill="FFFFFF"/>
        </w:rPr>
        <w:t>ой</w:t>
      </w:r>
      <w:r w:rsidRPr="00B8583C">
        <w:rPr>
          <w:sz w:val="28"/>
          <w:szCs w:val="28"/>
          <w:shd w:val="clear" w:color="auto" w:fill="FFFFFF"/>
        </w:rPr>
        <w:t xml:space="preserve">, </w:t>
      </w:r>
      <w:r w:rsidRPr="00C205CD">
        <w:rPr>
          <w:sz w:val="28"/>
          <w:szCs w:val="28"/>
        </w:rPr>
        <w:t>авто</w:t>
      </w:r>
      <w:r>
        <w:rPr>
          <w:sz w:val="28"/>
          <w:szCs w:val="28"/>
        </w:rPr>
        <w:t>м</w:t>
      </w:r>
      <w:r w:rsidRPr="00C205CD">
        <w:rPr>
          <w:sz w:val="28"/>
          <w:szCs w:val="28"/>
        </w:rPr>
        <w:t xml:space="preserve">атизированный, </w:t>
      </w:r>
      <w:r>
        <w:rPr>
          <w:sz w:val="28"/>
          <w:szCs w:val="28"/>
        </w:rPr>
        <w:t>вертикальный</w:t>
      </w:r>
      <w:r w:rsidRPr="00C205CD">
        <w:rPr>
          <w:sz w:val="28"/>
          <w:szCs w:val="28"/>
        </w:rPr>
        <w:t>.</w:t>
      </w:r>
      <w:r>
        <w:rPr>
          <w:sz w:val="28"/>
          <w:szCs w:val="28"/>
          <w:shd w:val="clear" w:color="auto" w:fill="FFFFFF"/>
        </w:rPr>
        <w:t xml:space="preserve"> </w:t>
      </w:r>
      <w:r w:rsidRPr="00B8583C">
        <w:rPr>
          <w:sz w:val="28"/>
          <w:szCs w:val="28"/>
          <w:shd w:val="clear" w:color="auto" w:fill="FFFFFF"/>
        </w:rPr>
        <w:t xml:space="preserve">Теплопроизводительность </w:t>
      </w:r>
      <w:r>
        <w:rPr>
          <w:color w:val="000000"/>
          <w:sz w:val="28"/>
          <w:szCs w:val="28"/>
        </w:rPr>
        <w:t xml:space="preserve">КС-Г–100 </w:t>
      </w:r>
      <w:r w:rsidRPr="00B8583C">
        <w:rPr>
          <w:sz w:val="28"/>
          <w:szCs w:val="28"/>
          <w:shd w:val="clear" w:color="auto" w:fill="FFFFFF"/>
        </w:rPr>
        <w:t xml:space="preserve">составляет </w:t>
      </w:r>
      <w:r>
        <w:rPr>
          <w:sz w:val="28"/>
          <w:szCs w:val="28"/>
          <w:shd w:val="clear" w:color="auto" w:fill="FFFFFF"/>
        </w:rPr>
        <w:t>0,09 Гкал/ч (100</w:t>
      </w:r>
      <w:r w:rsidR="008E3975">
        <w:rPr>
          <w:sz w:val="28"/>
          <w:szCs w:val="28"/>
          <w:shd w:val="clear" w:color="auto" w:fill="FFFFFF"/>
        </w:rPr>
        <w:t> </w:t>
      </w:r>
      <w:r w:rsidRPr="00B8583C">
        <w:rPr>
          <w:sz w:val="28"/>
          <w:szCs w:val="28"/>
          <w:shd w:val="clear" w:color="auto" w:fill="FFFFFF"/>
        </w:rPr>
        <w:t>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008E3975">
        <w:rPr>
          <w:rStyle w:val="apple-converted-space"/>
          <w:sz w:val="28"/>
          <w:szCs w:val="28"/>
          <w:shd w:val="clear" w:color="auto" w:fill="FFFFFF"/>
        </w:rPr>
        <w:t xml:space="preserve"> – </w:t>
      </w:r>
      <w:r w:rsidRPr="00B8583C">
        <w:rPr>
          <w:sz w:val="28"/>
          <w:szCs w:val="28"/>
          <w:shd w:val="clear" w:color="auto" w:fill="FFFFFF"/>
        </w:rPr>
        <w:t>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не предусмотрено</w:t>
      </w:r>
      <w:r w:rsidRPr="00B8583C">
        <w:rPr>
          <w:sz w:val="28"/>
          <w:szCs w:val="28"/>
          <w:shd w:val="clear" w:color="auto" w:fill="FFFFFF"/>
        </w:rPr>
        <w:t>.</w:t>
      </w:r>
      <w:r>
        <w:rPr>
          <w:sz w:val="28"/>
          <w:szCs w:val="28"/>
          <w:shd w:val="clear" w:color="auto" w:fill="FFFFFF"/>
        </w:rPr>
        <w:t xml:space="preserve"> </w:t>
      </w:r>
      <w:r w:rsidRPr="00565E19">
        <w:rPr>
          <w:color w:val="000000"/>
          <w:sz w:val="28"/>
          <w:szCs w:val="28"/>
        </w:rPr>
        <w:t>Во вре</w:t>
      </w:r>
      <w:r>
        <w:rPr>
          <w:color w:val="000000"/>
          <w:sz w:val="28"/>
          <w:szCs w:val="28"/>
        </w:rPr>
        <w:t>м</w:t>
      </w:r>
      <w:r w:rsidRPr="00565E19">
        <w:rPr>
          <w:color w:val="000000"/>
          <w:sz w:val="28"/>
          <w:szCs w:val="28"/>
        </w:rPr>
        <w:t>я отопительного периода  в работе наход</w:t>
      </w:r>
      <w:r>
        <w:rPr>
          <w:color w:val="000000"/>
          <w:sz w:val="28"/>
          <w:szCs w:val="28"/>
        </w:rPr>
        <w:t>и</w:t>
      </w:r>
      <w:r w:rsidRPr="00565E19">
        <w:rPr>
          <w:color w:val="000000"/>
          <w:sz w:val="28"/>
          <w:szCs w:val="28"/>
        </w:rPr>
        <w:t xml:space="preserve">тся </w:t>
      </w:r>
      <w:r>
        <w:rPr>
          <w:color w:val="000000"/>
          <w:sz w:val="28"/>
          <w:szCs w:val="28"/>
        </w:rPr>
        <w:t>1</w:t>
      </w:r>
      <w:r w:rsidRPr="00565E19">
        <w:rPr>
          <w:color w:val="000000"/>
          <w:sz w:val="28"/>
          <w:szCs w:val="28"/>
        </w:rPr>
        <w:t xml:space="preserve"> </w:t>
      </w:r>
      <w:r>
        <w:rPr>
          <w:color w:val="000000"/>
          <w:sz w:val="28"/>
          <w:szCs w:val="28"/>
        </w:rPr>
        <w:t>водогрейный</w:t>
      </w:r>
      <w:r w:rsidRPr="00565E19">
        <w:rPr>
          <w:color w:val="000000"/>
          <w:sz w:val="28"/>
          <w:szCs w:val="28"/>
        </w:rPr>
        <w:t xml:space="preserve"> кот</w:t>
      </w:r>
      <w:r>
        <w:rPr>
          <w:color w:val="000000"/>
          <w:sz w:val="28"/>
          <w:szCs w:val="28"/>
        </w:rPr>
        <w:t>е</w:t>
      </w:r>
      <w:r w:rsidRPr="00565E19">
        <w:rPr>
          <w:color w:val="000000"/>
          <w:sz w:val="28"/>
          <w:szCs w:val="28"/>
        </w:rPr>
        <w:t>л (</w:t>
      </w:r>
      <w:r>
        <w:rPr>
          <w:color w:val="000000"/>
          <w:sz w:val="28"/>
          <w:szCs w:val="28"/>
        </w:rPr>
        <w:t>1</w:t>
      </w:r>
      <w:r w:rsidRPr="00565E19">
        <w:rPr>
          <w:color w:val="000000"/>
          <w:sz w:val="28"/>
          <w:szCs w:val="28"/>
        </w:rPr>
        <w:t xml:space="preserve"> в резерве).</w:t>
      </w:r>
      <w:r>
        <w:rPr>
          <w:color w:val="000000"/>
          <w:sz w:val="28"/>
          <w:szCs w:val="28"/>
        </w:rPr>
        <w:t xml:space="preserve"> Установл</w:t>
      </w:r>
      <w:r w:rsidR="00935AC8">
        <w:rPr>
          <w:color w:val="000000"/>
          <w:sz w:val="28"/>
          <w:szCs w:val="28"/>
        </w:rPr>
        <w:t xml:space="preserve">енная мощность котельной - </w:t>
      </w:r>
      <w:r w:rsidR="00935AC8" w:rsidRPr="008E3975">
        <w:rPr>
          <w:color w:val="000000"/>
          <w:sz w:val="28"/>
          <w:szCs w:val="28"/>
        </w:rPr>
        <w:t>0,17</w:t>
      </w:r>
      <w:r w:rsidR="008E3975" w:rsidRPr="008E3975">
        <w:rPr>
          <w:color w:val="000000"/>
          <w:sz w:val="28"/>
          <w:szCs w:val="28"/>
        </w:rPr>
        <w:t>2</w:t>
      </w:r>
      <w:r w:rsidR="00935AC8" w:rsidRPr="008E3975">
        <w:rPr>
          <w:color w:val="000000"/>
          <w:sz w:val="28"/>
          <w:szCs w:val="28"/>
        </w:rPr>
        <w:t> </w:t>
      </w:r>
      <w:r w:rsidRPr="008E3975">
        <w:rPr>
          <w:color w:val="000000"/>
          <w:sz w:val="28"/>
          <w:szCs w:val="28"/>
        </w:rPr>
        <w:t>Гкал/ч</w:t>
      </w:r>
      <w:r w:rsidR="008E3975" w:rsidRPr="008E3975">
        <w:rPr>
          <w:color w:val="000000"/>
          <w:sz w:val="28"/>
          <w:szCs w:val="28"/>
        </w:rPr>
        <w:t>, подключенная нагрузка - 0,0</w:t>
      </w:r>
      <w:r w:rsidR="00B9775C">
        <w:rPr>
          <w:color w:val="000000"/>
          <w:sz w:val="28"/>
          <w:szCs w:val="28"/>
        </w:rPr>
        <w:t>0</w:t>
      </w:r>
      <w:r w:rsidR="008E3975" w:rsidRPr="008E3975">
        <w:rPr>
          <w:color w:val="000000"/>
          <w:sz w:val="28"/>
          <w:szCs w:val="28"/>
        </w:rPr>
        <w:t>4</w:t>
      </w:r>
      <w:r w:rsidRPr="008E3975">
        <w:rPr>
          <w:color w:val="000000"/>
          <w:sz w:val="28"/>
          <w:szCs w:val="28"/>
        </w:rPr>
        <w:t xml:space="preserve"> Гкал/ч. Котельная введена в эксплуатацию в 2004 г. Резервного источника электроснабжения не предусмотрено.</w:t>
      </w:r>
      <w:r w:rsidR="00935AC8" w:rsidRPr="008E3975">
        <w:rPr>
          <w:color w:val="000000"/>
          <w:sz w:val="28"/>
          <w:szCs w:val="28"/>
        </w:rPr>
        <w:t xml:space="preserve"> </w:t>
      </w:r>
      <w:r w:rsidR="008E3975" w:rsidRPr="008E3975">
        <w:rPr>
          <w:color w:val="000000"/>
          <w:sz w:val="28"/>
          <w:szCs w:val="28"/>
        </w:rPr>
        <w:t>С 2015 г. начата работа п</w:t>
      </w:r>
      <w:r w:rsidR="00935AC8" w:rsidRPr="008E3975">
        <w:rPr>
          <w:color w:val="000000"/>
          <w:sz w:val="28"/>
          <w:szCs w:val="28"/>
        </w:rPr>
        <w:t>о выводу из эксплуатации котельной (получение необходимой документации).</w:t>
      </w:r>
    </w:p>
    <w:p w:rsidR="00991A01" w:rsidRDefault="00991A01" w:rsidP="00991A01">
      <w:pPr>
        <w:pStyle w:val="27"/>
        <w:spacing w:after="0" w:line="240" w:lineRule="auto"/>
        <w:ind w:left="0" w:firstLine="709"/>
        <w:jc w:val="both"/>
        <w:rPr>
          <w:color w:val="000000"/>
          <w:sz w:val="28"/>
          <w:szCs w:val="28"/>
        </w:rPr>
      </w:pPr>
      <w:r>
        <w:rPr>
          <w:color w:val="000000"/>
          <w:sz w:val="28"/>
          <w:szCs w:val="28"/>
        </w:rPr>
        <w:t xml:space="preserve">В котельной № 23 установлены 3 водогрейных котла: 1 котел КС-Г – 100 и 2 котла КС-Г – 63. Котел КС-Г–100 и КС-Г – 63 </w:t>
      </w:r>
      <w:r w:rsidRPr="00B8583C">
        <w:rPr>
          <w:sz w:val="28"/>
          <w:szCs w:val="28"/>
          <w:shd w:val="clear" w:color="auto" w:fill="FFFFFF"/>
        </w:rPr>
        <w:t>стальн</w:t>
      </w:r>
      <w:r>
        <w:rPr>
          <w:sz w:val="28"/>
          <w:szCs w:val="28"/>
          <w:shd w:val="clear" w:color="auto" w:fill="FFFFFF"/>
        </w:rPr>
        <w:t>ой</w:t>
      </w:r>
      <w:r w:rsidRPr="00B8583C">
        <w:rPr>
          <w:sz w:val="28"/>
          <w:szCs w:val="28"/>
          <w:shd w:val="clear" w:color="auto" w:fill="FFFFFF"/>
        </w:rPr>
        <w:t xml:space="preserve">, </w:t>
      </w:r>
      <w:r w:rsidRPr="00C205CD">
        <w:rPr>
          <w:sz w:val="28"/>
          <w:szCs w:val="28"/>
        </w:rPr>
        <w:t>авто</w:t>
      </w:r>
      <w:r>
        <w:rPr>
          <w:sz w:val="28"/>
          <w:szCs w:val="28"/>
        </w:rPr>
        <w:t>м</w:t>
      </w:r>
      <w:r w:rsidRPr="00C205CD">
        <w:rPr>
          <w:sz w:val="28"/>
          <w:szCs w:val="28"/>
        </w:rPr>
        <w:t xml:space="preserve">атизированный, </w:t>
      </w:r>
      <w:r>
        <w:rPr>
          <w:sz w:val="28"/>
          <w:szCs w:val="28"/>
        </w:rPr>
        <w:t>вертикальный</w:t>
      </w:r>
      <w:r w:rsidRPr="00C205CD">
        <w:rPr>
          <w:sz w:val="28"/>
          <w:szCs w:val="28"/>
        </w:rPr>
        <w:t>.</w:t>
      </w:r>
      <w:r w:rsidRPr="00B8583C">
        <w:rPr>
          <w:rStyle w:val="apple-converted-space"/>
          <w:sz w:val="28"/>
          <w:szCs w:val="28"/>
          <w:shd w:val="clear" w:color="auto" w:fill="FFFFFF"/>
        </w:rPr>
        <w:t> </w:t>
      </w:r>
      <w:r>
        <w:rPr>
          <w:sz w:val="28"/>
          <w:szCs w:val="28"/>
          <w:shd w:val="clear" w:color="auto" w:fill="FFFFFF"/>
        </w:rPr>
        <w:t xml:space="preserve"> </w:t>
      </w:r>
      <w:r w:rsidRPr="00B8583C">
        <w:rPr>
          <w:sz w:val="28"/>
          <w:szCs w:val="28"/>
          <w:shd w:val="clear" w:color="auto" w:fill="FFFFFF"/>
        </w:rPr>
        <w:t xml:space="preserve">Теплопроизводительность </w:t>
      </w:r>
      <w:r>
        <w:rPr>
          <w:color w:val="000000"/>
          <w:sz w:val="28"/>
          <w:szCs w:val="28"/>
        </w:rPr>
        <w:t xml:space="preserve">КС-Г–100 </w:t>
      </w:r>
      <w:r w:rsidRPr="00B8583C">
        <w:rPr>
          <w:sz w:val="28"/>
          <w:szCs w:val="28"/>
          <w:shd w:val="clear" w:color="auto" w:fill="FFFFFF"/>
        </w:rPr>
        <w:t xml:space="preserve">составляет </w:t>
      </w:r>
      <w:r>
        <w:rPr>
          <w:sz w:val="28"/>
          <w:szCs w:val="28"/>
          <w:shd w:val="clear" w:color="auto" w:fill="FFFFFF"/>
        </w:rPr>
        <w:t xml:space="preserve">0,09 </w:t>
      </w:r>
      <w:r w:rsidR="008E3975">
        <w:rPr>
          <w:sz w:val="28"/>
          <w:szCs w:val="28"/>
          <w:shd w:val="clear" w:color="auto" w:fill="FFFFFF"/>
        </w:rPr>
        <w:t>Гкал/ч</w:t>
      </w:r>
      <w:r>
        <w:rPr>
          <w:sz w:val="28"/>
          <w:szCs w:val="28"/>
          <w:shd w:val="clear" w:color="auto" w:fill="FFFFFF"/>
        </w:rPr>
        <w:t xml:space="preserve"> (100</w:t>
      </w:r>
      <w:r w:rsidRPr="00B8583C">
        <w:rPr>
          <w:sz w:val="28"/>
          <w:szCs w:val="28"/>
          <w:shd w:val="clear" w:color="auto" w:fill="FFFFFF"/>
        </w:rPr>
        <w:t xml:space="preserve"> кВт</w:t>
      </w:r>
      <w:r>
        <w:rPr>
          <w:sz w:val="28"/>
          <w:szCs w:val="28"/>
          <w:shd w:val="clear" w:color="auto" w:fill="FFFFFF"/>
        </w:rPr>
        <w:t xml:space="preserve">), </w:t>
      </w:r>
      <w:r w:rsidRPr="001A02E3">
        <w:rPr>
          <w:color w:val="000000"/>
          <w:sz w:val="28"/>
          <w:szCs w:val="28"/>
        </w:rPr>
        <w:t xml:space="preserve"> </w:t>
      </w:r>
      <w:r>
        <w:rPr>
          <w:color w:val="000000"/>
          <w:sz w:val="28"/>
          <w:szCs w:val="28"/>
        </w:rPr>
        <w:t xml:space="preserve">КС-Г – 63  </w:t>
      </w:r>
      <w:r>
        <w:rPr>
          <w:sz w:val="28"/>
          <w:szCs w:val="28"/>
          <w:shd w:val="clear" w:color="auto" w:fill="FFFFFF"/>
        </w:rPr>
        <w:t>0,05 Гкал/ч (63</w:t>
      </w:r>
      <w:r w:rsidRPr="00B8583C">
        <w:rPr>
          <w:sz w:val="28"/>
          <w:szCs w:val="28"/>
          <w:shd w:val="clear" w:color="auto" w:fill="FFFFFF"/>
        </w:rPr>
        <w:t xml:space="preserve"> 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sz w:val="28"/>
          <w:szCs w:val="28"/>
          <w:shd w:val="clear" w:color="auto" w:fill="FFFFFF"/>
        </w:rPr>
        <w:t xml:space="preserve"> 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не предусмотрено</w:t>
      </w:r>
      <w:r w:rsidRPr="00B8583C">
        <w:rPr>
          <w:sz w:val="28"/>
          <w:szCs w:val="28"/>
          <w:shd w:val="clear" w:color="auto" w:fill="FFFFFF"/>
        </w:rPr>
        <w:t>.</w:t>
      </w:r>
      <w:r>
        <w:rPr>
          <w:sz w:val="28"/>
          <w:szCs w:val="28"/>
          <w:shd w:val="clear" w:color="auto" w:fill="FFFFFF"/>
        </w:rPr>
        <w:t xml:space="preserve"> </w:t>
      </w:r>
      <w:r w:rsidRPr="00565E19">
        <w:rPr>
          <w:color w:val="000000"/>
          <w:sz w:val="28"/>
          <w:szCs w:val="28"/>
        </w:rPr>
        <w:t>Во вре</w:t>
      </w:r>
      <w:r>
        <w:rPr>
          <w:color w:val="000000"/>
          <w:sz w:val="28"/>
          <w:szCs w:val="28"/>
        </w:rPr>
        <w:t>м</w:t>
      </w:r>
      <w:r w:rsidRPr="00565E19">
        <w:rPr>
          <w:color w:val="000000"/>
          <w:sz w:val="28"/>
          <w:szCs w:val="28"/>
        </w:rPr>
        <w:t>я отопительного периода  в работе наход</w:t>
      </w:r>
      <w:r>
        <w:rPr>
          <w:color w:val="000000"/>
          <w:sz w:val="28"/>
          <w:szCs w:val="28"/>
        </w:rPr>
        <w:t>и</w:t>
      </w:r>
      <w:r w:rsidRPr="00565E19">
        <w:rPr>
          <w:color w:val="000000"/>
          <w:sz w:val="28"/>
          <w:szCs w:val="28"/>
        </w:rPr>
        <w:t xml:space="preserve">тся </w:t>
      </w:r>
      <w:r>
        <w:rPr>
          <w:color w:val="000000"/>
          <w:sz w:val="28"/>
          <w:szCs w:val="28"/>
        </w:rPr>
        <w:t>3</w:t>
      </w:r>
      <w:r w:rsidRPr="00565E19">
        <w:rPr>
          <w:color w:val="000000"/>
          <w:sz w:val="28"/>
          <w:szCs w:val="28"/>
        </w:rPr>
        <w:t xml:space="preserve"> </w:t>
      </w:r>
      <w:r>
        <w:rPr>
          <w:color w:val="000000"/>
          <w:sz w:val="28"/>
          <w:szCs w:val="28"/>
        </w:rPr>
        <w:t>водогрейных</w:t>
      </w:r>
      <w:r w:rsidRPr="00565E19">
        <w:rPr>
          <w:color w:val="000000"/>
          <w:sz w:val="28"/>
          <w:szCs w:val="28"/>
        </w:rPr>
        <w:t xml:space="preserve"> котл</w:t>
      </w:r>
      <w:r>
        <w:rPr>
          <w:color w:val="000000"/>
          <w:sz w:val="28"/>
          <w:szCs w:val="28"/>
        </w:rPr>
        <w:t>а</w:t>
      </w:r>
      <w:r w:rsidRPr="00565E19">
        <w:rPr>
          <w:color w:val="000000"/>
          <w:sz w:val="28"/>
          <w:szCs w:val="28"/>
        </w:rPr>
        <w:t xml:space="preserve"> (резерв</w:t>
      </w:r>
      <w:r>
        <w:rPr>
          <w:color w:val="000000"/>
          <w:sz w:val="28"/>
          <w:szCs w:val="28"/>
        </w:rPr>
        <w:t>а нет</w:t>
      </w:r>
      <w:r w:rsidRPr="00565E19">
        <w:rPr>
          <w:color w:val="000000"/>
          <w:sz w:val="28"/>
          <w:szCs w:val="28"/>
        </w:rPr>
        <w:t>).</w:t>
      </w:r>
      <w:r>
        <w:rPr>
          <w:color w:val="000000"/>
          <w:sz w:val="28"/>
          <w:szCs w:val="28"/>
        </w:rPr>
        <w:t xml:space="preserve"> Установленная мощность котельной - 0,19</w:t>
      </w:r>
      <w:r w:rsidR="00B9775C">
        <w:rPr>
          <w:color w:val="000000"/>
          <w:sz w:val="28"/>
          <w:szCs w:val="28"/>
        </w:rPr>
        <w:t>5</w:t>
      </w:r>
      <w:r>
        <w:rPr>
          <w:color w:val="000000"/>
          <w:sz w:val="28"/>
          <w:szCs w:val="28"/>
        </w:rPr>
        <w:t xml:space="preserve"> </w:t>
      </w:r>
      <w:r w:rsidR="008E3975">
        <w:rPr>
          <w:color w:val="000000"/>
          <w:sz w:val="28"/>
          <w:szCs w:val="28"/>
        </w:rPr>
        <w:t>Гкал/ч</w:t>
      </w:r>
      <w:r w:rsidR="00B9775C">
        <w:rPr>
          <w:color w:val="000000"/>
          <w:sz w:val="28"/>
          <w:szCs w:val="28"/>
        </w:rPr>
        <w:t>, подключенная нагрузка - 0,016</w:t>
      </w:r>
      <w:r>
        <w:rPr>
          <w:color w:val="000000"/>
          <w:sz w:val="28"/>
          <w:szCs w:val="28"/>
        </w:rPr>
        <w:t xml:space="preserve"> </w:t>
      </w:r>
      <w:r w:rsidR="008E3975">
        <w:rPr>
          <w:color w:val="000000"/>
          <w:sz w:val="28"/>
          <w:szCs w:val="28"/>
        </w:rPr>
        <w:t>Гкал/ч</w:t>
      </w:r>
      <w:r>
        <w:rPr>
          <w:color w:val="000000"/>
          <w:sz w:val="28"/>
          <w:szCs w:val="28"/>
        </w:rPr>
        <w:t>. Котельная вв</w:t>
      </w:r>
      <w:r w:rsidR="00EE06D1">
        <w:rPr>
          <w:color w:val="000000"/>
          <w:sz w:val="28"/>
          <w:szCs w:val="28"/>
        </w:rPr>
        <w:t>едена в эксплуатацию в 2004 г.</w:t>
      </w:r>
      <w:r>
        <w:rPr>
          <w:color w:val="000000"/>
          <w:sz w:val="28"/>
          <w:szCs w:val="28"/>
        </w:rPr>
        <w:t>. Р</w:t>
      </w:r>
      <w:r w:rsidRPr="00C53317">
        <w:rPr>
          <w:color w:val="000000"/>
          <w:sz w:val="28"/>
          <w:szCs w:val="28"/>
        </w:rPr>
        <w:t>езервного источника электро</w:t>
      </w:r>
      <w:r>
        <w:rPr>
          <w:color w:val="000000"/>
          <w:sz w:val="28"/>
          <w:szCs w:val="28"/>
        </w:rPr>
        <w:t>снабжения</w:t>
      </w:r>
      <w:r w:rsidRPr="00C53317">
        <w:rPr>
          <w:color w:val="000000"/>
          <w:sz w:val="28"/>
          <w:szCs w:val="28"/>
        </w:rPr>
        <w:t xml:space="preserve"> </w:t>
      </w:r>
      <w:r>
        <w:rPr>
          <w:color w:val="000000"/>
          <w:sz w:val="28"/>
          <w:szCs w:val="28"/>
        </w:rPr>
        <w:t>не предусмотрено</w:t>
      </w:r>
      <w:r w:rsidRPr="00565E19">
        <w:rPr>
          <w:color w:val="000000"/>
          <w:sz w:val="28"/>
          <w:szCs w:val="28"/>
        </w:rPr>
        <w:t>.</w:t>
      </w:r>
    </w:p>
    <w:p w:rsidR="008E3975" w:rsidRDefault="008E3975" w:rsidP="008E3975">
      <w:pPr>
        <w:pStyle w:val="27"/>
        <w:spacing w:after="0" w:line="240" w:lineRule="auto"/>
        <w:ind w:left="0" w:firstLine="709"/>
        <w:jc w:val="both"/>
        <w:rPr>
          <w:color w:val="000000"/>
          <w:sz w:val="28"/>
          <w:szCs w:val="28"/>
        </w:rPr>
      </w:pPr>
      <w:r w:rsidRPr="008E3975">
        <w:rPr>
          <w:color w:val="000000"/>
          <w:sz w:val="28"/>
          <w:szCs w:val="28"/>
        </w:rPr>
        <w:t xml:space="preserve">С 2015 г. начата работа по выводу из эксплуатации </w:t>
      </w:r>
      <w:r>
        <w:rPr>
          <w:color w:val="000000"/>
          <w:sz w:val="28"/>
          <w:szCs w:val="28"/>
        </w:rPr>
        <w:t>данного источника</w:t>
      </w:r>
      <w:r w:rsidRPr="008E3975">
        <w:rPr>
          <w:color w:val="000000"/>
          <w:sz w:val="28"/>
          <w:szCs w:val="28"/>
        </w:rPr>
        <w:t xml:space="preserve"> (получение необходимой документации).</w:t>
      </w:r>
    </w:p>
    <w:p w:rsidR="00BC188F" w:rsidRDefault="00991A01" w:rsidP="00E17BA8">
      <w:pPr>
        <w:pStyle w:val="27"/>
        <w:spacing w:after="0" w:line="240" w:lineRule="auto"/>
        <w:ind w:left="0" w:firstLine="709"/>
        <w:jc w:val="both"/>
        <w:rPr>
          <w:color w:val="000000"/>
          <w:sz w:val="28"/>
          <w:szCs w:val="28"/>
        </w:rPr>
      </w:pPr>
      <w:r>
        <w:rPr>
          <w:color w:val="000000"/>
          <w:sz w:val="28"/>
          <w:szCs w:val="28"/>
        </w:rPr>
        <w:t xml:space="preserve">В котельной № 24 установлены 2 водогрейных котла КС-Г – 100. </w:t>
      </w:r>
    </w:p>
    <w:p w:rsidR="00991A01" w:rsidRDefault="00991A01" w:rsidP="00E17BA8">
      <w:pPr>
        <w:pStyle w:val="27"/>
        <w:spacing w:after="0" w:line="240" w:lineRule="auto"/>
        <w:ind w:left="0" w:firstLine="709"/>
        <w:jc w:val="both"/>
        <w:rPr>
          <w:color w:val="000000"/>
          <w:sz w:val="28"/>
          <w:szCs w:val="28"/>
        </w:rPr>
      </w:pPr>
      <w:r>
        <w:rPr>
          <w:color w:val="000000"/>
          <w:sz w:val="28"/>
          <w:szCs w:val="28"/>
        </w:rPr>
        <w:t xml:space="preserve">Котел КС-Г–100 </w:t>
      </w:r>
      <w:r w:rsidRPr="00B8583C">
        <w:rPr>
          <w:sz w:val="28"/>
          <w:szCs w:val="28"/>
          <w:shd w:val="clear" w:color="auto" w:fill="FFFFFF"/>
        </w:rPr>
        <w:t>стальн</w:t>
      </w:r>
      <w:r>
        <w:rPr>
          <w:sz w:val="28"/>
          <w:szCs w:val="28"/>
          <w:shd w:val="clear" w:color="auto" w:fill="FFFFFF"/>
        </w:rPr>
        <w:t>ой</w:t>
      </w:r>
      <w:r w:rsidRPr="00B8583C">
        <w:rPr>
          <w:sz w:val="28"/>
          <w:szCs w:val="28"/>
          <w:shd w:val="clear" w:color="auto" w:fill="FFFFFF"/>
        </w:rPr>
        <w:t xml:space="preserve">, </w:t>
      </w:r>
      <w:r w:rsidRPr="00C205CD">
        <w:rPr>
          <w:sz w:val="28"/>
          <w:szCs w:val="28"/>
        </w:rPr>
        <w:t>авто</w:t>
      </w:r>
      <w:r>
        <w:rPr>
          <w:sz w:val="28"/>
          <w:szCs w:val="28"/>
        </w:rPr>
        <w:t>м</w:t>
      </w:r>
      <w:r w:rsidRPr="00C205CD">
        <w:rPr>
          <w:sz w:val="28"/>
          <w:szCs w:val="28"/>
        </w:rPr>
        <w:t xml:space="preserve">атизированный, </w:t>
      </w:r>
      <w:r>
        <w:rPr>
          <w:sz w:val="28"/>
          <w:szCs w:val="28"/>
        </w:rPr>
        <w:t>вертикальный</w:t>
      </w:r>
      <w:r w:rsidRPr="00C205CD">
        <w:rPr>
          <w:sz w:val="28"/>
          <w:szCs w:val="28"/>
        </w:rPr>
        <w:t>.</w:t>
      </w:r>
      <w:r>
        <w:rPr>
          <w:sz w:val="28"/>
          <w:szCs w:val="28"/>
          <w:shd w:val="clear" w:color="auto" w:fill="FFFFFF"/>
        </w:rPr>
        <w:t xml:space="preserve"> </w:t>
      </w:r>
      <w:r w:rsidRPr="00B8583C">
        <w:rPr>
          <w:sz w:val="28"/>
          <w:szCs w:val="28"/>
          <w:shd w:val="clear" w:color="auto" w:fill="FFFFFF"/>
        </w:rPr>
        <w:t xml:space="preserve">Теплопроизводительность </w:t>
      </w:r>
      <w:r>
        <w:rPr>
          <w:color w:val="000000"/>
          <w:sz w:val="28"/>
          <w:szCs w:val="28"/>
        </w:rPr>
        <w:t xml:space="preserve">КС-Г–100 </w:t>
      </w:r>
      <w:r w:rsidRPr="00B8583C">
        <w:rPr>
          <w:sz w:val="28"/>
          <w:szCs w:val="28"/>
          <w:shd w:val="clear" w:color="auto" w:fill="FFFFFF"/>
        </w:rPr>
        <w:t xml:space="preserve">составляет </w:t>
      </w:r>
      <w:r>
        <w:rPr>
          <w:sz w:val="28"/>
          <w:szCs w:val="28"/>
          <w:shd w:val="clear" w:color="auto" w:fill="FFFFFF"/>
        </w:rPr>
        <w:t xml:space="preserve">0,09 </w:t>
      </w:r>
      <w:r w:rsidR="008E3975">
        <w:rPr>
          <w:sz w:val="28"/>
          <w:szCs w:val="28"/>
          <w:shd w:val="clear" w:color="auto" w:fill="FFFFFF"/>
        </w:rPr>
        <w:t>Гкал/ч</w:t>
      </w:r>
      <w:r>
        <w:rPr>
          <w:sz w:val="28"/>
          <w:szCs w:val="28"/>
          <w:shd w:val="clear" w:color="auto" w:fill="FFFFFF"/>
        </w:rPr>
        <w:t xml:space="preserve"> (100</w:t>
      </w:r>
      <w:r w:rsidRPr="00B8583C">
        <w:rPr>
          <w:sz w:val="28"/>
          <w:szCs w:val="28"/>
          <w:shd w:val="clear" w:color="auto" w:fill="FFFFFF"/>
        </w:rPr>
        <w:t xml:space="preserve"> 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sz w:val="28"/>
          <w:szCs w:val="28"/>
          <w:shd w:val="clear" w:color="auto" w:fill="FFFFFF"/>
        </w:rPr>
        <w:t xml:space="preserve"> 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не предусмотрено</w:t>
      </w:r>
      <w:r w:rsidRPr="00B8583C">
        <w:rPr>
          <w:sz w:val="28"/>
          <w:szCs w:val="28"/>
          <w:shd w:val="clear" w:color="auto" w:fill="FFFFFF"/>
        </w:rPr>
        <w:t>.</w:t>
      </w:r>
      <w:r>
        <w:rPr>
          <w:sz w:val="28"/>
          <w:szCs w:val="28"/>
          <w:shd w:val="clear" w:color="auto" w:fill="FFFFFF"/>
        </w:rPr>
        <w:t xml:space="preserve"> </w:t>
      </w:r>
      <w:r w:rsidRPr="00565E19">
        <w:rPr>
          <w:color w:val="000000"/>
          <w:sz w:val="28"/>
          <w:szCs w:val="28"/>
        </w:rPr>
        <w:t>Во вре</w:t>
      </w:r>
      <w:r>
        <w:rPr>
          <w:color w:val="000000"/>
          <w:sz w:val="28"/>
          <w:szCs w:val="28"/>
        </w:rPr>
        <w:t>м</w:t>
      </w:r>
      <w:r w:rsidRPr="00565E19">
        <w:rPr>
          <w:color w:val="000000"/>
          <w:sz w:val="28"/>
          <w:szCs w:val="28"/>
        </w:rPr>
        <w:t>я отопительного периода  в работе наход</w:t>
      </w:r>
      <w:r>
        <w:rPr>
          <w:color w:val="000000"/>
          <w:sz w:val="28"/>
          <w:szCs w:val="28"/>
        </w:rPr>
        <w:t>и</w:t>
      </w:r>
      <w:r w:rsidRPr="00565E19">
        <w:rPr>
          <w:color w:val="000000"/>
          <w:sz w:val="28"/>
          <w:szCs w:val="28"/>
        </w:rPr>
        <w:t xml:space="preserve">тся </w:t>
      </w:r>
      <w:r>
        <w:rPr>
          <w:color w:val="000000"/>
          <w:sz w:val="28"/>
          <w:szCs w:val="28"/>
        </w:rPr>
        <w:t>1</w:t>
      </w:r>
      <w:r w:rsidRPr="00565E19">
        <w:rPr>
          <w:color w:val="000000"/>
          <w:sz w:val="28"/>
          <w:szCs w:val="28"/>
        </w:rPr>
        <w:t xml:space="preserve"> </w:t>
      </w:r>
      <w:r>
        <w:rPr>
          <w:color w:val="000000"/>
          <w:sz w:val="28"/>
          <w:szCs w:val="28"/>
        </w:rPr>
        <w:t>водогрейный</w:t>
      </w:r>
      <w:r w:rsidRPr="00565E19">
        <w:rPr>
          <w:color w:val="000000"/>
          <w:sz w:val="28"/>
          <w:szCs w:val="28"/>
        </w:rPr>
        <w:t xml:space="preserve"> кот</w:t>
      </w:r>
      <w:r>
        <w:rPr>
          <w:color w:val="000000"/>
          <w:sz w:val="28"/>
          <w:szCs w:val="28"/>
        </w:rPr>
        <w:t>е</w:t>
      </w:r>
      <w:r w:rsidRPr="00565E19">
        <w:rPr>
          <w:color w:val="000000"/>
          <w:sz w:val="28"/>
          <w:szCs w:val="28"/>
        </w:rPr>
        <w:t>л (</w:t>
      </w:r>
      <w:r>
        <w:rPr>
          <w:color w:val="000000"/>
          <w:sz w:val="28"/>
          <w:szCs w:val="28"/>
        </w:rPr>
        <w:t>1</w:t>
      </w:r>
      <w:r w:rsidRPr="00565E19">
        <w:rPr>
          <w:color w:val="000000"/>
          <w:sz w:val="28"/>
          <w:szCs w:val="28"/>
        </w:rPr>
        <w:t xml:space="preserve"> в резерве).</w:t>
      </w:r>
      <w:r>
        <w:rPr>
          <w:color w:val="000000"/>
          <w:sz w:val="28"/>
          <w:szCs w:val="28"/>
        </w:rPr>
        <w:t xml:space="preserve"> Установл</w:t>
      </w:r>
      <w:r w:rsidR="008E3975">
        <w:rPr>
          <w:color w:val="000000"/>
          <w:sz w:val="28"/>
          <w:szCs w:val="28"/>
        </w:rPr>
        <w:t>енная мощность котельной - 0,17 Гкал/ч</w:t>
      </w:r>
      <w:r>
        <w:rPr>
          <w:color w:val="000000"/>
          <w:sz w:val="28"/>
          <w:szCs w:val="28"/>
        </w:rPr>
        <w:t xml:space="preserve">, подключенная нагрузка - 0,09 </w:t>
      </w:r>
      <w:r w:rsidR="008E3975">
        <w:rPr>
          <w:color w:val="000000"/>
          <w:sz w:val="28"/>
          <w:szCs w:val="28"/>
        </w:rPr>
        <w:t>Гкал/ч</w:t>
      </w:r>
      <w:r>
        <w:rPr>
          <w:color w:val="000000"/>
          <w:sz w:val="28"/>
          <w:szCs w:val="28"/>
        </w:rPr>
        <w:t>. Котельная вв</w:t>
      </w:r>
      <w:r w:rsidR="00EE06D1">
        <w:rPr>
          <w:color w:val="000000"/>
          <w:sz w:val="28"/>
          <w:szCs w:val="28"/>
        </w:rPr>
        <w:t>едена в эксплуатацию в 2004 г</w:t>
      </w:r>
      <w:r>
        <w:rPr>
          <w:color w:val="000000"/>
          <w:sz w:val="28"/>
          <w:szCs w:val="28"/>
        </w:rPr>
        <w:t>. Р</w:t>
      </w:r>
      <w:r w:rsidRPr="00C53317">
        <w:rPr>
          <w:color w:val="000000"/>
          <w:sz w:val="28"/>
          <w:szCs w:val="28"/>
        </w:rPr>
        <w:t>езервного источника электро</w:t>
      </w:r>
      <w:r>
        <w:rPr>
          <w:color w:val="000000"/>
          <w:sz w:val="28"/>
          <w:szCs w:val="28"/>
        </w:rPr>
        <w:t>снабжения</w:t>
      </w:r>
      <w:r w:rsidRPr="00C53317">
        <w:rPr>
          <w:color w:val="000000"/>
          <w:sz w:val="28"/>
          <w:szCs w:val="28"/>
        </w:rPr>
        <w:t xml:space="preserve"> </w:t>
      </w:r>
      <w:r>
        <w:rPr>
          <w:color w:val="000000"/>
          <w:sz w:val="28"/>
          <w:szCs w:val="28"/>
        </w:rPr>
        <w:t>не предусмотрено</w:t>
      </w:r>
      <w:r w:rsidRPr="00565E19">
        <w:rPr>
          <w:color w:val="000000"/>
          <w:sz w:val="28"/>
          <w:szCs w:val="28"/>
        </w:rPr>
        <w:t>.</w:t>
      </w:r>
    </w:p>
    <w:p w:rsidR="00991A01" w:rsidRDefault="00991A01" w:rsidP="00991A01">
      <w:pPr>
        <w:pStyle w:val="27"/>
        <w:spacing w:after="0" w:line="240" w:lineRule="auto"/>
        <w:ind w:left="0" w:firstLine="709"/>
        <w:jc w:val="both"/>
        <w:rPr>
          <w:color w:val="000000"/>
          <w:sz w:val="28"/>
          <w:szCs w:val="28"/>
        </w:rPr>
      </w:pPr>
      <w:r>
        <w:rPr>
          <w:color w:val="000000"/>
          <w:sz w:val="28"/>
          <w:szCs w:val="28"/>
        </w:rPr>
        <w:t xml:space="preserve">В котельной № 25 установлены 2 водогрейных котла </w:t>
      </w:r>
      <w:r w:rsidRPr="004457AE">
        <w:rPr>
          <w:color w:val="000000"/>
          <w:sz w:val="28"/>
          <w:szCs w:val="28"/>
        </w:rPr>
        <w:t>КСВ</w:t>
      </w:r>
      <w:r>
        <w:rPr>
          <w:color w:val="000000"/>
          <w:sz w:val="28"/>
          <w:szCs w:val="28"/>
        </w:rPr>
        <w:t>-0,</w:t>
      </w:r>
      <w:r w:rsidRPr="004457AE">
        <w:rPr>
          <w:color w:val="000000"/>
          <w:sz w:val="28"/>
          <w:szCs w:val="28"/>
        </w:rPr>
        <w:t>5  Гс</w:t>
      </w:r>
      <w:r>
        <w:rPr>
          <w:color w:val="000000"/>
          <w:sz w:val="28"/>
          <w:szCs w:val="28"/>
        </w:rPr>
        <w:t>.</w:t>
      </w:r>
      <w:r w:rsidR="002E6CD8">
        <w:rPr>
          <w:color w:val="000000"/>
          <w:sz w:val="28"/>
          <w:szCs w:val="28"/>
        </w:rPr>
        <w:t xml:space="preserve"> </w:t>
      </w:r>
      <w:r w:rsidRPr="002E6CD8">
        <w:rPr>
          <w:color w:val="000000"/>
          <w:spacing w:val="-20"/>
          <w:sz w:val="28"/>
          <w:szCs w:val="28"/>
        </w:rPr>
        <w:t>Котел КСВ-0,5  Гс</w:t>
      </w:r>
      <w:r w:rsidRPr="002E6CD8">
        <w:rPr>
          <w:spacing w:val="-20"/>
          <w:sz w:val="28"/>
          <w:szCs w:val="28"/>
          <w:shd w:val="clear" w:color="auto" w:fill="FFFFFF"/>
        </w:rPr>
        <w:t xml:space="preserve">  </w:t>
      </w:r>
      <w:r w:rsidRPr="002E6CD8">
        <w:rPr>
          <w:color w:val="2A2A2A"/>
          <w:spacing w:val="-20"/>
          <w:sz w:val="28"/>
          <w:szCs w:val="28"/>
          <w:shd w:val="clear" w:color="auto" w:fill="FFFFFF"/>
        </w:rPr>
        <w:t>стальной, водогрейный</w:t>
      </w:r>
      <w:r w:rsidR="00BC188F" w:rsidRPr="002E6CD8">
        <w:rPr>
          <w:color w:val="2A2A2A"/>
          <w:spacing w:val="-20"/>
          <w:sz w:val="28"/>
          <w:szCs w:val="28"/>
          <w:shd w:val="clear" w:color="auto" w:fill="FFFFFF"/>
        </w:rPr>
        <w:t xml:space="preserve"> </w:t>
      </w:r>
      <w:r w:rsidRPr="002E6CD8">
        <w:rPr>
          <w:color w:val="2A2A2A"/>
          <w:spacing w:val="-20"/>
          <w:sz w:val="28"/>
          <w:szCs w:val="28"/>
          <w:shd w:val="clear" w:color="auto" w:fill="FFFFFF"/>
        </w:rPr>
        <w:t xml:space="preserve"> двухходовый</w:t>
      </w:r>
      <w:r w:rsidRPr="002E6CD8">
        <w:rPr>
          <w:spacing w:val="-20"/>
          <w:sz w:val="28"/>
          <w:szCs w:val="28"/>
        </w:rPr>
        <w:t>.</w:t>
      </w:r>
      <w:r w:rsidRPr="002E6CD8">
        <w:rPr>
          <w:rStyle w:val="apple-converted-space"/>
          <w:spacing w:val="-20"/>
          <w:sz w:val="28"/>
          <w:szCs w:val="28"/>
          <w:shd w:val="clear" w:color="auto" w:fill="FFFFFF"/>
        </w:rPr>
        <w:t> </w:t>
      </w:r>
      <w:r w:rsidRPr="002E6CD8">
        <w:rPr>
          <w:spacing w:val="-20"/>
          <w:sz w:val="28"/>
          <w:szCs w:val="28"/>
          <w:shd w:val="clear" w:color="auto" w:fill="FFFFFF"/>
        </w:rPr>
        <w:t xml:space="preserve"> Теплопроизводительность </w:t>
      </w:r>
      <w:r w:rsidRPr="002E6CD8">
        <w:rPr>
          <w:color w:val="000000"/>
          <w:spacing w:val="-20"/>
          <w:sz w:val="28"/>
          <w:szCs w:val="28"/>
        </w:rPr>
        <w:t>КСВ-0,5  Гс</w:t>
      </w:r>
      <w:r w:rsidRPr="002E6CD8">
        <w:rPr>
          <w:spacing w:val="-20"/>
          <w:sz w:val="28"/>
          <w:szCs w:val="28"/>
          <w:shd w:val="clear" w:color="auto" w:fill="FFFFFF"/>
        </w:rPr>
        <w:t xml:space="preserve">  составляет 0,43 </w:t>
      </w:r>
      <w:r w:rsidR="008E3975" w:rsidRPr="002E6CD8">
        <w:rPr>
          <w:spacing w:val="-20"/>
          <w:sz w:val="28"/>
          <w:szCs w:val="28"/>
          <w:shd w:val="clear" w:color="auto" w:fill="FFFFFF"/>
        </w:rPr>
        <w:t>Гкал/</w:t>
      </w:r>
      <w:r w:rsidR="008E3975">
        <w:rPr>
          <w:sz w:val="28"/>
          <w:szCs w:val="28"/>
          <w:shd w:val="clear" w:color="auto" w:fill="FFFFFF"/>
        </w:rPr>
        <w:t>ч</w:t>
      </w:r>
      <w:r>
        <w:rPr>
          <w:sz w:val="28"/>
          <w:szCs w:val="28"/>
          <w:shd w:val="clear" w:color="auto" w:fill="FFFFFF"/>
        </w:rPr>
        <w:t xml:space="preserve"> (500</w:t>
      </w:r>
      <w:r w:rsidRPr="00B8583C">
        <w:rPr>
          <w:sz w:val="28"/>
          <w:szCs w:val="28"/>
          <w:shd w:val="clear" w:color="auto" w:fill="FFFFFF"/>
        </w:rPr>
        <w:t xml:space="preserve"> 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sz w:val="28"/>
          <w:szCs w:val="28"/>
          <w:shd w:val="clear" w:color="auto" w:fill="FFFFFF"/>
        </w:rPr>
        <w:t xml:space="preserve"> 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не предусмотрено</w:t>
      </w:r>
      <w:r w:rsidRPr="00B8583C">
        <w:rPr>
          <w:sz w:val="28"/>
          <w:szCs w:val="28"/>
          <w:shd w:val="clear" w:color="auto" w:fill="FFFFFF"/>
        </w:rPr>
        <w:t>.</w:t>
      </w:r>
      <w:r>
        <w:rPr>
          <w:sz w:val="28"/>
          <w:szCs w:val="28"/>
          <w:shd w:val="clear" w:color="auto" w:fill="FFFFFF"/>
        </w:rPr>
        <w:t xml:space="preserve"> </w:t>
      </w:r>
      <w:r w:rsidRPr="00565E19">
        <w:rPr>
          <w:color w:val="000000"/>
          <w:sz w:val="28"/>
          <w:szCs w:val="28"/>
        </w:rPr>
        <w:t>Во вре</w:t>
      </w:r>
      <w:r>
        <w:rPr>
          <w:color w:val="000000"/>
          <w:sz w:val="28"/>
          <w:szCs w:val="28"/>
        </w:rPr>
        <w:t>м</w:t>
      </w:r>
      <w:r w:rsidRPr="00565E19">
        <w:rPr>
          <w:color w:val="000000"/>
          <w:sz w:val="28"/>
          <w:szCs w:val="28"/>
        </w:rPr>
        <w:t>я отопительного периода  в работе наход</w:t>
      </w:r>
      <w:r>
        <w:rPr>
          <w:color w:val="000000"/>
          <w:sz w:val="28"/>
          <w:szCs w:val="28"/>
        </w:rPr>
        <w:t>и</w:t>
      </w:r>
      <w:r w:rsidRPr="00565E19">
        <w:rPr>
          <w:color w:val="000000"/>
          <w:sz w:val="28"/>
          <w:szCs w:val="28"/>
        </w:rPr>
        <w:t xml:space="preserve">тся </w:t>
      </w:r>
      <w:r>
        <w:rPr>
          <w:color w:val="000000"/>
          <w:sz w:val="28"/>
          <w:szCs w:val="28"/>
        </w:rPr>
        <w:t>1</w:t>
      </w:r>
      <w:r w:rsidRPr="00565E19">
        <w:rPr>
          <w:color w:val="000000"/>
          <w:sz w:val="28"/>
          <w:szCs w:val="28"/>
        </w:rPr>
        <w:t xml:space="preserve"> </w:t>
      </w:r>
      <w:r>
        <w:rPr>
          <w:color w:val="000000"/>
          <w:sz w:val="28"/>
          <w:szCs w:val="28"/>
        </w:rPr>
        <w:t>водогрейный</w:t>
      </w:r>
      <w:r w:rsidRPr="00565E19">
        <w:rPr>
          <w:color w:val="000000"/>
          <w:sz w:val="28"/>
          <w:szCs w:val="28"/>
        </w:rPr>
        <w:t xml:space="preserve"> кот</w:t>
      </w:r>
      <w:r>
        <w:rPr>
          <w:color w:val="000000"/>
          <w:sz w:val="28"/>
          <w:szCs w:val="28"/>
        </w:rPr>
        <w:t>е</w:t>
      </w:r>
      <w:r w:rsidRPr="00565E19">
        <w:rPr>
          <w:color w:val="000000"/>
          <w:sz w:val="28"/>
          <w:szCs w:val="28"/>
        </w:rPr>
        <w:t>л (</w:t>
      </w:r>
      <w:r>
        <w:rPr>
          <w:color w:val="000000"/>
          <w:sz w:val="28"/>
          <w:szCs w:val="28"/>
        </w:rPr>
        <w:t>1</w:t>
      </w:r>
      <w:r w:rsidRPr="00565E19">
        <w:rPr>
          <w:color w:val="000000"/>
          <w:sz w:val="28"/>
          <w:szCs w:val="28"/>
        </w:rPr>
        <w:t xml:space="preserve"> в резерве).</w:t>
      </w:r>
      <w:r>
        <w:rPr>
          <w:color w:val="000000"/>
          <w:sz w:val="28"/>
          <w:szCs w:val="28"/>
        </w:rPr>
        <w:t xml:space="preserve"> Установл</w:t>
      </w:r>
      <w:r w:rsidR="008E3975">
        <w:rPr>
          <w:color w:val="000000"/>
          <w:sz w:val="28"/>
          <w:szCs w:val="28"/>
        </w:rPr>
        <w:t>енная мощность котельной - 0,86 Гкал/ч</w:t>
      </w:r>
      <w:r w:rsidR="00B9775C">
        <w:rPr>
          <w:color w:val="000000"/>
          <w:sz w:val="28"/>
          <w:szCs w:val="28"/>
        </w:rPr>
        <w:t>, подключенная нагрузка - 0,301</w:t>
      </w:r>
      <w:r>
        <w:rPr>
          <w:color w:val="000000"/>
          <w:sz w:val="28"/>
          <w:szCs w:val="28"/>
        </w:rPr>
        <w:t xml:space="preserve"> </w:t>
      </w:r>
      <w:r w:rsidR="008E3975">
        <w:rPr>
          <w:color w:val="000000"/>
          <w:sz w:val="28"/>
          <w:szCs w:val="28"/>
        </w:rPr>
        <w:t>Гкал/ч</w:t>
      </w:r>
      <w:r>
        <w:rPr>
          <w:color w:val="000000"/>
          <w:sz w:val="28"/>
          <w:szCs w:val="28"/>
        </w:rPr>
        <w:t>. Котельная вв</w:t>
      </w:r>
      <w:r w:rsidR="00EE06D1">
        <w:rPr>
          <w:color w:val="000000"/>
          <w:sz w:val="28"/>
          <w:szCs w:val="28"/>
        </w:rPr>
        <w:t>едена в эксплуатацию в 2004 г</w:t>
      </w:r>
      <w:r>
        <w:rPr>
          <w:color w:val="000000"/>
          <w:sz w:val="28"/>
          <w:szCs w:val="28"/>
        </w:rPr>
        <w:t xml:space="preserve">. </w:t>
      </w:r>
      <w:r w:rsidRPr="00C53317">
        <w:rPr>
          <w:color w:val="000000"/>
          <w:sz w:val="28"/>
          <w:szCs w:val="28"/>
        </w:rPr>
        <w:t>В качестве резервного источника электро</w:t>
      </w:r>
      <w:r>
        <w:rPr>
          <w:color w:val="000000"/>
          <w:sz w:val="28"/>
          <w:szCs w:val="28"/>
        </w:rPr>
        <w:t>снабжения</w:t>
      </w:r>
      <w:r w:rsidRPr="00C53317">
        <w:rPr>
          <w:color w:val="000000"/>
          <w:sz w:val="28"/>
          <w:szCs w:val="28"/>
        </w:rPr>
        <w:t xml:space="preserve"> для котлов используется</w:t>
      </w:r>
      <w:r w:rsidRPr="00565E19">
        <w:rPr>
          <w:rFonts w:ascii="Arial" w:hAnsi="Arial" w:cs="Arial"/>
          <w:color w:val="000000"/>
          <w:sz w:val="20"/>
          <w:szCs w:val="20"/>
        </w:rPr>
        <w:t xml:space="preserve"> </w:t>
      </w:r>
      <w:r>
        <w:rPr>
          <w:color w:val="000000"/>
          <w:sz w:val="28"/>
          <w:szCs w:val="28"/>
        </w:rPr>
        <w:t>дизельная</w:t>
      </w:r>
      <w:r w:rsidRPr="00565E19">
        <w:rPr>
          <w:color w:val="000000"/>
          <w:sz w:val="28"/>
          <w:szCs w:val="28"/>
        </w:rPr>
        <w:t xml:space="preserve"> электростанция </w:t>
      </w:r>
      <w:r w:rsidRPr="004457AE">
        <w:rPr>
          <w:sz w:val="28"/>
          <w:szCs w:val="28"/>
          <w:shd w:val="clear" w:color="auto" w:fill="FFFFFF"/>
        </w:rPr>
        <w:t xml:space="preserve">АДА-25-Т400 РА </w:t>
      </w:r>
      <w:r>
        <w:rPr>
          <w:sz w:val="28"/>
          <w:szCs w:val="28"/>
          <w:shd w:val="clear" w:color="auto" w:fill="FFFFFF"/>
        </w:rPr>
        <w:t>«</w:t>
      </w:r>
      <w:r w:rsidRPr="004457AE">
        <w:rPr>
          <w:sz w:val="28"/>
          <w:szCs w:val="28"/>
          <w:shd w:val="clear" w:color="auto" w:fill="FFFFFF"/>
        </w:rPr>
        <w:t>ВЕПРЬ</w:t>
      </w:r>
      <w:r>
        <w:rPr>
          <w:sz w:val="28"/>
          <w:szCs w:val="28"/>
          <w:shd w:val="clear" w:color="auto" w:fill="FFFFFF"/>
        </w:rPr>
        <w:t xml:space="preserve">» </w:t>
      </w:r>
      <w:r>
        <w:rPr>
          <w:color w:val="000000"/>
          <w:sz w:val="28"/>
          <w:szCs w:val="28"/>
        </w:rPr>
        <w:t>м</w:t>
      </w:r>
      <w:r w:rsidRPr="00565E19">
        <w:rPr>
          <w:color w:val="000000"/>
          <w:sz w:val="28"/>
          <w:szCs w:val="28"/>
        </w:rPr>
        <w:t xml:space="preserve">ощностью </w:t>
      </w:r>
      <w:r>
        <w:rPr>
          <w:color w:val="000000"/>
          <w:sz w:val="28"/>
          <w:szCs w:val="28"/>
        </w:rPr>
        <w:t>22,2</w:t>
      </w:r>
      <w:r w:rsidRPr="00565E19">
        <w:rPr>
          <w:color w:val="000000"/>
          <w:sz w:val="28"/>
          <w:szCs w:val="28"/>
        </w:rPr>
        <w:t xml:space="preserve"> кВт.</w:t>
      </w:r>
    </w:p>
    <w:p w:rsidR="00991A01" w:rsidRDefault="00991A01" w:rsidP="00991A01">
      <w:pPr>
        <w:pStyle w:val="27"/>
        <w:spacing w:after="0" w:line="240" w:lineRule="auto"/>
        <w:ind w:left="0" w:firstLine="709"/>
        <w:jc w:val="both"/>
        <w:rPr>
          <w:color w:val="000000"/>
          <w:sz w:val="28"/>
          <w:szCs w:val="28"/>
        </w:rPr>
      </w:pPr>
      <w:r>
        <w:rPr>
          <w:color w:val="000000"/>
          <w:sz w:val="28"/>
          <w:szCs w:val="28"/>
        </w:rPr>
        <w:t xml:space="preserve">В котельной № 26 установлены 2 водогрейных котла КС-Г – 63. </w:t>
      </w:r>
      <w:r w:rsidRPr="002E6CD8">
        <w:rPr>
          <w:color w:val="000000"/>
          <w:spacing w:val="-20"/>
          <w:sz w:val="28"/>
          <w:szCs w:val="28"/>
        </w:rPr>
        <w:t xml:space="preserve">Котел КС-Г – 63 </w:t>
      </w:r>
      <w:r w:rsidRPr="002E6CD8">
        <w:rPr>
          <w:spacing w:val="-20"/>
          <w:sz w:val="28"/>
          <w:szCs w:val="28"/>
          <w:shd w:val="clear" w:color="auto" w:fill="FFFFFF"/>
        </w:rPr>
        <w:t xml:space="preserve">стальной, </w:t>
      </w:r>
      <w:r w:rsidRPr="002E6CD8">
        <w:rPr>
          <w:spacing w:val="-20"/>
          <w:sz w:val="28"/>
          <w:szCs w:val="28"/>
        </w:rPr>
        <w:t>автоматизированный, вертикальный.</w:t>
      </w:r>
      <w:r w:rsidRPr="002E6CD8">
        <w:rPr>
          <w:rStyle w:val="apple-converted-space"/>
          <w:spacing w:val="-20"/>
          <w:sz w:val="28"/>
          <w:szCs w:val="28"/>
          <w:shd w:val="clear" w:color="auto" w:fill="FFFFFF"/>
        </w:rPr>
        <w:t> </w:t>
      </w:r>
      <w:r w:rsidRPr="002E6CD8">
        <w:rPr>
          <w:spacing w:val="-20"/>
          <w:sz w:val="28"/>
          <w:szCs w:val="28"/>
          <w:shd w:val="clear" w:color="auto" w:fill="FFFFFF"/>
        </w:rPr>
        <w:t xml:space="preserve"> Теплопроизводительность </w:t>
      </w:r>
      <w:r w:rsidRPr="002E6CD8">
        <w:rPr>
          <w:color w:val="000000"/>
          <w:spacing w:val="-20"/>
          <w:sz w:val="28"/>
          <w:szCs w:val="28"/>
        </w:rPr>
        <w:t xml:space="preserve">КС-Г – 63  </w:t>
      </w:r>
      <w:r w:rsidRPr="002E6CD8">
        <w:rPr>
          <w:spacing w:val="-20"/>
          <w:sz w:val="28"/>
          <w:szCs w:val="28"/>
          <w:shd w:val="clear" w:color="auto" w:fill="FFFFFF"/>
        </w:rPr>
        <w:t xml:space="preserve">0,05 </w:t>
      </w:r>
      <w:r w:rsidR="008E3975" w:rsidRPr="002E6CD8">
        <w:rPr>
          <w:spacing w:val="-20"/>
          <w:sz w:val="28"/>
          <w:szCs w:val="28"/>
          <w:shd w:val="clear" w:color="auto" w:fill="FFFFFF"/>
        </w:rPr>
        <w:t>Гкал/ч</w:t>
      </w:r>
      <w:r w:rsidRPr="002E6CD8">
        <w:rPr>
          <w:spacing w:val="-20"/>
          <w:sz w:val="28"/>
          <w:szCs w:val="28"/>
          <w:shd w:val="clear" w:color="auto" w:fill="FFFFFF"/>
        </w:rPr>
        <w:t xml:space="preserve"> (63 кВт).</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sz w:val="28"/>
          <w:szCs w:val="28"/>
          <w:shd w:val="clear" w:color="auto" w:fill="FFFFFF"/>
        </w:rPr>
        <w:t xml:space="preserve"> 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не предусмотрено</w:t>
      </w:r>
      <w:r w:rsidRPr="00B8583C">
        <w:rPr>
          <w:sz w:val="28"/>
          <w:szCs w:val="28"/>
          <w:shd w:val="clear" w:color="auto" w:fill="FFFFFF"/>
        </w:rPr>
        <w:t>.</w:t>
      </w:r>
      <w:r>
        <w:rPr>
          <w:sz w:val="28"/>
          <w:szCs w:val="28"/>
          <w:shd w:val="clear" w:color="auto" w:fill="FFFFFF"/>
        </w:rPr>
        <w:t xml:space="preserve"> </w:t>
      </w:r>
      <w:r w:rsidRPr="00565E19">
        <w:rPr>
          <w:color w:val="000000"/>
          <w:sz w:val="28"/>
          <w:szCs w:val="28"/>
        </w:rPr>
        <w:t>Во вре</w:t>
      </w:r>
      <w:r>
        <w:rPr>
          <w:color w:val="000000"/>
          <w:sz w:val="28"/>
          <w:szCs w:val="28"/>
        </w:rPr>
        <w:t>м</w:t>
      </w:r>
      <w:r w:rsidRPr="00565E19">
        <w:rPr>
          <w:color w:val="000000"/>
          <w:sz w:val="28"/>
          <w:szCs w:val="28"/>
        </w:rPr>
        <w:t>я отопительного периода  в работе наход</w:t>
      </w:r>
      <w:r>
        <w:rPr>
          <w:color w:val="000000"/>
          <w:sz w:val="28"/>
          <w:szCs w:val="28"/>
        </w:rPr>
        <w:t>и</w:t>
      </w:r>
      <w:r w:rsidRPr="00565E19">
        <w:rPr>
          <w:color w:val="000000"/>
          <w:sz w:val="28"/>
          <w:szCs w:val="28"/>
        </w:rPr>
        <w:t xml:space="preserve">тся </w:t>
      </w:r>
      <w:r>
        <w:rPr>
          <w:color w:val="000000"/>
          <w:sz w:val="28"/>
          <w:szCs w:val="28"/>
        </w:rPr>
        <w:t>2</w:t>
      </w:r>
      <w:r w:rsidRPr="00565E19">
        <w:rPr>
          <w:color w:val="000000"/>
          <w:sz w:val="28"/>
          <w:szCs w:val="28"/>
        </w:rPr>
        <w:t xml:space="preserve"> </w:t>
      </w:r>
      <w:r>
        <w:rPr>
          <w:color w:val="000000"/>
          <w:sz w:val="28"/>
          <w:szCs w:val="28"/>
        </w:rPr>
        <w:t>водогрейных</w:t>
      </w:r>
      <w:r w:rsidRPr="00565E19">
        <w:rPr>
          <w:color w:val="000000"/>
          <w:sz w:val="28"/>
          <w:szCs w:val="28"/>
        </w:rPr>
        <w:t xml:space="preserve"> котл</w:t>
      </w:r>
      <w:r>
        <w:rPr>
          <w:color w:val="000000"/>
          <w:sz w:val="28"/>
          <w:szCs w:val="28"/>
        </w:rPr>
        <w:t>а</w:t>
      </w:r>
      <w:r w:rsidRPr="00565E19">
        <w:rPr>
          <w:color w:val="000000"/>
          <w:sz w:val="28"/>
          <w:szCs w:val="28"/>
        </w:rPr>
        <w:t xml:space="preserve"> (резерв</w:t>
      </w:r>
      <w:r>
        <w:rPr>
          <w:color w:val="000000"/>
          <w:sz w:val="28"/>
          <w:szCs w:val="28"/>
        </w:rPr>
        <w:t>а нет</w:t>
      </w:r>
      <w:r w:rsidRPr="00565E19">
        <w:rPr>
          <w:color w:val="000000"/>
          <w:sz w:val="28"/>
          <w:szCs w:val="28"/>
        </w:rPr>
        <w:t>).</w:t>
      </w:r>
      <w:r>
        <w:rPr>
          <w:color w:val="000000"/>
          <w:sz w:val="28"/>
          <w:szCs w:val="28"/>
        </w:rPr>
        <w:t xml:space="preserve"> Установленная мощность котельной - 0,1</w:t>
      </w:r>
      <w:r w:rsidR="00B9775C">
        <w:rPr>
          <w:color w:val="000000"/>
          <w:sz w:val="28"/>
          <w:szCs w:val="28"/>
        </w:rPr>
        <w:t>09</w:t>
      </w:r>
      <w:r>
        <w:rPr>
          <w:color w:val="000000"/>
          <w:sz w:val="28"/>
          <w:szCs w:val="28"/>
        </w:rPr>
        <w:t xml:space="preserve"> </w:t>
      </w:r>
      <w:r w:rsidR="008E3975">
        <w:rPr>
          <w:color w:val="000000"/>
          <w:sz w:val="28"/>
          <w:szCs w:val="28"/>
        </w:rPr>
        <w:t>Гкал/ч</w:t>
      </w:r>
      <w:r>
        <w:rPr>
          <w:color w:val="000000"/>
          <w:sz w:val="28"/>
          <w:szCs w:val="28"/>
        </w:rPr>
        <w:t>, подключенная нагрузка - 0,0</w:t>
      </w:r>
      <w:r w:rsidR="00B9775C">
        <w:rPr>
          <w:color w:val="000000"/>
          <w:sz w:val="28"/>
          <w:szCs w:val="28"/>
        </w:rPr>
        <w:t>44</w:t>
      </w:r>
      <w:r>
        <w:rPr>
          <w:color w:val="000000"/>
          <w:sz w:val="28"/>
          <w:szCs w:val="28"/>
        </w:rPr>
        <w:t xml:space="preserve"> </w:t>
      </w:r>
      <w:r w:rsidR="008E3975">
        <w:rPr>
          <w:color w:val="000000"/>
          <w:sz w:val="28"/>
          <w:szCs w:val="28"/>
        </w:rPr>
        <w:t>Гкал/ч</w:t>
      </w:r>
      <w:r>
        <w:rPr>
          <w:color w:val="000000"/>
          <w:sz w:val="28"/>
          <w:szCs w:val="28"/>
        </w:rPr>
        <w:t>. Котельная вв</w:t>
      </w:r>
      <w:r w:rsidR="00EE06D1">
        <w:rPr>
          <w:color w:val="000000"/>
          <w:sz w:val="28"/>
          <w:szCs w:val="28"/>
        </w:rPr>
        <w:t>едена в эксплуатацию в 2004 г</w:t>
      </w:r>
      <w:r>
        <w:rPr>
          <w:color w:val="000000"/>
          <w:sz w:val="28"/>
          <w:szCs w:val="28"/>
        </w:rPr>
        <w:t>. Р</w:t>
      </w:r>
      <w:r w:rsidRPr="00C53317">
        <w:rPr>
          <w:color w:val="000000"/>
          <w:sz w:val="28"/>
          <w:szCs w:val="28"/>
        </w:rPr>
        <w:t>езервного источника электро</w:t>
      </w:r>
      <w:r>
        <w:rPr>
          <w:color w:val="000000"/>
          <w:sz w:val="28"/>
          <w:szCs w:val="28"/>
        </w:rPr>
        <w:t>снабжения</w:t>
      </w:r>
      <w:r w:rsidRPr="00C53317">
        <w:rPr>
          <w:color w:val="000000"/>
          <w:sz w:val="28"/>
          <w:szCs w:val="28"/>
        </w:rPr>
        <w:t xml:space="preserve"> </w:t>
      </w:r>
      <w:r>
        <w:rPr>
          <w:color w:val="000000"/>
          <w:sz w:val="28"/>
          <w:szCs w:val="28"/>
        </w:rPr>
        <w:t>не предусмотрено</w:t>
      </w:r>
      <w:r w:rsidRPr="00565E19">
        <w:rPr>
          <w:color w:val="000000"/>
          <w:sz w:val="28"/>
          <w:szCs w:val="28"/>
        </w:rPr>
        <w:t>.</w:t>
      </w:r>
    </w:p>
    <w:p w:rsidR="00AD4185" w:rsidRDefault="00AD4185" w:rsidP="00991A01">
      <w:pPr>
        <w:pStyle w:val="27"/>
        <w:spacing w:after="0" w:line="240" w:lineRule="auto"/>
        <w:ind w:left="0" w:firstLine="709"/>
        <w:jc w:val="both"/>
        <w:rPr>
          <w:color w:val="000000"/>
          <w:sz w:val="28"/>
          <w:szCs w:val="28"/>
        </w:rPr>
      </w:pPr>
      <w:r w:rsidRPr="002E6CD8">
        <w:rPr>
          <w:color w:val="000000"/>
          <w:sz w:val="28"/>
          <w:szCs w:val="28"/>
        </w:rPr>
        <w:t xml:space="preserve">По результатам экспертизы промышленной безопасности </w:t>
      </w:r>
      <w:r w:rsidRPr="002E6CD8">
        <w:rPr>
          <w:sz w:val="28"/>
          <w:szCs w:val="28"/>
        </w:rPr>
        <w:t>№</w:t>
      </w:r>
      <w:r w:rsidR="005A2DB7" w:rsidRPr="002E6CD8">
        <w:rPr>
          <w:sz w:val="28"/>
          <w:szCs w:val="28"/>
        </w:rPr>
        <w:t xml:space="preserve"> </w:t>
      </w:r>
      <w:r w:rsidRPr="002E6CD8">
        <w:rPr>
          <w:sz w:val="28"/>
          <w:szCs w:val="28"/>
        </w:rPr>
        <w:t>ЗС 215-15, 2015 г.</w:t>
      </w:r>
      <w:r w:rsidRPr="002E6CD8">
        <w:rPr>
          <w:sz w:val="20"/>
          <w:szCs w:val="20"/>
        </w:rPr>
        <w:t xml:space="preserve"> </w:t>
      </w:r>
      <w:r w:rsidRPr="002E6CD8">
        <w:rPr>
          <w:color w:val="000000"/>
          <w:sz w:val="28"/>
          <w:szCs w:val="28"/>
        </w:rPr>
        <w:t xml:space="preserve">с 2020 г. предусмотрена </w:t>
      </w:r>
      <w:r w:rsidR="005A2DB7" w:rsidRPr="002E6CD8">
        <w:rPr>
          <w:color w:val="000000"/>
          <w:sz w:val="28"/>
          <w:szCs w:val="28"/>
        </w:rPr>
        <w:t xml:space="preserve">реконструкция здания  </w:t>
      </w:r>
      <w:r w:rsidRPr="002E6CD8">
        <w:rPr>
          <w:color w:val="000000"/>
          <w:sz w:val="28"/>
          <w:szCs w:val="28"/>
        </w:rPr>
        <w:t xml:space="preserve"> котельной № 26. На момент разработки Схемы теплоснабжения в</w:t>
      </w:r>
      <w:r w:rsidRPr="002E6CD8">
        <w:rPr>
          <w:sz w:val="28"/>
          <w:szCs w:val="28"/>
        </w:rPr>
        <w:t xml:space="preserve">ыполнена подготовка проектной документации, документация проходит государственную экспертизу, проверку достоверности проектной стоимости. </w:t>
      </w:r>
      <w:r w:rsidRPr="002E6CD8">
        <w:rPr>
          <w:color w:val="000000"/>
          <w:sz w:val="28"/>
          <w:szCs w:val="28"/>
        </w:rPr>
        <w:t xml:space="preserve"> </w:t>
      </w:r>
    </w:p>
    <w:p w:rsidR="00991A01" w:rsidRDefault="00991A01" w:rsidP="00991A01">
      <w:pPr>
        <w:pStyle w:val="27"/>
        <w:spacing w:after="0" w:line="240" w:lineRule="auto"/>
        <w:ind w:left="0" w:firstLine="709"/>
        <w:jc w:val="both"/>
        <w:rPr>
          <w:color w:val="000000"/>
          <w:sz w:val="28"/>
          <w:szCs w:val="28"/>
        </w:rPr>
      </w:pPr>
      <w:r>
        <w:rPr>
          <w:color w:val="000000"/>
          <w:sz w:val="28"/>
          <w:szCs w:val="28"/>
        </w:rPr>
        <w:t xml:space="preserve">В котельной № 27 установлены 2 водогрейных котла КВа – 1000. Котел КВа – 1000 </w:t>
      </w:r>
      <w:r w:rsidRPr="00B8583C">
        <w:rPr>
          <w:sz w:val="28"/>
          <w:szCs w:val="28"/>
          <w:shd w:val="clear" w:color="auto" w:fill="FFFFFF"/>
        </w:rPr>
        <w:t>стальн</w:t>
      </w:r>
      <w:r>
        <w:rPr>
          <w:sz w:val="28"/>
          <w:szCs w:val="28"/>
          <w:shd w:val="clear" w:color="auto" w:fill="FFFFFF"/>
        </w:rPr>
        <w:t>ой</w:t>
      </w:r>
      <w:r w:rsidRPr="00B8583C">
        <w:rPr>
          <w:sz w:val="28"/>
          <w:szCs w:val="28"/>
          <w:shd w:val="clear" w:color="auto" w:fill="FFFFFF"/>
        </w:rPr>
        <w:t xml:space="preserve">, </w:t>
      </w:r>
      <w:r w:rsidRPr="00C205CD">
        <w:rPr>
          <w:sz w:val="28"/>
          <w:szCs w:val="28"/>
        </w:rPr>
        <w:t>авто</w:t>
      </w:r>
      <w:r>
        <w:rPr>
          <w:sz w:val="28"/>
          <w:szCs w:val="28"/>
        </w:rPr>
        <w:t>м</w:t>
      </w:r>
      <w:r w:rsidRPr="00C205CD">
        <w:rPr>
          <w:sz w:val="28"/>
          <w:szCs w:val="28"/>
        </w:rPr>
        <w:t>атизированный, жаротр</w:t>
      </w:r>
      <w:r>
        <w:rPr>
          <w:sz w:val="28"/>
          <w:szCs w:val="28"/>
        </w:rPr>
        <w:t>убно-дымогарный, горизонтальный</w:t>
      </w:r>
      <w:r w:rsidRPr="00C205CD">
        <w:rPr>
          <w:sz w:val="28"/>
          <w:szCs w:val="28"/>
        </w:rPr>
        <w:t>.</w:t>
      </w:r>
      <w:r w:rsidRPr="00B8583C">
        <w:rPr>
          <w:rStyle w:val="apple-converted-space"/>
          <w:sz w:val="28"/>
          <w:szCs w:val="28"/>
          <w:shd w:val="clear" w:color="auto" w:fill="FFFFFF"/>
        </w:rPr>
        <w:t> </w:t>
      </w:r>
      <w:r>
        <w:rPr>
          <w:sz w:val="28"/>
          <w:szCs w:val="28"/>
          <w:shd w:val="clear" w:color="auto" w:fill="FFFFFF"/>
        </w:rPr>
        <w:t xml:space="preserve"> </w:t>
      </w:r>
      <w:r w:rsidRPr="00B8583C">
        <w:rPr>
          <w:sz w:val="28"/>
          <w:szCs w:val="28"/>
          <w:shd w:val="clear" w:color="auto" w:fill="FFFFFF"/>
        </w:rPr>
        <w:t xml:space="preserve">Теплопроизводительность </w:t>
      </w:r>
      <w:r>
        <w:rPr>
          <w:color w:val="000000"/>
          <w:sz w:val="28"/>
          <w:szCs w:val="28"/>
        </w:rPr>
        <w:t xml:space="preserve">КВа – 1000 </w:t>
      </w:r>
      <w:r w:rsidRPr="00B8583C">
        <w:rPr>
          <w:sz w:val="28"/>
          <w:szCs w:val="28"/>
          <w:shd w:val="clear" w:color="auto" w:fill="FFFFFF"/>
        </w:rPr>
        <w:t xml:space="preserve">составляет </w:t>
      </w:r>
      <w:r>
        <w:rPr>
          <w:sz w:val="28"/>
          <w:szCs w:val="28"/>
          <w:shd w:val="clear" w:color="auto" w:fill="FFFFFF"/>
        </w:rPr>
        <w:t xml:space="preserve">0,86 </w:t>
      </w:r>
      <w:r w:rsidR="008E3975">
        <w:rPr>
          <w:sz w:val="28"/>
          <w:szCs w:val="28"/>
          <w:shd w:val="clear" w:color="auto" w:fill="FFFFFF"/>
        </w:rPr>
        <w:t>Гкал/ч</w:t>
      </w:r>
      <w:r>
        <w:rPr>
          <w:sz w:val="28"/>
          <w:szCs w:val="28"/>
          <w:shd w:val="clear" w:color="auto" w:fill="FFFFFF"/>
        </w:rPr>
        <w:t xml:space="preserve"> (1000</w:t>
      </w:r>
      <w:r w:rsidRPr="00B8583C">
        <w:rPr>
          <w:sz w:val="28"/>
          <w:szCs w:val="28"/>
          <w:shd w:val="clear" w:color="auto" w:fill="FFFFFF"/>
        </w:rPr>
        <w:t xml:space="preserve"> 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rStyle w:val="apple-converted-space"/>
          <w:sz w:val="28"/>
          <w:szCs w:val="28"/>
          <w:shd w:val="clear" w:color="auto" w:fill="FFFFFF"/>
        </w:rPr>
        <w:t> </w:t>
      </w:r>
      <w:r w:rsidRPr="00B8583C">
        <w:rPr>
          <w:sz w:val="28"/>
          <w:szCs w:val="28"/>
          <w:shd w:val="clear" w:color="auto" w:fill="FFFFFF"/>
        </w:rPr>
        <w:t xml:space="preserve"> 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 дизельное</w:t>
      </w:r>
      <w:r w:rsidRPr="00B8583C">
        <w:rPr>
          <w:sz w:val="28"/>
          <w:szCs w:val="28"/>
          <w:shd w:val="clear" w:color="auto" w:fill="FFFFFF"/>
        </w:rPr>
        <w:t>.</w:t>
      </w:r>
      <w:r>
        <w:rPr>
          <w:sz w:val="28"/>
          <w:szCs w:val="28"/>
          <w:shd w:val="clear" w:color="auto" w:fill="FFFFFF"/>
        </w:rPr>
        <w:t xml:space="preserve"> </w:t>
      </w:r>
      <w:r w:rsidRPr="00565E19">
        <w:rPr>
          <w:color w:val="000000"/>
          <w:sz w:val="28"/>
          <w:szCs w:val="28"/>
        </w:rPr>
        <w:t>Во вре</w:t>
      </w:r>
      <w:r>
        <w:rPr>
          <w:color w:val="000000"/>
          <w:sz w:val="28"/>
          <w:szCs w:val="28"/>
        </w:rPr>
        <w:t>м</w:t>
      </w:r>
      <w:r w:rsidRPr="00565E19">
        <w:rPr>
          <w:color w:val="000000"/>
          <w:sz w:val="28"/>
          <w:szCs w:val="28"/>
        </w:rPr>
        <w:t>я отопительного периода  в работе наход</w:t>
      </w:r>
      <w:r>
        <w:rPr>
          <w:color w:val="000000"/>
          <w:sz w:val="28"/>
          <w:szCs w:val="28"/>
        </w:rPr>
        <w:t>и</w:t>
      </w:r>
      <w:r w:rsidRPr="00565E19">
        <w:rPr>
          <w:color w:val="000000"/>
          <w:sz w:val="28"/>
          <w:szCs w:val="28"/>
        </w:rPr>
        <w:t xml:space="preserve">тся </w:t>
      </w:r>
      <w:r>
        <w:rPr>
          <w:color w:val="000000"/>
          <w:sz w:val="28"/>
          <w:szCs w:val="28"/>
        </w:rPr>
        <w:t>2</w:t>
      </w:r>
      <w:r w:rsidRPr="00565E19">
        <w:rPr>
          <w:color w:val="000000"/>
          <w:sz w:val="28"/>
          <w:szCs w:val="28"/>
        </w:rPr>
        <w:t xml:space="preserve"> </w:t>
      </w:r>
      <w:r>
        <w:rPr>
          <w:color w:val="000000"/>
          <w:sz w:val="28"/>
          <w:szCs w:val="28"/>
        </w:rPr>
        <w:t>водогрейных</w:t>
      </w:r>
      <w:r w:rsidRPr="00565E19">
        <w:rPr>
          <w:color w:val="000000"/>
          <w:sz w:val="28"/>
          <w:szCs w:val="28"/>
        </w:rPr>
        <w:t xml:space="preserve"> котл</w:t>
      </w:r>
      <w:r>
        <w:rPr>
          <w:color w:val="000000"/>
          <w:sz w:val="28"/>
          <w:szCs w:val="28"/>
        </w:rPr>
        <w:t>а</w:t>
      </w:r>
      <w:r w:rsidRPr="00565E19">
        <w:rPr>
          <w:color w:val="000000"/>
          <w:sz w:val="28"/>
          <w:szCs w:val="28"/>
        </w:rPr>
        <w:t xml:space="preserve"> (резерв</w:t>
      </w:r>
      <w:r>
        <w:rPr>
          <w:color w:val="000000"/>
          <w:sz w:val="28"/>
          <w:szCs w:val="28"/>
        </w:rPr>
        <w:t>а нет</w:t>
      </w:r>
      <w:r w:rsidRPr="00565E19">
        <w:rPr>
          <w:color w:val="000000"/>
          <w:sz w:val="28"/>
          <w:szCs w:val="28"/>
        </w:rPr>
        <w:t>).</w:t>
      </w:r>
      <w:r>
        <w:rPr>
          <w:color w:val="000000"/>
          <w:sz w:val="28"/>
          <w:szCs w:val="28"/>
        </w:rPr>
        <w:t xml:space="preserve">  Установленная мощность котельной - 1,72</w:t>
      </w:r>
      <w:r w:rsidR="00B9775C">
        <w:rPr>
          <w:color w:val="000000"/>
          <w:sz w:val="28"/>
          <w:szCs w:val="28"/>
        </w:rPr>
        <w:t>4</w:t>
      </w:r>
      <w:r>
        <w:rPr>
          <w:color w:val="000000"/>
          <w:sz w:val="28"/>
          <w:szCs w:val="28"/>
        </w:rPr>
        <w:t> </w:t>
      </w:r>
      <w:r w:rsidR="008E3975">
        <w:rPr>
          <w:color w:val="000000"/>
          <w:sz w:val="28"/>
          <w:szCs w:val="28"/>
        </w:rPr>
        <w:t>Гкал/ч</w:t>
      </w:r>
      <w:r w:rsidR="00B9775C">
        <w:rPr>
          <w:color w:val="000000"/>
          <w:sz w:val="28"/>
          <w:szCs w:val="28"/>
        </w:rPr>
        <w:t>, подключенная нагрузка - 1,147</w:t>
      </w:r>
      <w:r>
        <w:rPr>
          <w:color w:val="000000"/>
          <w:sz w:val="28"/>
          <w:szCs w:val="28"/>
        </w:rPr>
        <w:t xml:space="preserve"> </w:t>
      </w:r>
      <w:r w:rsidR="008E3975">
        <w:rPr>
          <w:color w:val="000000"/>
          <w:sz w:val="28"/>
          <w:szCs w:val="28"/>
        </w:rPr>
        <w:t>Гкал/ч</w:t>
      </w:r>
      <w:r>
        <w:rPr>
          <w:color w:val="000000"/>
          <w:sz w:val="28"/>
          <w:szCs w:val="28"/>
        </w:rPr>
        <w:t>. Котельная вв</w:t>
      </w:r>
      <w:r w:rsidR="00EE06D1">
        <w:rPr>
          <w:color w:val="000000"/>
          <w:sz w:val="28"/>
          <w:szCs w:val="28"/>
        </w:rPr>
        <w:t>едена в эксплуатацию в 2009 г</w:t>
      </w:r>
      <w:r>
        <w:rPr>
          <w:color w:val="000000"/>
          <w:sz w:val="28"/>
          <w:szCs w:val="28"/>
        </w:rPr>
        <w:t xml:space="preserve">. </w:t>
      </w:r>
      <w:r w:rsidRPr="00C53317">
        <w:rPr>
          <w:color w:val="000000"/>
          <w:sz w:val="28"/>
          <w:szCs w:val="28"/>
        </w:rPr>
        <w:t>В качестве резервного источника электро</w:t>
      </w:r>
      <w:r>
        <w:rPr>
          <w:color w:val="000000"/>
          <w:sz w:val="28"/>
          <w:szCs w:val="28"/>
        </w:rPr>
        <w:t>снабжения</w:t>
      </w:r>
      <w:r w:rsidRPr="00C53317">
        <w:rPr>
          <w:color w:val="000000"/>
          <w:sz w:val="28"/>
          <w:szCs w:val="28"/>
        </w:rPr>
        <w:t xml:space="preserve"> для котлов используется</w:t>
      </w:r>
      <w:r w:rsidRPr="00565E19">
        <w:rPr>
          <w:rFonts w:ascii="Arial" w:hAnsi="Arial" w:cs="Arial"/>
          <w:color w:val="000000"/>
          <w:sz w:val="20"/>
          <w:szCs w:val="20"/>
        </w:rPr>
        <w:t xml:space="preserve"> </w:t>
      </w:r>
      <w:r>
        <w:rPr>
          <w:color w:val="000000"/>
          <w:sz w:val="28"/>
          <w:szCs w:val="28"/>
        </w:rPr>
        <w:t>дизельная</w:t>
      </w:r>
      <w:r w:rsidRPr="00565E19">
        <w:rPr>
          <w:color w:val="000000"/>
          <w:sz w:val="28"/>
          <w:szCs w:val="28"/>
        </w:rPr>
        <w:t xml:space="preserve"> электростанция </w:t>
      </w:r>
      <w:r w:rsidRPr="00016B07">
        <w:rPr>
          <w:color w:val="000000"/>
          <w:sz w:val="28"/>
          <w:szCs w:val="28"/>
        </w:rPr>
        <w:t xml:space="preserve">АДА-20-Т400 РЛ2 </w:t>
      </w:r>
      <w:r>
        <w:rPr>
          <w:color w:val="000000"/>
          <w:sz w:val="28"/>
          <w:szCs w:val="28"/>
        </w:rPr>
        <w:t>«</w:t>
      </w:r>
      <w:r w:rsidRPr="00016B07">
        <w:rPr>
          <w:color w:val="000000"/>
          <w:sz w:val="28"/>
          <w:szCs w:val="28"/>
        </w:rPr>
        <w:t>ВЕПРЬ</w:t>
      </w:r>
      <w:r>
        <w:rPr>
          <w:color w:val="000000"/>
          <w:sz w:val="28"/>
          <w:szCs w:val="28"/>
        </w:rPr>
        <w:t>»</w:t>
      </w:r>
      <w:r w:rsidRPr="00565E19">
        <w:rPr>
          <w:color w:val="000000"/>
          <w:sz w:val="28"/>
          <w:szCs w:val="28"/>
        </w:rPr>
        <w:t xml:space="preserve"> </w:t>
      </w:r>
      <w:r>
        <w:rPr>
          <w:color w:val="000000"/>
          <w:sz w:val="28"/>
          <w:szCs w:val="28"/>
        </w:rPr>
        <w:t>м</w:t>
      </w:r>
      <w:r w:rsidRPr="00565E19">
        <w:rPr>
          <w:color w:val="000000"/>
          <w:sz w:val="28"/>
          <w:szCs w:val="28"/>
        </w:rPr>
        <w:t xml:space="preserve">ощностью </w:t>
      </w:r>
      <w:r>
        <w:rPr>
          <w:color w:val="000000"/>
          <w:sz w:val="28"/>
          <w:szCs w:val="28"/>
        </w:rPr>
        <w:t>15</w:t>
      </w:r>
      <w:r w:rsidRPr="00565E19">
        <w:rPr>
          <w:color w:val="000000"/>
          <w:sz w:val="28"/>
          <w:szCs w:val="28"/>
        </w:rPr>
        <w:t xml:space="preserve"> кВт.</w:t>
      </w:r>
    </w:p>
    <w:p w:rsidR="00991A01" w:rsidRPr="00C53317" w:rsidRDefault="00991A01" w:rsidP="00991A01">
      <w:pPr>
        <w:pStyle w:val="27"/>
        <w:spacing w:after="0" w:line="240" w:lineRule="auto"/>
        <w:ind w:left="0" w:firstLine="709"/>
        <w:jc w:val="both"/>
        <w:rPr>
          <w:color w:val="000000"/>
          <w:sz w:val="28"/>
          <w:szCs w:val="28"/>
        </w:rPr>
      </w:pPr>
      <w:r>
        <w:rPr>
          <w:color w:val="000000"/>
          <w:sz w:val="28"/>
          <w:szCs w:val="28"/>
        </w:rPr>
        <w:t xml:space="preserve">В котельной № 29 установлены 2 водогрейных котла КВа – 600. Котел КВа – 600 </w:t>
      </w:r>
      <w:r w:rsidRPr="00B8583C">
        <w:rPr>
          <w:sz w:val="28"/>
          <w:szCs w:val="28"/>
          <w:shd w:val="clear" w:color="auto" w:fill="FFFFFF"/>
        </w:rPr>
        <w:t>стальн</w:t>
      </w:r>
      <w:r>
        <w:rPr>
          <w:sz w:val="28"/>
          <w:szCs w:val="28"/>
          <w:shd w:val="clear" w:color="auto" w:fill="FFFFFF"/>
        </w:rPr>
        <w:t>ой</w:t>
      </w:r>
      <w:r w:rsidRPr="00B8583C">
        <w:rPr>
          <w:sz w:val="28"/>
          <w:szCs w:val="28"/>
          <w:shd w:val="clear" w:color="auto" w:fill="FFFFFF"/>
        </w:rPr>
        <w:t xml:space="preserve">, </w:t>
      </w:r>
      <w:r w:rsidRPr="00C205CD">
        <w:rPr>
          <w:sz w:val="28"/>
          <w:szCs w:val="28"/>
        </w:rPr>
        <w:t>авто</w:t>
      </w:r>
      <w:r>
        <w:rPr>
          <w:sz w:val="28"/>
          <w:szCs w:val="28"/>
        </w:rPr>
        <w:t>м</w:t>
      </w:r>
      <w:r w:rsidRPr="00C205CD">
        <w:rPr>
          <w:sz w:val="28"/>
          <w:szCs w:val="28"/>
        </w:rPr>
        <w:t>атизированный, жаротр</w:t>
      </w:r>
      <w:r>
        <w:rPr>
          <w:sz w:val="28"/>
          <w:szCs w:val="28"/>
        </w:rPr>
        <w:t>убно-дымогарный, горизонтальный</w:t>
      </w:r>
      <w:r w:rsidRPr="00C205CD">
        <w:rPr>
          <w:sz w:val="28"/>
          <w:szCs w:val="28"/>
        </w:rPr>
        <w:t>.</w:t>
      </w:r>
      <w:r w:rsidRPr="00B8583C">
        <w:rPr>
          <w:rStyle w:val="apple-converted-space"/>
          <w:sz w:val="28"/>
          <w:szCs w:val="28"/>
          <w:shd w:val="clear" w:color="auto" w:fill="FFFFFF"/>
        </w:rPr>
        <w:t> </w:t>
      </w:r>
      <w:r>
        <w:rPr>
          <w:sz w:val="28"/>
          <w:szCs w:val="28"/>
          <w:shd w:val="clear" w:color="auto" w:fill="FFFFFF"/>
        </w:rPr>
        <w:t xml:space="preserve"> </w:t>
      </w:r>
      <w:r w:rsidRPr="00B8583C">
        <w:rPr>
          <w:sz w:val="28"/>
          <w:szCs w:val="28"/>
          <w:shd w:val="clear" w:color="auto" w:fill="FFFFFF"/>
        </w:rPr>
        <w:t xml:space="preserve">Теплопроизводительность </w:t>
      </w:r>
      <w:r>
        <w:rPr>
          <w:color w:val="000000"/>
          <w:sz w:val="28"/>
          <w:szCs w:val="28"/>
        </w:rPr>
        <w:t xml:space="preserve">КВа – 600 </w:t>
      </w:r>
      <w:r w:rsidRPr="00B8583C">
        <w:rPr>
          <w:sz w:val="28"/>
          <w:szCs w:val="28"/>
          <w:shd w:val="clear" w:color="auto" w:fill="FFFFFF"/>
        </w:rPr>
        <w:t xml:space="preserve">составляет </w:t>
      </w:r>
      <w:r>
        <w:rPr>
          <w:sz w:val="28"/>
          <w:szCs w:val="28"/>
          <w:shd w:val="clear" w:color="auto" w:fill="FFFFFF"/>
        </w:rPr>
        <w:t>0,52 </w:t>
      </w:r>
      <w:r w:rsidR="008E3975">
        <w:rPr>
          <w:sz w:val="28"/>
          <w:szCs w:val="28"/>
          <w:shd w:val="clear" w:color="auto" w:fill="FFFFFF"/>
        </w:rPr>
        <w:t>Гкал/ч</w:t>
      </w:r>
      <w:r>
        <w:rPr>
          <w:sz w:val="28"/>
          <w:szCs w:val="28"/>
          <w:shd w:val="clear" w:color="auto" w:fill="FFFFFF"/>
        </w:rPr>
        <w:t xml:space="preserve"> (600</w:t>
      </w:r>
      <w:r w:rsidRPr="00B8583C">
        <w:rPr>
          <w:sz w:val="28"/>
          <w:szCs w:val="28"/>
          <w:shd w:val="clear" w:color="auto" w:fill="FFFFFF"/>
        </w:rPr>
        <w:t xml:space="preserve"> 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sz w:val="28"/>
          <w:szCs w:val="28"/>
          <w:shd w:val="clear" w:color="auto" w:fill="FFFFFF"/>
        </w:rPr>
        <w:t xml:space="preserve"> 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 дизельное</w:t>
      </w:r>
      <w:r w:rsidRPr="00B8583C">
        <w:rPr>
          <w:sz w:val="28"/>
          <w:szCs w:val="28"/>
          <w:shd w:val="clear" w:color="auto" w:fill="FFFFFF"/>
        </w:rPr>
        <w:t>.</w:t>
      </w:r>
      <w:r>
        <w:rPr>
          <w:sz w:val="28"/>
          <w:szCs w:val="28"/>
          <w:shd w:val="clear" w:color="auto" w:fill="FFFFFF"/>
        </w:rPr>
        <w:t xml:space="preserve"> </w:t>
      </w:r>
      <w:r w:rsidRPr="00565E19">
        <w:rPr>
          <w:color w:val="000000"/>
          <w:sz w:val="28"/>
          <w:szCs w:val="28"/>
        </w:rPr>
        <w:t>Во вре</w:t>
      </w:r>
      <w:r>
        <w:rPr>
          <w:color w:val="000000"/>
          <w:sz w:val="28"/>
          <w:szCs w:val="28"/>
        </w:rPr>
        <w:t>м</w:t>
      </w:r>
      <w:r w:rsidRPr="00565E19">
        <w:rPr>
          <w:color w:val="000000"/>
          <w:sz w:val="28"/>
          <w:szCs w:val="28"/>
        </w:rPr>
        <w:t>я отопительного периода  в работе наход</w:t>
      </w:r>
      <w:r>
        <w:rPr>
          <w:color w:val="000000"/>
          <w:sz w:val="28"/>
          <w:szCs w:val="28"/>
        </w:rPr>
        <w:t>и</w:t>
      </w:r>
      <w:r w:rsidRPr="00565E19">
        <w:rPr>
          <w:color w:val="000000"/>
          <w:sz w:val="28"/>
          <w:szCs w:val="28"/>
        </w:rPr>
        <w:t xml:space="preserve">тся </w:t>
      </w:r>
      <w:r>
        <w:rPr>
          <w:color w:val="000000"/>
          <w:sz w:val="28"/>
          <w:szCs w:val="28"/>
        </w:rPr>
        <w:t>2</w:t>
      </w:r>
      <w:r w:rsidRPr="00565E19">
        <w:rPr>
          <w:color w:val="000000"/>
          <w:sz w:val="28"/>
          <w:szCs w:val="28"/>
        </w:rPr>
        <w:t xml:space="preserve"> </w:t>
      </w:r>
      <w:r>
        <w:rPr>
          <w:color w:val="000000"/>
          <w:sz w:val="28"/>
          <w:szCs w:val="28"/>
        </w:rPr>
        <w:t>водогрейных</w:t>
      </w:r>
      <w:r w:rsidRPr="00565E19">
        <w:rPr>
          <w:color w:val="000000"/>
          <w:sz w:val="28"/>
          <w:szCs w:val="28"/>
        </w:rPr>
        <w:t xml:space="preserve"> котл</w:t>
      </w:r>
      <w:r>
        <w:rPr>
          <w:color w:val="000000"/>
          <w:sz w:val="28"/>
          <w:szCs w:val="28"/>
        </w:rPr>
        <w:t>а</w:t>
      </w:r>
      <w:r w:rsidRPr="00565E19">
        <w:rPr>
          <w:color w:val="000000"/>
          <w:sz w:val="28"/>
          <w:szCs w:val="28"/>
        </w:rPr>
        <w:t xml:space="preserve"> (резерв</w:t>
      </w:r>
      <w:r>
        <w:rPr>
          <w:color w:val="000000"/>
          <w:sz w:val="28"/>
          <w:szCs w:val="28"/>
        </w:rPr>
        <w:t>а нет</w:t>
      </w:r>
      <w:r w:rsidRPr="00565E19">
        <w:rPr>
          <w:color w:val="000000"/>
          <w:sz w:val="28"/>
          <w:szCs w:val="28"/>
        </w:rPr>
        <w:t>).</w:t>
      </w:r>
      <w:r>
        <w:rPr>
          <w:color w:val="000000"/>
          <w:sz w:val="28"/>
          <w:szCs w:val="28"/>
        </w:rPr>
        <w:t xml:space="preserve">  Установленная мощность котельной - 1,0</w:t>
      </w:r>
      <w:r w:rsidR="00B9775C">
        <w:rPr>
          <w:color w:val="000000"/>
          <w:sz w:val="28"/>
          <w:szCs w:val="28"/>
        </w:rPr>
        <w:t>3</w:t>
      </w:r>
      <w:r>
        <w:rPr>
          <w:color w:val="000000"/>
          <w:sz w:val="28"/>
          <w:szCs w:val="28"/>
        </w:rPr>
        <w:t xml:space="preserve">4 </w:t>
      </w:r>
      <w:r w:rsidR="008E3975">
        <w:rPr>
          <w:color w:val="000000"/>
          <w:sz w:val="28"/>
          <w:szCs w:val="28"/>
        </w:rPr>
        <w:t>Гкал/ч</w:t>
      </w:r>
      <w:r w:rsidR="00B9775C">
        <w:rPr>
          <w:color w:val="000000"/>
          <w:sz w:val="28"/>
          <w:szCs w:val="28"/>
        </w:rPr>
        <w:t>, подключенная нагрузка - 0,504</w:t>
      </w:r>
      <w:r>
        <w:rPr>
          <w:color w:val="000000"/>
          <w:sz w:val="28"/>
          <w:szCs w:val="28"/>
        </w:rPr>
        <w:t xml:space="preserve"> </w:t>
      </w:r>
      <w:r w:rsidR="008E3975">
        <w:rPr>
          <w:color w:val="000000"/>
          <w:sz w:val="28"/>
          <w:szCs w:val="28"/>
        </w:rPr>
        <w:t>Гкал/ч</w:t>
      </w:r>
      <w:r>
        <w:rPr>
          <w:color w:val="000000"/>
          <w:sz w:val="28"/>
          <w:szCs w:val="28"/>
        </w:rPr>
        <w:t>. Котельная вв</w:t>
      </w:r>
      <w:r w:rsidR="00EE06D1">
        <w:rPr>
          <w:color w:val="000000"/>
          <w:sz w:val="28"/>
          <w:szCs w:val="28"/>
        </w:rPr>
        <w:t>едена в эксплуатацию в 2009 г</w:t>
      </w:r>
      <w:r>
        <w:rPr>
          <w:color w:val="000000"/>
          <w:sz w:val="28"/>
          <w:szCs w:val="28"/>
        </w:rPr>
        <w:t xml:space="preserve">. </w:t>
      </w:r>
      <w:r w:rsidRPr="00C53317">
        <w:rPr>
          <w:color w:val="000000"/>
          <w:sz w:val="28"/>
          <w:szCs w:val="28"/>
        </w:rPr>
        <w:t>В качестве резервного источника электро</w:t>
      </w:r>
      <w:r>
        <w:rPr>
          <w:color w:val="000000"/>
          <w:sz w:val="28"/>
          <w:szCs w:val="28"/>
        </w:rPr>
        <w:t>снабжения</w:t>
      </w:r>
      <w:r w:rsidRPr="00C53317">
        <w:rPr>
          <w:color w:val="000000"/>
          <w:sz w:val="28"/>
          <w:szCs w:val="28"/>
        </w:rPr>
        <w:t xml:space="preserve"> для котлов используется</w:t>
      </w:r>
      <w:r w:rsidRPr="00565E19">
        <w:rPr>
          <w:rFonts w:ascii="Arial" w:hAnsi="Arial" w:cs="Arial"/>
          <w:color w:val="000000"/>
          <w:sz w:val="20"/>
          <w:szCs w:val="20"/>
        </w:rPr>
        <w:t xml:space="preserve"> </w:t>
      </w:r>
      <w:r>
        <w:rPr>
          <w:color w:val="000000"/>
          <w:sz w:val="28"/>
          <w:szCs w:val="28"/>
        </w:rPr>
        <w:t>дизельная</w:t>
      </w:r>
      <w:r w:rsidRPr="00565E19">
        <w:rPr>
          <w:color w:val="000000"/>
          <w:sz w:val="28"/>
          <w:szCs w:val="28"/>
        </w:rPr>
        <w:t xml:space="preserve"> электростанция </w:t>
      </w:r>
      <w:r w:rsidRPr="009114F0">
        <w:rPr>
          <w:color w:val="000000"/>
          <w:sz w:val="28"/>
          <w:szCs w:val="28"/>
        </w:rPr>
        <w:t xml:space="preserve">АДА-8,5-Т400 РЯ2 </w:t>
      </w:r>
      <w:r>
        <w:rPr>
          <w:color w:val="000000"/>
          <w:sz w:val="28"/>
          <w:szCs w:val="28"/>
        </w:rPr>
        <w:t>«</w:t>
      </w:r>
      <w:r w:rsidRPr="009114F0">
        <w:rPr>
          <w:color w:val="000000"/>
          <w:sz w:val="28"/>
          <w:szCs w:val="28"/>
        </w:rPr>
        <w:t>ВЕПРЬ</w:t>
      </w:r>
      <w:r>
        <w:rPr>
          <w:color w:val="000000"/>
          <w:sz w:val="28"/>
          <w:szCs w:val="28"/>
        </w:rPr>
        <w:t>»</w:t>
      </w:r>
      <w:r w:rsidRPr="00565E19">
        <w:rPr>
          <w:color w:val="000000"/>
          <w:sz w:val="28"/>
          <w:szCs w:val="28"/>
        </w:rPr>
        <w:t xml:space="preserve"> </w:t>
      </w:r>
      <w:r>
        <w:rPr>
          <w:color w:val="000000"/>
          <w:sz w:val="28"/>
          <w:szCs w:val="28"/>
        </w:rPr>
        <w:t>м</w:t>
      </w:r>
      <w:r w:rsidRPr="00565E19">
        <w:rPr>
          <w:color w:val="000000"/>
          <w:sz w:val="28"/>
          <w:szCs w:val="28"/>
        </w:rPr>
        <w:t xml:space="preserve">ощностью </w:t>
      </w:r>
      <w:r>
        <w:rPr>
          <w:color w:val="000000"/>
          <w:sz w:val="28"/>
          <w:szCs w:val="28"/>
        </w:rPr>
        <w:t>6,4</w:t>
      </w:r>
      <w:r w:rsidRPr="00565E19">
        <w:rPr>
          <w:color w:val="000000"/>
          <w:sz w:val="28"/>
          <w:szCs w:val="28"/>
        </w:rPr>
        <w:t xml:space="preserve"> кВт.</w:t>
      </w:r>
    </w:p>
    <w:p w:rsidR="00991A01" w:rsidRDefault="00991A01" w:rsidP="00991A01">
      <w:pPr>
        <w:pStyle w:val="27"/>
        <w:spacing w:after="0" w:line="240" w:lineRule="auto"/>
        <w:ind w:left="0" w:firstLine="709"/>
        <w:jc w:val="both"/>
        <w:rPr>
          <w:color w:val="000000"/>
          <w:sz w:val="28"/>
          <w:szCs w:val="28"/>
        </w:rPr>
      </w:pPr>
      <w:r>
        <w:rPr>
          <w:color w:val="000000"/>
          <w:sz w:val="28"/>
          <w:szCs w:val="28"/>
        </w:rPr>
        <w:t xml:space="preserve">В котельной № 31 установлены 3 водогрейных котла: 1 котел </w:t>
      </w:r>
      <w:r w:rsidRPr="004457AE">
        <w:rPr>
          <w:color w:val="000000"/>
          <w:sz w:val="28"/>
          <w:szCs w:val="28"/>
        </w:rPr>
        <w:t>КСВ</w:t>
      </w:r>
      <w:r>
        <w:rPr>
          <w:color w:val="000000"/>
          <w:sz w:val="28"/>
          <w:szCs w:val="28"/>
        </w:rPr>
        <w:t>-0,</w:t>
      </w:r>
      <w:r w:rsidRPr="004457AE">
        <w:rPr>
          <w:color w:val="000000"/>
          <w:sz w:val="28"/>
          <w:szCs w:val="28"/>
        </w:rPr>
        <w:t xml:space="preserve">5  </w:t>
      </w:r>
      <w:r>
        <w:rPr>
          <w:color w:val="000000"/>
          <w:sz w:val="28"/>
          <w:szCs w:val="28"/>
        </w:rPr>
        <w:t xml:space="preserve">и 2 котла КВГ-250. Котел </w:t>
      </w:r>
      <w:r w:rsidRPr="004457AE">
        <w:rPr>
          <w:color w:val="000000"/>
          <w:sz w:val="28"/>
          <w:szCs w:val="28"/>
        </w:rPr>
        <w:t>КСВ</w:t>
      </w:r>
      <w:r>
        <w:rPr>
          <w:color w:val="000000"/>
          <w:sz w:val="28"/>
          <w:szCs w:val="28"/>
        </w:rPr>
        <w:t>-0,</w:t>
      </w:r>
      <w:r w:rsidRPr="004457AE">
        <w:rPr>
          <w:color w:val="000000"/>
          <w:sz w:val="28"/>
          <w:szCs w:val="28"/>
        </w:rPr>
        <w:t>5</w:t>
      </w:r>
      <w:r w:rsidRPr="00B8583C">
        <w:rPr>
          <w:sz w:val="28"/>
          <w:szCs w:val="28"/>
          <w:shd w:val="clear" w:color="auto" w:fill="FFFFFF"/>
        </w:rPr>
        <w:t xml:space="preserve"> </w:t>
      </w:r>
      <w:r>
        <w:rPr>
          <w:sz w:val="28"/>
          <w:szCs w:val="28"/>
          <w:shd w:val="clear" w:color="auto" w:fill="FFFFFF"/>
        </w:rPr>
        <w:t xml:space="preserve"> </w:t>
      </w:r>
      <w:r w:rsidRPr="004457AE">
        <w:rPr>
          <w:color w:val="2A2A2A"/>
          <w:sz w:val="28"/>
          <w:szCs w:val="28"/>
          <w:shd w:val="clear" w:color="auto" w:fill="FFFFFF"/>
        </w:rPr>
        <w:t>стальн</w:t>
      </w:r>
      <w:r>
        <w:rPr>
          <w:color w:val="2A2A2A"/>
          <w:sz w:val="28"/>
          <w:szCs w:val="28"/>
          <w:shd w:val="clear" w:color="auto" w:fill="FFFFFF"/>
        </w:rPr>
        <w:t>ой,</w:t>
      </w:r>
      <w:r w:rsidRPr="004457AE">
        <w:rPr>
          <w:color w:val="2A2A2A"/>
          <w:sz w:val="28"/>
          <w:szCs w:val="28"/>
          <w:shd w:val="clear" w:color="auto" w:fill="FFFFFF"/>
        </w:rPr>
        <w:t xml:space="preserve"> водогрейны</w:t>
      </w:r>
      <w:r>
        <w:rPr>
          <w:color w:val="2A2A2A"/>
          <w:sz w:val="28"/>
          <w:szCs w:val="28"/>
          <w:shd w:val="clear" w:color="auto" w:fill="FFFFFF"/>
        </w:rPr>
        <w:t>й</w:t>
      </w:r>
      <w:r w:rsidRPr="004457AE">
        <w:rPr>
          <w:color w:val="2A2A2A"/>
          <w:sz w:val="28"/>
          <w:szCs w:val="28"/>
          <w:shd w:val="clear" w:color="auto" w:fill="FFFFFF"/>
        </w:rPr>
        <w:t xml:space="preserve"> двухходовы</w:t>
      </w:r>
      <w:r>
        <w:rPr>
          <w:color w:val="2A2A2A"/>
          <w:sz w:val="28"/>
          <w:szCs w:val="28"/>
          <w:shd w:val="clear" w:color="auto" w:fill="FFFFFF"/>
        </w:rPr>
        <w:t>й</w:t>
      </w:r>
      <w:r w:rsidRPr="004457AE">
        <w:rPr>
          <w:sz w:val="28"/>
          <w:szCs w:val="28"/>
        </w:rPr>
        <w:t>.</w:t>
      </w:r>
      <w:r w:rsidRPr="00B8583C">
        <w:rPr>
          <w:rStyle w:val="apple-converted-space"/>
          <w:sz w:val="28"/>
          <w:szCs w:val="28"/>
          <w:shd w:val="clear" w:color="auto" w:fill="FFFFFF"/>
        </w:rPr>
        <w:t> </w:t>
      </w:r>
      <w:r>
        <w:rPr>
          <w:sz w:val="28"/>
          <w:szCs w:val="28"/>
          <w:shd w:val="clear" w:color="auto" w:fill="FFFFFF"/>
        </w:rPr>
        <w:t xml:space="preserve"> </w:t>
      </w:r>
      <w:r w:rsidRPr="00B8583C">
        <w:rPr>
          <w:sz w:val="28"/>
          <w:szCs w:val="28"/>
          <w:shd w:val="clear" w:color="auto" w:fill="FFFFFF"/>
        </w:rPr>
        <w:t xml:space="preserve">Теплопроизводительность </w:t>
      </w:r>
      <w:r w:rsidRPr="004457AE">
        <w:rPr>
          <w:color w:val="000000"/>
          <w:sz w:val="28"/>
          <w:szCs w:val="28"/>
        </w:rPr>
        <w:t>КСВ</w:t>
      </w:r>
      <w:r>
        <w:rPr>
          <w:color w:val="000000"/>
          <w:sz w:val="28"/>
          <w:szCs w:val="28"/>
        </w:rPr>
        <w:t>-0,</w:t>
      </w:r>
      <w:r w:rsidRPr="004457AE">
        <w:rPr>
          <w:color w:val="000000"/>
          <w:sz w:val="28"/>
          <w:szCs w:val="28"/>
        </w:rPr>
        <w:t xml:space="preserve">5  </w:t>
      </w:r>
      <w:r w:rsidRPr="00B8583C">
        <w:rPr>
          <w:sz w:val="28"/>
          <w:szCs w:val="28"/>
          <w:shd w:val="clear" w:color="auto" w:fill="FFFFFF"/>
        </w:rPr>
        <w:t xml:space="preserve">составляет </w:t>
      </w:r>
      <w:r>
        <w:rPr>
          <w:sz w:val="28"/>
          <w:szCs w:val="28"/>
          <w:shd w:val="clear" w:color="auto" w:fill="FFFFFF"/>
        </w:rPr>
        <w:t xml:space="preserve">0,43 </w:t>
      </w:r>
      <w:r w:rsidR="008E3975">
        <w:rPr>
          <w:sz w:val="28"/>
          <w:szCs w:val="28"/>
          <w:shd w:val="clear" w:color="auto" w:fill="FFFFFF"/>
        </w:rPr>
        <w:t>Гкал/ч</w:t>
      </w:r>
      <w:r>
        <w:rPr>
          <w:sz w:val="28"/>
          <w:szCs w:val="28"/>
          <w:shd w:val="clear" w:color="auto" w:fill="FFFFFF"/>
        </w:rPr>
        <w:t xml:space="preserve"> (500</w:t>
      </w:r>
      <w:r w:rsidRPr="00B8583C">
        <w:rPr>
          <w:sz w:val="28"/>
          <w:szCs w:val="28"/>
          <w:shd w:val="clear" w:color="auto" w:fill="FFFFFF"/>
        </w:rPr>
        <w:t xml:space="preserve"> кВт</w:t>
      </w:r>
      <w:r>
        <w:rPr>
          <w:sz w:val="28"/>
          <w:szCs w:val="28"/>
          <w:shd w:val="clear" w:color="auto" w:fill="FFFFFF"/>
        </w:rPr>
        <w:t xml:space="preserve">), </w:t>
      </w:r>
      <w:r>
        <w:rPr>
          <w:color w:val="000000"/>
          <w:sz w:val="28"/>
          <w:szCs w:val="28"/>
        </w:rPr>
        <w:t xml:space="preserve">КВГ-250 </w:t>
      </w:r>
      <w:r>
        <w:rPr>
          <w:sz w:val="28"/>
          <w:szCs w:val="28"/>
          <w:shd w:val="clear" w:color="auto" w:fill="FFFFFF"/>
        </w:rPr>
        <w:t xml:space="preserve">0,22 </w:t>
      </w:r>
      <w:r w:rsidR="008E3975">
        <w:rPr>
          <w:sz w:val="28"/>
          <w:szCs w:val="28"/>
          <w:shd w:val="clear" w:color="auto" w:fill="FFFFFF"/>
        </w:rPr>
        <w:t>Гкал/ч</w:t>
      </w:r>
      <w:r>
        <w:rPr>
          <w:sz w:val="28"/>
          <w:szCs w:val="28"/>
          <w:shd w:val="clear" w:color="auto" w:fill="FFFFFF"/>
        </w:rPr>
        <w:t xml:space="preserve"> (250</w:t>
      </w:r>
      <w:r w:rsidRPr="00B8583C">
        <w:rPr>
          <w:sz w:val="28"/>
          <w:szCs w:val="28"/>
          <w:shd w:val="clear" w:color="auto" w:fill="FFFFFF"/>
        </w:rPr>
        <w:t xml:space="preserve"> 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sz w:val="28"/>
          <w:szCs w:val="28"/>
          <w:shd w:val="clear" w:color="auto" w:fill="FFFFFF"/>
        </w:rPr>
        <w:t xml:space="preserve"> 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 дизельное</w:t>
      </w:r>
      <w:r w:rsidRPr="00B8583C">
        <w:rPr>
          <w:sz w:val="28"/>
          <w:szCs w:val="28"/>
          <w:shd w:val="clear" w:color="auto" w:fill="FFFFFF"/>
        </w:rPr>
        <w:t>.</w:t>
      </w:r>
      <w:r>
        <w:rPr>
          <w:sz w:val="28"/>
          <w:szCs w:val="28"/>
          <w:shd w:val="clear" w:color="auto" w:fill="FFFFFF"/>
        </w:rPr>
        <w:t xml:space="preserve"> </w:t>
      </w:r>
      <w:r w:rsidRPr="00565E19">
        <w:rPr>
          <w:color w:val="000000"/>
          <w:sz w:val="28"/>
          <w:szCs w:val="28"/>
        </w:rPr>
        <w:t>Во вре</w:t>
      </w:r>
      <w:r>
        <w:rPr>
          <w:color w:val="000000"/>
          <w:sz w:val="28"/>
          <w:szCs w:val="28"/>
        </w:rPr>
        <w:t>м</w:t>
      </w:r>
      <w:r w:rsidRPr="00565E19">
        <w:rPr>
          <w:color w:val="000000"/>
          <w:sz w:val="28"/>
          <w:szCs w:val="28"/>
        </w:rPr>
        <w:t>я отопительного периода  в работе наход</w:t>
      </w:r>
      <w:r>
        <w:rPr>
          <w:color w:val="000000"/>
          <w:sz w:val="28"/>
          <w:szCs w:val="28"/>
        </w:rPr>
        <w:t>и</w:t>
      </w:r>
      <w:r w:rsidRPr="00565E19">
        <w:rPr>
          <w:color w:val="000000"/>
          <w:sz w:val="28"/>
          <w:szCs w:val="28"/>
        </w:rPr>
        <w:t xml:space="preserve">тся </w:t>
      </w:r>
      <w:r>
        <w:rPr>
          <w:color w:val="000000"/>
          <w:sz w:val="28"/>
          <w:szCs w:val="28"/>
        </w:rPr>
        <w:t>3</w:t>
      </w:r>
      <w:r w:rsidRPr="00565E19">
        <w:rPr>
          <w:color w:val="000000"/>
          <w:sz w:val="28"/>
          <w:szCs w:val="28"/>
        </w:rPr>
        <w:t xml:space="preserve"> </w:t>
      </w:r>
      <w:r>
        <w:rPr>
          <w:color w:val="000000"/>
          <w:sz w:val="28"/>
          <w:szCs w:val="28"/>
        </w:rPr>
        <w:t>водогрейных</w:t>
      </w:r>
      <w:r w:rsidRPr="00565E19">
        <w:rPr>
          <w:color w:val="000000"/>
          <w:sz w:val="28"/>
          <w:szCs w:val="28"/>
        </w:rPr>
        <w:t xml:space="preserve"> котл</w:t>
      </w:r>
      <w:r>
        <w:rPr>
          <w:color w:val="000000"/>
          <w:sz w:val="28"/>
          <w:szCs w:val="28"/>
        </w:rPr>
        <w:t>а</w:t>
      </w:r>
      <w:r w:rsidRPr="00565E19">
        <w:rPr>
          <w:color w:val="000000"/>
          <w:sz w:val="28"/>
          <w:szCs w:val="28"/>
        </w:rPr>
        <w:t xml:space="preserve"> (резер</w:t>
      </w:r>
      <w:r>
        <w:rPr>
          <w:color w:val="000000"/>
          <w:sz w:val="28"/>
          <w:szCs w:val="28"/>
        </w:rPr>
        <w:t>ва нет</w:t>
      </w:r>
      <w:r w:rsidRPr="00565E19">
        <w:rPr>
          <w:color w:val="000000"/>
          <w:sz w:val="28"/>
          <w:szCs w:val="28"/>
        </w:rPr>
        <w:t>).</w:t>
      </w:r>
      <w:r>
        <w:rPr>
          <w:color w:val="000000"/>
          <w:sz w:val="28"/>
          <w:szCs w:val="28"/>
        </w:rPr>
        <w:t xml:space="preserve"> Установленная мощность котельной - 0,86 </w:t>
      </w:r>
      <w:r w:rsidR="008E3975">
        <w:rPr>
          <w:color w:val="000000"/>
          <w:sz w:val="28"/>
          <w:szCs w:val="28"/>
        </w:rPr>
        <w:t>Гкал/ч</w:t>
      </w:r>
      <w:r w:rsidR="00B9775C">
        <w:rPr>
          <w:color w:val="000000"/>
          <w:sz w:val="28"/>
          <w:szCs w:val="28"/>
        </w:rPr>
        <w:t>, подключенная нагрузка- 0,65</w:t>
      </w:r>
      <w:r>
        <w:rPr>
          <w:color w:val="000000"/>
          <w:sz w:val="28"/>
          <w:szCs w:val="28"/>
        </w:rPr>
        <w:t xml:space="preserve"> </w:t>
      </w:r>
      <w:r w:rsidR="008E3975">
        <w:rPr>
          <w:color w:val="000000"/>
          <w:sz w:val="28"/>
          <w:szCs w:val="28"/>
        </w:rPr>
        <w:t>Гкал/ч</w:t>
      </w:r>
      <w:r>
        <w:rPr>
          <w:color w:val="000000"/>
          <w:sz w:val="28"/>
          <w:szCs w:val="28"/>
        </w:rPr>
        <w:t>. Котельная вв</w:t>
      </w:r>
      <w:r w:rsidR="00EE06D1">
        <w:rPr>
          <w:color w:val="000000"/>
          <w:sz w:val="28"/>
          <w:szCs w:val="28"/>
        </w:rPr>
        <w:t>едена в эксплуатацию в 2004 г</w:t>
      </w:r>
      <w:r>
        <w:rPr>
          <w:color w:val="000000"/>
          <w:sz w:val="28"/>
          <w:szCs w:val="28"/>
        </w:rPr>
        <w:t xml:space="preserve">. </w:t>
      </w:r>
      <w:r w:rsidRPr="00C53317">
        <w:rPr>
          <w:color w:val="000000"/>
          <w:sz w:val="28"/>
          <w:szCs w:val="28"/>
        </w:rPr>
        <w:t>В качестве резервного источника электро</w:t>
      </w:r>
      <w:r>
        <w:rPr>
          <w:color w:val="000000"/>
          <w:sz w:val="28"/>
          <w:szCs w:val="28"/>
        </w:rPr>
        <w:t>снабжения</w:t>
      </w:r>
      <w:r w:rsidRPr="00C53317">
        <w:rPr>
          <w:color w:val="000000"/>
          <w:sz w:val="28"/>
          <w:szCs w:val="28"/>
        </w:rPr>
        <w:t xml:space="preserve"> для котлов используется</w:t>
      </w:r>
      <w:r w:rsidRPr="00565E19">
        <w:rPr>
          <w:rFonts w:ascii="Arial" w:hAnsi="Arial" w:cs="Arial"/>
          <w:color w:val="000000"/>
          <w:sz w:val="20"/>
          <w:szCs w:val="20"/>
        </w:rPr>
        <w:t xml:space="preserve"> </w:t>
      </w:r>
      <w:r>
        <w:rPr>
          <w:color w:val="000000"/>
          <w:sz w:val="28"/>
          <w:szCs w:val="28"/>
        </w:rPr>
        <w:t>дизельная</w:t>
      </w:r>
      <w:r w:rsidRPr="00565E19">
        <w:rPr>
          <w:color w:val="000000"/>
          <w:sz w:val="28"/>
          <w:szCs w:val="28"/>
        </w:rPr>
        <w:t xml:space="preserve"> электростанция </w:t>
      </w:r>
      <w:r w:rsidRPr="004457AE">
        <w:rPr>
          <w:sz w:val="28"/>
          <w:szCs w:val="28"/>
          <w:shd w:val="clear" w:color="auto" w:fill="FFFFFF"/>
        </w:rPr>
        <w:t xml:space="preserve">АДА-25-Т400 РА </w:t>
      </w:r>
      <w:r>
        <w:rPr>
          <w:sz w:val="28"/>
          <w:szCs w:val="28"/>
          <w:shd w:val="clear" w:color="auto" w:fill="FFFFFF"/>
        </w:rPr>
        <w:t>«</w:t>
      </w:r>
      <w:r w:rsidRPr="004457AE">
        <w:rPr>
          <w:sz w:val="28"/>
          <w:szCs w:val="28"/>
          <w:shd w:val="clear" w:color="auto" w:fill="FFFFFF"/>
        </w:rPr>
        <w:t>ВЕПРЬ</w:t>
      </w:r>
      <w:r>
        <w:rPr>
          <w:sz w:val="28"/>
          <w:szCs w:val="28"/>
          <w:shd w:val="clear" w:color="auto" w:fill="FFFFFF"/>
        </w:rPr>
        <w:t xml:space="preserve">» </w:t>
      </w:r>
      <w:r>
        <w:rPr>
          <w:color w:val="000000"/>
          <w:sz w:val="28"/>
          <w:szCs w:val="28"/>
        </w:rPr>
        <w:t>м</w:t>
      </w:r>
      <w:r w:rsidRPr="00565E19">
        <w:rPr>
          <w:color w:val="000000"/>
          <w:sz w:val="28"/>
          <w:szCs w:val="28"/>
        </w:rPr>
        <w:t xml:space="preserve">ощностью </w:t>
      </w:r>
      <w:r>
        <w:rPr>
          <w:color w:val="000000"/>
          <w:sz w:val="28"/>
          <w:szCs w:val="28"/>
        </w:rPr>
        <w:t>22,2</w:t>
      </w:r>
      <w:r w:rsidRPr="00565E19">
        <w:rPr>
          <w:color w:val="000000"/>
          <w:sz w:val="28"/>
          <w:szCs w:val="28"/>
        </w:rPr>
        <w:t xml:space="preserve"> кВт.</w:t>
      </w:r>
    </w:p>
    <w:p w:rsidR="00991A01" w:rsidRDefault="008E3975" w:rsidP="00991A01">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До 2013 г. т</w:t>
      </w:r>
      <w:r w:rsidR="00991A01" w:rsidRPr="00C53317">
        <w:rPr>
          <w:rFonts w:ascii="Times New Roman" w:hAnsi="Times New Roman" w:cs="Times New Roman"/>
          <w:color w:val="000000"/>
          <w:sz w:val="28"/>
          <w:szCs w:val="28"/>
        </w:rPr>
        <w:t>еплоснабжение потребителей</w:t>
      </w:r>
      <w:r w:rsidR="00991A01">
        <w:rPr>
          <w:rFonts w:ascii="Times New Roman" w:hAnsi="Times New Roman" w:cs="Times New Roman"/>
          <w:color w:val="000000"/>
          <w:sz w:val="28"/>
          <w:szCs w:val="28"/>
        </w:rPr>
        <w:t xml:space="preserve"> </w:t>
      </w:r>
      <w:r>
        <w:rPr>
          <w:rFonts w:ascii="Times New Roman" w:hAnsi="Times New Roman" w:cs="Times New Roman"/>
          <w:color w:val="000000"/>
          <w:sz w:val="28"/>
          <w:szCs w:val="28"/>
        </w:rPr>
        <w:t>мкр.</w:t>
      </w:r>
      <w:r w:rsidR="00991A01">
        <w:rPr>
          <w:rFonts w:ascii="Times New Roman" w:hAnsi="Times New Roman" w:cs="Times New Roman"/>
          <w:color w:val="000000"/>
          <w:sz w:val="28"/>
          <w:szCs w:val="28"/>
        </w:rPr>
        <w:t xml:space="preserve"> Иртышский г</w:t>
      </w:r>
      <w:r>
        <w:rPr>
          <w:rFonts w:ascii="Times New Roman" w:hAnsi="Times New Roman" w:cs="Times New Roman"/>
          <w:color w:val="000000"/>
          <w:sz w:val="28"/>
          <w:szCs w:val="28"/>
        </w:rPr>
        <w:t>.</w:t>
      </w:r>
      <w:r w:rsidR="00991A01">
        <w:rPr>
          <w:rFonts w:ascii="Times New Roman" w:hAnsi="Times New Roman" w:cs="Times New Roman"/>
          <w:color w:val="000000"/>
          <w:sz w:val="28"/>
          <w:szCs w:val="28"/>
        </w:rPr>
        <w:t xml:space="preserve"> Тобольска осуществляется от 3 котельных </w:t>
      </w:r>
      <w:r w:rsidR="00991A01" w:rsidRPr="00202349">
        <w:rPr>
          <w:rFonts w:ascii="Times New Roman" w:hAnsi="Times New Roman" w:cs="Times New Roman"/>
          <w:color w:val="000000"/>
          <w:sz w:val="28"/>
          <w:szCs w:val="28"/>
        </w:rPr>
        <w:t xml:space="preserve">ОАО </w:t>
      </w:r>
      <w:r w:rsidR="00991A01">
        <w:rPr>
          <w:rFonts w:ascii="Times New Roman" w:hAnsi="Times New Roman" w:cs="Times New Roman"/>
          <w:color w:val="000000"/>
          <w:sz w:val="28"/>
          <w:szCs w:val="28"/>
        </w:rPr>
        <w:t>«</w:t>
      </w:r>
      <w:r w:rsidR="00991A01" w:rsidRPr="00202349">
        <w:rPr>
          <w:rFonts w:ascii="Times New Roman" w:hAnsi="Times New Roman" w:cs="Times New Roman"/>
          <w:color w:val="000000"/>
          <w:sz w:val="28"/>
          <w:szCs w:val="28"/>
        </w:rPr>
        <w:t>Тепло Тю</w:t>
      </w:r>
      <w:r w:rsidR="00991A01">
        <w:rPr>
          <w:rFonts w:ascii="Times New Roman" w:hAnsi="Times New Roman" w:cs="Times New Roman"/>
          <w:color w:val="000000"/>
          <w:sz w:val="28"/>
          <w:szCs w:val="28"/>
        </w:rPr>
        <w:t>м</w:t>
      </w:r>
      <w:r w:rsidR="00991A01" w:rsidRPr="00202349">
        <w:rPr>
          <w:rFonts w:ascii="Times New Roman" w:hAnsi="Times New Roman" w:cs="Times New Roman"/>
          <w:color w:val="000000"/>
          <w:sz w:val="28"/>
          <w:szCs w:val="28"/>
        </w:rPr>
        <w:t>ени</w:t>
      </w:r>
      <w:r w:rsidR="00991A01">
        <w:rPr>
          <w:rFonts w:ascii="Times New Roman" w:hAnsi="Times New Roman" w:cs="Times New Roman"/>
          <w:color w:val="000000"/>
          <w:sz w:val="28"/>
          <w:szCs w:val="28"/>
        </w:rPr>
        <w:t xml:space="preserve">» </w:t>
      </w:r>
      <w:r>
        <w:rPr>
          <w:rFonts w:ascii="Times New Roman" w:hAnsi="Times New Roman" w:cs="Times New Roman"/>
          <w:color w:val="000000"/>
          <w:sz w:val="28"/>
          <w:szCs w:val="28"/>
        </w:rPr>
        <w:t>№</w:t>
      </w:r>
      <w:r w:rsidR="00991A01">
        <w:rPr>
          <w:rFonts w:ascii="Times New Roman" w:hAnsi="Times New Roman" w:cs="Times New Roman"/>
          <w:color w:val="000000"/>
          <w:sz w:val="28"/>
          <w:szCs w:val="28"/>
        </w:rPr>
        <w:t>№3; 7</w:t>
      </w:r>
      <w:r>
        <w:rPr>
          <w:rFonts w:ascii="Times New Roman" w:hAnsi="Times New Roman" w:cs="Times New Roman"/>
          <w:color w:val="000000"/>
          <w:sz w:val="28"/>
          <w:szCs w:val="28"/>
        </w:rPr>
        <w:t xml:space="preserve"> (выведена из эксплуатации в с 2013 г.); 20, с 2014 г. – от 2 котельных.</w:t>
      </w:r>
    </w:p>
    <w:p w:rsidR="00991A01" w:rsidRPr="00581D62" w:rsidRDefault="00991A01" w:rsidP="00991A01">
      <w:pPr>
        <w:pStyle w:val="27"/>
        <w:spacing w:after="0" w:line="240" w:lineRule="auto"/>
        <w:ind w:left="0" w:firstLine="709"/>
        <w:jc w:val="both"/>
        <w:rPr>
          <w:color w:val="000000"/>
          <w:sz w:val="28"/>
          <w:szCs w:val="28"/>
        </w:rPr>
      </w:pPr>
      <w:r w:rsidRPr="002E6CD8">
        <w:rPr>
          <w:color w:val="000000"/>
          <w:spacing w:val="-20"/>
          <w:sz w:val="28"/>
          <w:szCs w:val="28"/>
        </w:rPr>
        <w:t xml:space="preserve">В котельной № 3 установлены 2 водогрейных котла: КСВ-1,5  и КСВ-1,0. Котел КСВ-1,5  </w:t>
      </w:r>
      <w:r w:rsidRPr="002E6CD8">
        <w:rPr>
          <w:color w:val="2A2A2A"/>
          <w:spacing w:val="-20"/>
          <w:sz w:val="28"/>
          <w:szCs w:val="28"/>
          <w:shd w:val="clear" w:color="auto" w:fill="FFFFFF"/>
        </w:rPr>
        <w:t>стальной, водогрейный двухходовый</w:t>
      </w:r>
      <w:r w:rsidRPr="002E6CD8">
        <w:rPr>
          <w:spacing w:val="-20"/>
          <w:sz w:val="28"/>
          <w:szCs w:val="28"/>
        </w:rPr>
        <w:t>.</w:t>
      </w:r>
      <w:r w:rsidRPr="002E6CD8">
        <w:rPr>
          <w:rStyle w:val="apple-converted-space"/>
          <w:spacing w:val="-20"/>
          <w:sz w:val="28"/>
          <w:szCs w:val="28"/>
          <w:shd w:val="clear" w:color="auto" w:fill="FFFFFF"/>
        </w:rPr>
        <w:t> </w:t>
      </w:r>
      <w:r>
        <w:rPr>
          <w:sz w:val="28"/>
          <w:szCs w:val="28"/>
          <w:shd w:val="clear" w:color="auto" w:fill="FFFFFF"/>
        </w:rPr>
        <w:t xml:space="preserve"> </w:t>
      </w:r>
      <w:r w:rsidRPr="00B8583C">
        <w:rPr>
          <w:sz w:val="28"/>
          <w:szCs w:val="28"/>
          <w:shd w:val="clear" w:color="auto" w:fill="FFFFFF"/>
        </w:rPr>
        <w:t xml:space="preserve">Теплопроизводительность </w:t>
      </w:r>
      <w:r w:rsidRPr="004457AE">
        <w:rPr>
          <w:color w:val="000000"/>
          <w:sz w:val="28"/>
          <w:szCs w:val="28"/>
        </w:rPr>
        <w:t>КСВ</w:t>
      </w:r>
      <w:r>
        <w:rPr>
          <w:color w:val="000000"/>
          <w:sz w:val="28"/>
          <w:szCs w:val="28"/>
        </w:rPr>
        <w:t>-1,</w:t>
      </w:r>
      <w:r w:rsidRPr="004457AE">
        <w:rPr>
          <w:color w:val="000000"/>
          <w:sz w:val="28"/>
          <w:szCs w:val="28"/>
        </w:rPr>
        <w:t xml:space="preserve">5  </w:t>
      </w:r>
      <w:r w:rsidRPr="00B8583C">
        <w:rPr>
          <w:sz w:val="28"/>
          <w:szCs w:val="28"/>
          <w:shd w:val="clear" w:color="auto" w:fill="FFFFFF"/>
        </w:rPr>
        <w:t xml:space="preserve">составляет </w:t>
      </w:r>
      <w:r>
        <w:rPr>
          <w:sz w:val="28"/>
          <w:szCs w:val="28"/>
          <w:shd w:val="clear" w:color="auto" w:fill="FFFFFF"/>
        </w:rPr>
        <w:t xml:space="preserve">1,29 </w:t>
      </w:r>
      <w:r w:rsidR="008E3975">
        <w:rPr>
          <w:sz w:val="28"/>
          <w:szCs w:val="28"/>
          <w:shd w:val="clear" w:color="auto" w:fill="FFFFFF"/>
        </w:rPr>
        <w:t>Гкал/ч</w:t>
      </w:r>
      <w:r>
        <w:rPr>
          <w:sz w:val="28"/>
          <w:szCs w:val="28"/>
          <w:shd w:val="clear" w:color="auto" w:fill="FFFFFF"/>
        </w:rPr>
        <w:t xml:space="preserve"> (1500</w:t>
      </w:r>
      <w:r w:rsidRPr="00B8583C">
        <w:rPr>
          <w:sz w:val="28"/>
          <w:szCs w:val="28"/>
          <w:shd w:val="clear" w:color="auto" w:fill="FFFFFF"/>
        </w:rPr>
        <w:t xml:space="preserve"> кВт</w:t>
      </w:r>
      <w:r>
        <w:rPr>
          <w:sz w:val="28"/>
          <w:szCs w:val="28"/>
          <w:shd w:val="clear" w:color="auto" w:fill="FFFFFF"/>
        </w:rPr>
        <w:t xml:space="preserve">), </w:t>
      </w:r>
      <w:r w:rsidRPr="004457AE">
        <w:rPr>
          <w:color w:val="000000"/>
          <w:sz w:val="28"/>
          <w:szCs w:val="28"/>
        </w:rPr>
        <w:t>КСВ</w:t>
      </w:r>
      <w:r>
        <w:rPr>
          <w:color w:val="000000"/>
          <w:sz w:val="28"/>
          <w:szCs w:val="28"/>
        </w:rPr>
        <w:t>-1,0</w:t>
      </w:r>
      <w:r w:rsidRPr="004457AE">
        <w:rPr>
          <w:color w:val="000000"/>
          <w:sz w:val="28"/>
          <w:szCs w:val="28"/>
        </w:rPr>
        <w:t xml:space="preserve">  </w:t>
      </w:r>
      <w:r w:rsidRPr="00B8583C">
        <w:rPr>
          <w:sz w:val="28"/>
          <w:szCs w:val="28"/>
          <w:shd w:val="clear" w:color="auto" w:fill="FFFFFF"/>
        </w:rPr>
        <w:t xml:space="preserve">составляет </w:t>
      </w:r>
      <w:r>
        <w:rPr>
          <w:sz w:val="28"/>
          <w:szCs w:val="28"/>
          <w:shd w:val="clear" w:color="auto" w:fill="FFFFFF"/>
        </w:rPr>
        <w:t xml:space="preserve">0,86 </w:t>
      </w:r>
      <w:r w:rsidR="008E3975">
        <w:rPr>
          <w:sz w:val="28"/>
          <w:szCs w:val="28"/>
          <w:shd w:val="clear" w:color="auto" w:fill="FFFFFF"/>
        </w:rPr>
        <w:t>Гкал/ч</w:t>
      </w:r>
      <w:r>
        <w:rPr>
          <w:sz w:val="28"/>
          <w:szCs w:val="28"/>
          <w:shd w:val="clear" w:color="auto" w:fill="FFFFFF"/>
        </w:rPr>
        <w:t xml:space="preserve"> (1000</w:t>
      </w:r>
      <w:r w:rsidRPr="00B8583C">
        <w:rPr>
          <w:sz w:val="28"/>
          <w:szCs w:val="28"/>
          <w:shd w:val="clear" w:color="auto" w:fill="FFFFFF"/>
        </w:rPr>
        <w:t xml:space="preserve"> 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sz w:val="28"/>
          <w:szCs w:val="28"/>
          <w:shd w:val="clear" w:color="auto" w:fill="FFFFFF"/>
        </w:rPr>
        <w:t xml:space="preserve"> 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 сжиженный газ</w:t>
      </w:r>
      <w:r w:rsidRPr="00B8583C">
        <w:rPr>
          <w:sz w:val="28"/>
          <w:szCs w:val="28"/>
          <w:shd w:val="clear" w:color="auto" w:fill="FFFFFF"/>
        </w:rPr>
        <w:t>.</w:t>
      </w:r>
      <w:r>
        <w:rPr>
          <w:sz w:val="28"/>
          <w:szCs w:val="28"/>
          <w:shd w:val="clear" w:color="auto" w:fill="FFFFFF"/>
        </w:rPr>
        <w:t xml:space="preserve"> </w:t>
      </w:r>
      <w:r w:rsidRPr="00565E19">
        <w:rPr>
          <w:color w:val="000000"/>
          <w:sz w:val="28"/>
          <w:szCs w:val="28"/>
        </w:rPr>
        <w:t>Во вре</w:t>
      </w:r>
      <w:r>
        <w:rPr>
          <w:color w:val="000000"/>
          <w:sz w:val="28"/>
          <w:szCs w:val="28"/>
        </w:rPr>
        <w:t>м</w:t>
      </w:r>
      <w:r w:rsidRPr="00565E19">
        <w:rPr>
          <w:color w:val="000000"/>
          <w:sz w:val="28"/>
          <w:szCs w:val="28"/>
        </w:rPr>
        <w:t>я отопительного периода  в работе наход</w:t>
      </w:r>
      <w:r>
        <w:rPr>
          <w:color w:val="000000"/>
          <w:sz w:val="28"/>
          <w:szCs w:val="28"/>
        </w:rPr>
        <w:t>и</w:t>
      </w:r>
      <w:r w:rsidRPr="00565E19">
        <w:rPr>
          <w:color w:val="000000"/>
          <w:sz w:val="28"/>
          <w:szCs w:val="28"/>
        </w:rPr>
        <w:t xml:space="preserve">тся </w:t>
      </w:r>
      <w:r>
        <w:rPr>
          <w:color w:val="000000"/>
          <w:sz w:val="28"/>
          <w:szCs w:val="28"/>
        </w:rPr>
        <w:t>2</w:t>
      </w:r>
      <w:r w:rsidRPr="00565E19">
        <w:rPr>
          <w:color w:val="000000"/>
          <w:sz w:val="28"/>
          <w:szCs w:val="28"/>
        </w:rPr>
        <w:t xml:space="preserve"> </w:t>
      </w:r>
      <w:r>
        <w:rPr>
          <w:color w:val="000000"/>
          <w:sz w:val="28"/>
          <w:szCs w:val="28"/>
        </w:rPr>
        <w:t>водогрейных</w:t>
      </w:r>
      <w:r w:rsidRPr="00565E19">
        <w:rPr>
          <w:color w:val="000000"/>
          <w:sz w:val="28"/>
          <w:szCs w:val="28"/>
        </w:rPr>
        <w:t xml:space="preserve"> котл</w:t>
      </w:r>
      <w:r>
        <w:rPr>
          <w:color w:val="000000"/>
          <w:sz w:val="28"/>
          <w:szCs w:val="28"/>
        </w:rPr>
        <w:t>а</w:t>
      </w:r>
      <w:r w:rsidRPr="00565E19">
        <w:rPr>
          <w:color w:val="000000"/>
          <w:sz w:val="28"/>
          <w:szCs w:val="28"/>
        </w:rPr>
        <w:t xml:space="preserve"> (резерв</w:t>
      </w:r>
      <w:r>
        <w:rPr>
          <w:color w:val="000000"/>
          <w:sz w:val="28"/>
          <w:szCs w:val="28"/>
        </w:rPr>
        <w:t>а нет</w:t>
      </w:r>
      <w:r w:rsidRPr="00565E19">
        <w:rPr>
          <w:color w:val="000000"/>
          <w:sz w:val="28"/>
          <w:szCs w:val="28"/>
        </w:rPr>
        <w:t>).</w:t>
      </w:r>
      <w:r>
        <w:rPr>
          <w:color w:val="000000"/>
          <w:sz w:val="28"/>
          <w:szCs w:val="28"/>
        </w:rPr>
        <w:t xml:space="preserve"> Установленная мощность котельной </w:t>
      </w:r>
      <w:r w:rsidR="00B9775C">
        <w:rPr>
          <w:color w:val="000000"/>
          <w:sz w:val="28"/>
          <w:szCs w:val="28"/>
        </w:rPr>
        <w:t>–</w:t>
      </w:r>
      <w:r>
        <w:rPr>
          <w:color w:val="000000"/>
          <w:sz w:val="28"/>
          <w:szCs w:val="28"/>
        </w:rPr>
        <w:t xml:space="preserve"> </w:t>
      </w:r>
      <w:r w:rsidR="00B9775C">
        <w:rPr>
          <w:color w:val="000000"/>
          <w:sz w:val="28"/>
          <w:szCs w:val="28"/>
        </w:rPr>
        <w:t>5,259</w:t>
      </w:r>
      <w:r>
        <w:rPr>
          <w:color w:val="000000"/>
          <w:sz w:val="28"/>
          <w:szCs w:val="28"/>
        </w:rPr>
        <w:t xml:space="preserve"> </w:t>
      </w:r>
      <w:r w:rsidR="008E3975">
        <w:rPr>
          <w:color w:val="000000"/>
          <w:sz w:val="28"/>
          <w:szCs w:val="28"/>
        </w:rPr>
        <w:t>Гкал/ч</w:t>
      </w:r>
      <w:r w:rsidR="00B9775C">
        <w:rPr>
          <w:color w:val="000000"/>
          <w:sz w:val="28"/>
          <w:szCs w:val="28"/>
        </w:rPr>
        <w:t>, подключенная нагрузка 2,606</w:t>
      </w:r>
      <w:r>
        <w:rPr>
          <w:color w:val="000000"/>
          <w:sz w:val="28"/>
          <w:szCs w:val="28"/>
        </w:rPr>
        <w:t xml:space="preserve"> </w:t>
      </w:r>
      <w:r w:rsidR="008E3975">
        <w:rPr>
          <w:color w:val="000000"/>
          <w:sz w:val="28"/>
          <w:szCs w:val="28"/>
        </w:rPr>
        <w:t>Гкал/ч</w:t>
      </w:r>
      <w:r>
        <w:rPr>
          <w:color w:val="000000"/>
          <w:sz w:val="28"/>
          <w:szCs w:val="28"/>
        </w:rPr>
        <w:t>. Котельная вв</w:t>
      </w:r>
      <w:r w:rsidR="00EE06D1">
        <w:rPr>
          <w:color w:val="000000"/>
          <w:sz w:val="28"/>
          <w:szCs w:val="28"/>
        </w:rPr>
        <w:t>едена в эксплуатацию в 2005 г</w:t>
      </w:r>
      <w:r>
        <w:rPr>
          <w:color w:val="000000"/>
          <w:sz w:val="28"/>
          <w:szCs w:val="28"/>
        </w:rPr>
        <w:t xml:space="preserve">. </w:t>
      </w:r>
      <w:r w:rsidRPr="00581D62">
        <w:rPr>
          <w:color w:val="000000"/>
          <w:sz w:val="28"/>
          <w:szCs w:val="28"/>
        </w:rPr>
        <w:t>Резервного источника электроснабжения не предусмотрено.</w:t>
      </w:r>
    </w:p>
    <w:p w:rsidR="00991A01" w:rsidRPr="00935AC8" w:rsidRDefault="00991A01" w:rsidP="00991A01">
      <w:pPr>
        <w:pStyle w:val="27"/>
        <w:spacing w:after="0" w:line="240" w:lineRule="auto"/>
        <w:ind w:left="0" w:firstLine="709"/>
        <w:jc w:val="both"/>
        <w:rPr>
          <w:sz w:val="28"/>
          <w:szCs w:val="28"/>
        </w:rPr>
      </w:pPr>
      <w:r w:rsidRPr="002E6CD8">
        <w:rPr>
          <w:color w:val="000000"/>
          <w:spacing w:val="-20"/>
          <w:sz w:val="28"/>
          <w:szCs w:val="28"/>
        </w:rPr>
        <w:t>В котельной № 7</w:t>
      </w:r>
      <w:r w:rsidR="00935AC8" w:rsidRPr="002E6CD8">
        <w:rPr>
          <w:color w:val="000000"/>
          <w:spacing w:val="-20"/>
          <w:sz w:val="28"/>
          <w:szCs w:val="28"/>
        </w:rPr>
        <w:t xml:space="preserve"> до 2013 г. были</w:t>
      </w:r>
      <w:r w:rsidRPr="002E6CD8">
        <w:rPr>
          <w:color w:val="000000"/>
          <w:spacing w:val="-20"/>
          <w:sz w:val="28"/>
          <w:szCs w:val="28"/>
        </w:rPr>
        <w:t xml:space="preserve"> установлены 4 водогрейных ко</w:t>
      </w:r>
      <w:r w:rsidR="008E3975" w:rsidRPr="002E6CD8">
        <w:rPr>
          <w:color w:val="000000"/>
          <w:spacing w:val="-20"/>
          <w:sz w:val="28"/>
          <w:szCs w:val="28"/>
        </w:rPr>
        <w:t>тла Братск-1Г. Котел Братск-1Г ч</w:t>
      </w:r>
      <w:r w:rsidRPr="002E6CD8">
        <w:rPr>
          <w:color w:val="2A2A2A"/>
          <w:spacing w:val="-20"/>
          <w:sz w:val="28"/>
          <w:szCs w:val="28"/>
          <w:shd w:val="clear" w:color="auto" w:fill="FFFFFF"/>
        </w:rPr>
        <w:t>угунный, секционный</w:t>
      </w:r>
      <w:r w:rsidRPr="002E6CD8">
        <w:rPr>
          <w:spacing w:val="-20"/>
          <w:sz w:val="28"/>
          <w:szCs w:val="28"/>
        </w:rPr>
        <w:t>.</w:t>
      </w:r>
      <w:r w:rsidR="008E3975" w:rsidRPr="002E6CD8">
        <w:rPr>
          <w:spacing w:val="-20"/>
          <w:sz w:val="28"/>
          <w:szCs w:val="28"/>
        </w:rPr>
        <w:t xml:space="preserve"> </w:t>
      </w:r>
      <w:r w:rsidRPr="002E6CD8">
        <w:rPr>
          <w:spacing w:val="-20"/>
          <w:sz w:val="28"/>
          <w:szCs w:val="28"/>
          <w:shd w:val="clear" w:color="auto" w:fill="FFFFFF"/>
        </w:rPr>
        <w:t xml:space="preserve">Теплопроизводительность </w:t>
      </w:r>
      <w:r w:rsidRPr="002E6CD8">
        <w:rPr>
          <w:color w:val="000000"/>
          <w:spacing w:val="-20"/>
          <w:sz w:val="28"/>
          <w:szCs w:val="28"/>
        </w:rPr>
        <w:t xml:space="preserve">Братск-1Г  </w:t>
      </w:r>
      <w:r w:rsidRPr="002E6CD8">
        <w:rPr>
          <w:spacing w:val="-20"/>
          <w:sz w:val="28"/>
          <w:szCs w:val="28"/>
          <w:shd w:val="clear" w:color="auto" w:fill="FFFFFF"/>
        </w:rPr>
        <w:t xml:space="preserve">составляет 0,86 </w:t>
      </w:r>
      <w:r w:rsidR="008E3975" w:rsidRPr="002E6CD8">
        <w:rPr>
          <w:spacing w:val="-20"/>
          <w:sz w:val="28"/>
          <w:szCs w:val="28"/>
          <w:shd w:val="clear" w:color="auto" w:fill="FFFFFF"/>
        </w:rPr>
        <w:t>Гкал/ч</w:t>
      </w:r>
      <w:r w:rsidRPr="002E6CD8">
        <w:rPr>
          <w:spacing w:val="-20"/>
          <w:sz w:val="28"/>
          <w:szCs w:val="28"/>
          <w:shd w:val="clear" w:color="auto" w:fill="FFFFFF"/>
        </w:rPr>
        <w:t xml:space="preserve"> (1000 кВт).</w:t>
      </w:r>
      <w:r w:rsidRPr="00581D62">
        <w:rPr>
          <w:rStyle w:val="apple-converted-space"/>
          <w:sz w:val="28"/>
          <w:szCs w:val="28"/>
          <w:shd w:val="clear" w:color="auto" w:fill="FFFFFF"/>
        </w:rPr>
        <w:t> Основное топливо котлов -</w:t>
      </w:r>
      <w:r w:rsidRPr="00581D62">
        <w:rPr>
          <w:sz w:val="28"/>
          <w:szCs w:val="28"/>
          <w:shd w:val="clear" w:color="auto" w:fill="FFFFFF"/>
        </w:rPr>
        <w:t xml:space="preserve"> природный газ, резервное топливо не предусмотрено. </w:t>
      </w:r>
      <w:r w:rsidRPr="00581D62">
        <w:rPr>
          <w:color w:val="000000"/>
          <w:sz w:val="28"/>
          <w:szCs w:val="28"/>
        </w:rPr>
        <w:t>Во время отопительного периода  в работе находится 2 водогрейных котла (2 в</w:t>
      </w:r>
      <w:r w:rsidR="00315561">
        <w:rPr>
          <w:color w:val="000000"/>
          <w:sz w:val="28"/>
          <w:szCs w:val="28"/>
        </w:rPr>
        <w:t xml:space="preserve"> </w:t>
      </w:r>
      <w:r w:rsidRPr="00581D62">
        <w:rPr>
          <w:color w:val="000000"/>
          <w:sz w:val="28"/>
          <w:szCs w:val="28"/>
        </w:rPr>
        <w:t>резерве). Установленная мощность котельной - 3,44</w:t>
      </w:r>
      <w:r w:rsidR="008E3975" w:rsidRPr="00581D62">
        <w:rPr>
          <w:color w:val="000000"/>
          <w:sz w:val="28"/>
          <w:szCs w:val="28"/>
        </w:rPr>
        <w:t> Гкал/ч</w:t>
      </w:r>
      <w:r w:rsidRPr="00581D62">
        <w:rPr>
          <w:color w:val="000000"/>
          <w:sz w:val="28"/>
          <w:szCs w:val="28"/>
        </w:rPr>
        <w:t>, подключенная нагрузка</w:t>
      </w:r>
      <w:r w:rsidR="008E3975" w:rsidRPr="00581D62">
        <w:rPr>
          <w:color w:val="000000"/>
          <w:sz w:val="28"/>
          <w:szCs w:val="28"/>
        </w:rPr>
        <w:t xml:space="preserve"> (на начало 2013 г.)</w:t>
      </w:r>
      <w:r w:rsidRPr="00581D62">
        <w:rPr>
          <w:color w:val="000000"/>
          <w:sz w:val="28"/>
          <w:szCs w:val="28"/>
        </w:rPr>
        <w:t xml:space="preserve">- 1,17 </w:t>
      </w:r>
      <w:r w:rsidR="008E3975" w:rsidRPr="00581D62">
        <w:rPr>
          <w:color w:val="000000"/>
          <w:sz w:val="28"/>
          <w:szCs w:val="28"/>
        </w:rPr>
        <w:t>Гкал/ч</w:t>
      </w:r>
      <w:r w:rsidRPr="00581D62">
        <w:rPr>
          <w:color w:val="000000"/>
          <w:sz w:val="28"/>
          <w:szCs w:val="28"/>
        </w:rPr>
        <w:t xml:space="preserve">. </w:t>
      </w:r>
      <w:r w:rsidR="008E3975" w:rsidRPr="00581D62">
        <w:rPr>
          <w:color w:val="000000"/>
          <w:sz w:val="28"/>
          <w:szCs w:val="28"/>
        </w:rPr>
        <w:t xml:space="preserve">Резервного источника электроснабжения не </w:t>
      </w:r>
      <w:r w:rsidR="008E3975" w:rsidRPr="00581D62">
        <w:rPr>
          <w:sz w:val="28"/>
          <w:szCs w:val="28"/>
        </w:rPr>
        <w:t xml:space="preserve">предусмотрено. </w:t>
      </w:r>
      <w:r w:rsidRPr="00581D62">
        <w:rPr>
          <w:color w:val="000000"/>
          <w:sz w:val="28"/>
          <w:szCs w:val="28"/>
        </w:rPr>
        <w:t>Котельная вве</w:t>
      </w:r>
      <w:r w:rsidR="008E3975" w:rsidRPr="00581D62">
        <w:rPr>
          <w:color w:val="000000"/>
          <w:sz w:val="28"/>
          <w:szCs w:val="28"/>
        </w:rPr>
        <w:t xml:space="preserve">дена в эксплуатацию в 1998 г., выведена из эксплуатации </w:t>
      </w:r>
      <w:r w:rsidR="00581D62" w:rsidRPr="00581D62">
        <w:rPr>
          <w:color w:val="000000"/>
          <w:sz w:val="28"/>
          <w:szCs w:val="28"/>
        </w:rPr>
        <w:t xml:space="preserve">- </w:t>
      </w:r>
      <w:r w:rsidR="008E3975" w:rsidRPr="00581D62">
        <w:rPr>
          <w:color w:val="000000"/>
          <w:sz w:val="28"/>
          <w:szCs w:val="28"/>
        </w:rPr>
        <w:t>в</w:t>
      </w:r>
      <w:r w:rsidR="008E3975" w:rsidRPr="00581D62">
        <w:rPr>
          <w:sz w:val="28"/>
          <w:szCs w:val="28"/>
        </w:rPr>
        <w:t xml:space="preserve"> 2013 г. с переключением нагрузки на котельную № 3.</w:t>
      </w:r>
    </w:p>
    <w:p w:rsidR="00EB65D2" w:rsidRPr="00363112" w:rsidRDefault="00EB65D2" w:rsidP="00991A01">
      <w:pPr>
        <w:pStyle w:val="27"/>
        <w:spacing w:after="0" w:line="240" w:lineRule="auto"/>
        <w:ind w:left="0" w:firstLine="709"/>
        <w:jc w:val="both"/>
        <w:rPr>
          <w:sz w:val="28"/>
          <w:szCs w:val="28"/>
        </w:rPr>
      </w:pPr>
      <w:r w:rsidRPr="00363112">
        <w:rPr>
          <w:sz w:val="28"/>
          <w:szCs w:val="28"/>
        </w:rPr>
        <w:t>Котельная № 20. Установленная мощность котельной на конец 201</w:t>
      </w:r>
      <w:r w:rsidR="00092A93">
        <w:rPr>
          <w:sz w:val="28"/>
          <w:szCs w:val="28"/>
        </w:rPr>
        <w:t>3 г.</w:t>
      </w:r>
      <w:r w:rsidRPr="00363112">
        <w:rPr>
          <w:sz w:val="28"/>
          <w:szCs w:val="28"/>
        </w:rPr>
        <w:t xml:space="preserve"> составляла – 21,26 Гкал/ч, подключенная нагрузка – 11,366 Гкал/ч</w:t>
      </w:r>
      <w:r w:rsidR="00092A93">
        <w:rPr>
          <w:sz w:val="28"/>
          <w:szCs w:val="28"/>
        </w:rPr>
        <w:t>.</w:t>
      </w:r>
    </w:p>
    <w:p w:rsidR="00EB65D2" w:rsidRPr="00363112" w:rsidRDefault="00991A01" w:rsidP="00991A01">
      <w:pPr>
        <w:pStyle w:val="27"/>
        <w:spacing w:after="0" w:line="240" w:lineRule="auto"/>
        <w:ind w:left="0" w:firstLine="709"/>
        <w:jc w:val="both"/>
        <w:rPr>
          <w:sz w:val="28"/>
          <w:szCs w:val="28"/>
          <w:shd w:val="clear" w:color="auto" w:fill="FFFFFF"/>
        </w:rPr>
      </w:pPr>
      <w:r w:rsidRPr="00363112">
        <w:rPr>
          <w:sz w:val="28"/>
          <w:szCs w:val="28"/>
        </w:rPr>
        <w:t>В котельной № 20</w:t>
      </w:r>
      <w:r w:rsidR="00935AC8" w:rsidRPr="00363112">
        <w:rPr>
          <w:sz w:val="28"/>
          <w:szCs w:val="28"/>
        </w:rPr>
        <w:t xml:space="preserve"> </w:t>
      </w:r>
      <w:r w:rsidR="00EB65D2" w:rsidRPr="00363112">
        <w:rPr>
          <w:sz w:val="28"/>
          <w:szCs w:val="28"/>
        </w:rPr>
        <w:t xml:space="preserve">до 2014 г. </w:t>
      </w:r>
      <w:r w:rsidR="00935AC8" w:rsidRPr="00363112">
        <w:rPr>
          <w:sz w:val="28"/>
          <w:szCs w:val="28"/>
        </w:rPr>
        <w:t>были</w:t>
      </w:r>
      <w:r w:rsidRPr="00363112">
        <w:rPr>
          <w:sz w:val="28"/>
          <w:szCs w:val="28"/>
        </w:rPr>
        <w:t xml:space="preserve"> установлены 3 котла </w:t>
      </w:r>
      <w:r w:rsidRPr="00363112">
        <w:rPr>
          <w:sz w:val="28"/>
          <w:szCs w:val="28"/>
          <w:shd w:val="clear" w:color="auto" w:fill="FFFFFF"/>
        </w:rPr>
        <w:t>ДКВр-10-13 ГМ</w:t>
      </w:r>
      <w:r w:rsidRPr="00363112">
        <w:rPr>
          <w:sz w:val="28"/>
          <w:szCs w:val="28"/>
        </w:rPr>
        <w:t xml:space="preserve">. </w:t>
      </w:r>
      <w:r w:rsidRPr="00363112">
        <w:rPr>
          <w:sz w:val="28"/>
          <w:szCs w:val="28"/>
          <w:shd w:val="clear" w:color="auto" w:fill="FFFFFF"/>
        </w:rPr>
        <w:t>Паровой котел ДКВр-10-13 ГМ двухбарабанный, вертикально-водотрубный</w:t>
      </w:r>
      <w:r w:rsidRPr="00363112">
        <w:rPr>
          <w:rStyle w:val="apple-converted-space"/>
          <w:sz w:val="28"/>
          <w:szCs w:val="28"/>
          <w:shd w:val="clear" w:color="auto" w:fill="FFFFFF"/>
        </w:rPr>
        <w:t>, переведен в водогрейный режим.</w:t>
      </w:r>
      <w:r w:rsidRPr="00363112">
        <w:rPr>
          <w:sz w:val="28"/>
          <w:szCs w:val="28"/>
          <w:shd w:val="clear" w:color="auto" w:fill="FFFFFF"/>
        </w:rPr>
        <w:t xml:space="preserve"> </w:t>
      </w:r>
    </w:p>
    <w:p w:rsidR="00EB65D2" w:rsidRPr="00363112" w:rsidRDefault="00991A01" w:rsidP="00991A01">
      <w:pPr>
        <w:pStyle w:val="27"/>
        <w:spacing w:after="0" w:line="240" w:lineRule="auto"/>
        <w:ind w:left="0" w:firstLine="709"/>
        <w:jc w:val="both"/>
        <w:rPr>
          <w:rStyle w:val="apple-converted-space"/>
          <w:sz w:val="28"/>
          <w:szCs w:val="28"/>
          <w:shd w:val="clear" w:color="auto" w:fill="FFFFFF"/>
        </w:rPr>
      </w:pPr>
      <w:r w:rsidRPr="00363112">
        <w:rPr>
          <w:sz w:val="28"/>
          <w:szCs w:val="28"/>
          <w:shd w:val="clear" w:color="auto" w:fill="FFFFFF"/>
        </w:rPr>
        <w:t>Теплопроизводительность ДКВр-10-13 ГМ</w:t>
      </w:r>
      <w:r w:rsidRPr="00363112">
        <w:rPr>
          <w:sz w:val="28"/>
          <w:szCs w:val="28"/>
        </w:rPr>
        <w:t xml:space="preserve">  </w:t>
      </w:r>
      <w:r w:rsidRPr="00363112">
        <w:rPr>
          <w:sz w:val="28"/>
          <w:szCs w:val="28"/>
          <w:shd w:val="clear" w:color="auto" w:fill="FFFFFF"/>
        </w:rPr>
        <w:t xml:space="preserve">составляет 7,467 </w:t>
      </w:r>
      <w:r w:rsidR="008E3975" w:rsidRPr="00363112">
        <w:rPr>
          <w:sz w:val="28"/>
          <w:szCs w:val="28"/>
          <w:shd w:val="clear" w:color="auto" w:fill="FFFFFF"/>
        </w:rPr>
        <w:t>Гкал/ч</w:t>
      </w:r>
      <w:r w:rsidRPr="00363112">
        <w:rPr>
          <w:sz w:val="28"/>
          <w:szCs w:val="28"/>
          <w:shd w:val="clear" w:color="auto" w:fill="FFFFFF"/>
        </w:rPr>
        <w:t>.</w:t>
      </w:r>
      <w:r w:rsidRPr="00363112">
        <w:rPr>
          <w:rStyle w:val="apple-converted-space"/>
          <w:sz w:val="28"/>
          <w:szCs w:val="28"/>
          <w:shd w:val="clear" w:color="auto" w:fill="FFFFFF"/>
        </w:rPr>
        <w:t> </w:t>
      </w:r>
    </w:p>
    <w:p w:rsidR="00991A01" w:rsidRPr="00363112" w:rsidRDefault="00991A01" w:rsidP="00991A01">
      <w:pPr>
        <w:pStyle w:val="27"/>
        <w:spacing w:after="0" w:line="240" w:lineRule="auto"/>
        <w:ind w:left="0" w:firstLine="709"/>
        <w:jc w:val="both"/>
        <w:rPr>
          <w:sz w:val="28"/>
          <w:szCs w:val="28"/>
        </w:rPr>
      </w:pPr>
      <w:r w:rsidRPr="00363112">
        <w:rPr>
          <w:rStyle w:val="apple-converted-space"/>
          <w:sz w:val="28"/>
          <w:szCs w:val="28"/>
          <w:shd w:val="clear" w:color="auto" w:fill="FFFFFF"/>
        </w:rPr>
        <w:t>Основное топливо котлов -</w:t>
      </w:r>
      <w:r w:rsidRPr="00363112">
        <w:rPr>
          <w:sz w:val="28"/>
          <w:szCs w:val="28"/>
          <w:shd w:val="clear" w:color="auto" w:fill="FFFFFF"/>
        </w:rPr>
        <w:t xml:space="preserve"> природный газ, резервное топливо - дизельное. </w:t>
      </w:r>
      <w:r w:rsidRPr="00363112">
        <w:rPr>
          <w:sz w:val="28"/>
          <w:szCs w:val="28"/>
        </w:rPr>
        <w:t>Во время отопительног</w:t>
      </w:r>
      <w:r w:rsidR="002C3B3D">
        <w:rPr>
          <w:sz w:val="28"/>
          <w:szCs w:val="28"/>
        </w:rPr>
        <w:t>о периода  в работе находится 2 </w:t>
      </w:r>
      <w:r w:rsidR="00EB65D2" w:rsidRPr="00363112">
        <w:rPr>
          <w:sz w:val="28"/>
          <w:szCs w:val="28"/>
        </w:rPr>
        <w:t>водогрейных котла (1 в резерве)</w:t>
      </w:r>
      <w:r w:rsidRPr="00363112">
        <w:rPr>
          <w:sz w:val="28"/>
          <w:szCs w:val="28"/>
        </w:rPr>
        <w:t>. Котельна</w:t>
      </w:r>
      <w:r w:rsidR="00092A93">
        <w:rPr>
          <w:sz w:val="28"/>
          <w:szCs w:val="28"/>
        </w:rPr>
        <w:t>я введена в эксплуатацию в 1976 г.</w:t>
      </w:r>
      <w:r w:rsidRPr="00363112">
        <w:rPr>
          <w:sz w:val="28"/>
          <w:szCs w:val="28"/>
        </w:rPr>
        <w:t xml:space="preserve"> В качестве резервного источника электроснабжения для котлов используется</w:t>
      </w:r>
      <w:r w:rsidRPr="00363112">
        <w:rPr>
          <w:rFonts w:ascii="Arial" w:hAnsi="Arial" w:cs="Arial"/>
          <w:sz w:val="20"/>
          <w:szCs w:val="20"/>
        </w:rPr>
        <w:t xml:space="preserve"> </w:t>
      </w:r>
      <w:r w:rsidRPr="00363112">
        <w:rPr>
          <w:sz w:val="28"/>
          <w:szCs w:val="28"/>
        </w:rPr>
        <w:t>два независимых ввода электроснабжения.</w:t>
      </w:r>
    </w:p>
    <w:p w:rsidR="00EB65D2" w:rsidRPr="00363112" w:rsidRDefault="00EB65D2" w:rsidP="00EB65D2">
      <w:pPr>
        <w:pStyle w:val="27"/>
        <w:spacing w:after="0" w:line="240" w:lineRule="auto"/>
        <w:ind w:left="0" w:firstLine="709"/>
        <w:jc w:val="both"/>
        <w:rPr>
          <w:sz w:val="28"/>
          <w:szCs w:val="28"/>
        </w:rPr>
      </w:pPr>
      <w:r w:rsidRPr="00363112">
        <w:rPr>
          <w:sz w:val="28"/>
          <w:szCs w:val="28"/>
        </w:rPr>
        <w:t>В период 2013- 2014 гг. в</w:t>
      </w:r>
      <w:r w:rsidR="00581D62" w:rsidRPr="00363112">
        <w:rPr>
          <w:sz w:val="28"/>
          <w:szCs w:val="28"/>
        </w:rPr>
        <w:t xml:space="preserve"> котельной № 20 выполнена реконструкция с  полной заменой оборудования на базе здания старой котельной</w:t>
      </w:r>
      <w:r w:rsidR="00992543" w:rsidRPr="00363112">
        <w:rPr>
          <w:sz w:val="28"/>
          <w:szCs w:val="28"/>
        </w:rPr>
        <w:t>.</w:t>
      </w:r>
    </w:p>
    <w:p w:rsidR="00992543" w:rsidRPr="00363112" w:rsidRDefault="00992543" w:rsidP="00EB65D2">
      <w:pPr>
        <w:pStyle w:val="27"/>
        <w:spacing w:after="0" w:line="240" w:lineRule="auto"/>
        <w:ind w:left="0" w:firstLine="709"/>
        <w:jc w:val="both"/>
        <w:rPr>
          <w:sz w:val="28"/>
          <w:szCs w:val="28"/>
        </w:rPr>
      </w:pPr>
      <w:r w:rsidRPr="00363112">
        <w:rPr>
          <w:sz w:val="28"/>
          <w:szCs w:val="28"/>
        </w:rPr>
        <w:t>Основное оборудование котельной № 20 после реконструкции включает:</w:t>
      </w:r>
    </w:p>
    <w:p w:rsidR="00992543" w:rsidRPr="00363112" w:rsidRDefault="00092A93" w:rsidP="00992543">
      <w:pPr>
        <w:pStyle w:val="27"/>
        <w:numPr>
          <w:ilvl w:val="0"/>
          <w:numId w:val="38"/>
        </w:numPr>
        <w:tabs>
          <w:tab w:val="left" w:pos="7455"/>
        </w:tabs>
        <w:spacing w:after="0" w:line="240" w:lineRule="auto"/>
        <w:ind w:left="1134" w:hanging="425"/>
        <w:rPr>
          <w:sz w:val="28"/>
          <w:szCs w:val="28"/>
        </w:rPr>
      </w:pPr>
      <w:r>
        <w:rPr>
          <w:sz w:val="28"/>
          <w:szCs w:val="28"/>
        </w:rPr>
        <w:t>коте</w:t>
      </w:r>
      <w:r w:rsidR="00992543" w:rsidRPr="00363112">
        <w:rPr>
          <w:sz w:val="28"/>
          <w:szCs w:val="28"/>
        </w:rPr>
        <w:t>л  КВа-4000 стальной водогрейный тепловой мощностью  4,0 МВт (4 ед.);</w:t>
      </w:r>
    </w:p>
    <w:p w:rsidR="00992543" w:rsidRPr="00363112" w:rsidRDefault="00992543" w:rsidP="00992543">
      <w:pPr>
        <w:pStyle w:val="27"/>
        <w:numPr>
          <w:ilvl w:val="0"/>
          <w:numId w:val="38"/>
        </w:numPr>
        <w:tabs>
          <w:tab w:val="left" w:pos="7455"/>
        </w:tabs>
        <w:spacing w:after="0" w:line="240" w:lineRule="auto"/>
        <w:ind w:left="1134" w:hanging="425"/>
        <w:rPr>
          <w:sz w:val="28"/>
          <w:szCs w:val="28"/>
        </w:rPr>
      </w:pPr>
      <w:r w:rsidRPr="00363112">
        <w:rPr>
          <w:sz w:val="28"/>
          <w:szCs w:val="28"/>
        </w:rPr>
        <w:t>котёл паровой работающий в водогрейном режиме (сущ.)  ДКВР-10/13 (1 ед.);</w:t>
      </w:r>
    </w:p>
    <w:p w:rsidR="00992543" w:rsidRPr="00363112" w:rsidRDefault="00992543" w:rsidP="00992543">
      <w:pPr>
        <w:pStyle w:val="27"/>
        <w:numPr>
          <w:ilvl w:val="0"/>
          <w:numId w:val="38"/>
        </w:numPr>
        <w:tabs>
          <w:tab w:val="left" w:pos="7455"/>
        </w:tabs>
        <w:spacing w:after="0" w:line="240" w:lineRule="auto"/>
        <w:ind w:left="1134" w:hanging="425"/>
        <w:rPr>
          <w:sz w:val="28"/>
          <w:szCs w:val="28"/>
        </w:rPr>
      </w:pPr>
      <w:r w:rsidRPr="00363112">
        <w:rPr>
          <w:sz w:val="28"/>
          <w:szCs w:val="28"/>
        </w:rPr>
        <w:t>горелка комбинированная газ/дизтопливо  НР-515А</w:t>
      </w:r>
      <w:r w:rsidRPr="00363112">
        <w:rPr>
          <w:sz w:val="28"/>
          <w:szCs w:val="28"/>
        </w:rPr>
        <w:tab/>
        <w:t>(4 ед.);</w:t>
      </w:r>
    </w:p>
    <w:p w:rsidR="00992543" w:rsidRPr="00363112" w:rsidRDefault="00992543" w:rsidP="00992543">
      <w:pPr>
        <w:pStyle w:val="27"/>
        <w:numPr>
          <w:ilvl w:val="0"/>
          <w:numId w:val="38"/>
        </w:numPr>
        <w:tabs>
          <w:tab w:val="left" w:pos="7455"/>
        </w:tabs>
        <w:spacing w:after="0" w:line="240" w:lineRule="auto"/>
        <w:ind w:left="1134" w:hanging="425"/>
        <w:rPr>
          <w:sz w:val="28"/>
          <w:szCs w:val="28"/>
        </w:rPr>
      </w:pPr>
      <w:r w:rsidRPr="00363112">
        <w:rPr>
          <w:sz w:val="28"/>
          <w:szCs w:val="28"/>
        </w:rPr>
        <w:t>горелка газовая (сущ.)  Р-520 (1 ед.);</w:t>
      </w:r>
    </w:p>
    <w:p w:rsidR="00992543" w:rsidRPr="00363112" w:rsidRDefault="00992543" w:rsidP="00992543">
      <w:pPr>
        <w:pStyle w:val="27"/>
        <w:numPr>
          <w:ilvl w:val="0"/>
          <w:numId w:val="38"/>
        </w:numPr>
        <w:tabs>
          <w:tab w:val="left" w:pos="7455"/>
        </w:tabs>
        <w:spacing w:after="0" w:line="240" w:lineRule="auto"/>
        <w:ind w:left="1134" w:hanging="425"/>
        <w:rPr>
          <w:sz w:val="28"/>
          <w:szCs w:val="28"/>
        </w:rPr>
      </w:pPr>
      <w:r w:rsidRPr="00363112">
        <w:rPr>
          <w:sz w:val="28"/>
          <w:szCs w:val="28"/>
        </w:rPr>
        <w:t>теплообменник пластинчатый                   сетевой «МАШИМПЭКС» (3 ед.);</w:t>
      </w:r>
    </w:p>
    <w:p w:rsidR="00992543" w:rsidRPr="00363112" w:rsidRDefault="00992543" w:rsidP="00992543">
      <w:pPr>
        <w:pStyle w:val="27"/>
        <w:numPr>
          <w:ilvl w:val="0"/>
          <w:numId w:val="38"/>
        </w:numPr>
        <w:tabs>
          <w:tab w:val="left" w:pos="7455"/>
        </w:tabs>
        <w:spacing w:after="0" w:line="240" w:lineRule="auto"/>
        <w:ind w:left="1134" w:hanging="425"/>
        <w:rPr>
          <w:sz w:val="28"/>
          <w:szCs w:val="28"/>
        </w:rPr>
      </w:pPr>
      <w:r w:rsidRPr="00363112">
        <w:rPr>
          <w:sz w:val="28"/>
          <w:szCs w:val="28"/>
        </w:rPr>
        <w:t>теплообменник пластинчатый химводоочистки  «МАШИМПЭКС (2 ед.)</w:t>
      </w:r>
    </w:p>
    <w:p w:rsidR="00992543" w:rsidRPr="00363112" w:rsidRDefault="00992543" w:rsidP="00992543">
      <w:pPr>
        <w:pStyle w:val="27"/>
        <w:numPr>
          <w:ilvl w:val="0"/>
          <w:numId w:val="38"/>
        </w:numPr>
        <w:tabs>
          <w:tab w:val="left" w:pos="7455"/>
        </w:tabs>
        <w:spacing w:after="0" w:line="240" w:lineRule="auto"/>
        <w:ind w:left="1134" w:hanging="425"/>
        <w:rPr>
          <w:sz w:val="28"/>
          <w:szCs w:val="28"/>
        </w:rPr>
      </w:pPr>
      <w:r w:rsidRPr="00363112">
        <w:rPr>
          <w:sz w:val="28"/>
          <w:szCs w:val="28"/>
        </w:rPr>
        <w:t>насос сетевой Wilo BL 80/210-37/2 (4 ед.);</w:t>
      </w:r>
    </w:p>
    <w:p w:rsidR="00992543" w:rsidRPr="00363112" w:rsidRDefault="00992543" w:rsidP="00992543">
      <w:pPr>
        <w:pStyle w:val="27"/>
        <w:numPr>
          <w:ilvl w:val="0"/>
          <w:numId w:val="38"/>
        </w:numPr>
        <w:tabs>
          <w:tab w:val="left" w:pos="7455"/>
        </w:tabs>
        <w:spacing w:after="0" w:line="240" w:lineRule="auto"/>
        <w:ind w:left="1134" w:hanging="425"/>
        <w:rPr>
          <w:sz w:val="28"/>
          <w:szCs w:val="28"/>
        </w:rPr>
      </w:pPr>
      <w:r w:rsidRPr="00363112">
        <w:rPr>
          <w:sz w:val="28"/>
          <w:szCs w:val="28"/>
        </w:rPr>
        <w:t>насос котловой Wilo BL 80/145-11/2 (5 ед.);</w:t>
      </w:r>
    </w:p>
    <w:p w:rsidR="00992543" w:rsidRPr="00363112" w:rsidRDefault="00992543" w:rsidP="00992543">
      <w:pPr>
        <w:pStyle w:val="27"/>
        <w:numPr>
          <w:ilvl w:val="0"/>
          <w:numId w:val="38"/>
        </w:numPr>
        <w:tabs>
          <w:tab w:val="left" w:pos="7455"/>
        </w:tabs>
        <w:spacing w:after="0" w:line="240" w:lineRule="auto"/>
        <w:ind w:left="1134" w:hanging="425"/>
        <w:rPr>
          <w:sz w:val="28"/>
          <w:szCs w:val="28"/>
        </w:rPr>
      </w:pPr>
      <w:r w:rsidRPr="00363112">
        <w:rPr>
          <w:sz w:val="28"/>
          <w:szCs w:val="28"/>
        </w:rPr>
        <w:t>насос подпиточный Wilo IPL 50/115-0,75/2 (2 ед.);</w:t>
      </w:r>
    </w:p>
    <w:p w:rsidR="00992543" w:rsidRPr="00363112" w:rsidRDefault="00992543" w:rsidP="00992543">
      <w:pPr>
        <w:pStyle w:val="27"/>
        <w:numPr>
          <w:ilvl w:val="0"/>
          <w:numId w:val="38"/>
        </w:numPr>
        <w:tabs>
          <w:tab w:val="left" w:pos="7455"/>
        </w:tabs>
        <w:spacing w:after="0" w:line="240" w:lineRule="auto"/>
        <w:ind w:left="1134" w:hanging="425"/>
        <w:rPr>
          <w:sz w:val="28"/>
          <w:szCs w:val="28"/>
        </w:rPr>
      </w:pPr>
      <w:r w:rsidRPr="00363112">
        <w:rPr>
          <w:sz w:val="28"/>
          <w:szCs w:val="28"/>
        </w:rPr>
        <w:t>насос химводоочистки Wilo MVI 1604 (2 ед.);</w:t>
      </w:r>
    </w:p>
    <w:p w:rsidR="00992543" w:rsidRPr="00363112" w:rsidRDefault="00992543" w:rsidP="00992543">
      <w:pPr>
        <w:pStyle w:val="27"/>
        <w:numPr>
          <w:ilvl w:val="0"/>
          <w:numId w:val="38"/>
        </w:numPr>
        <w:tabs>
          <w:tab w:val="left" w:pos="7455"/>
        </w:tabs>
        <w:spacing w:after="0" w:line="240" w:lineRule="auto"/>
        <w:ind w:left="1134" w:hanging="425"/>
        <w:rPr>
          <w:sz w:val="28"/>
          <w:szCs w:val="28"/>
        </w:rPr>
      </w:pPr>
      <w:r w:rsidRPr="00363112">
        <w:rPr>
          <w:sz w:val="28"/>
          <w:szCs w:val="28"/>
        </w:rPr>
        <w:t>насос химводоочистки Wilo MHIL 903 (1 ед.);</w:t>
      </w:r>
    </w:p>
    <w:p w:rsidR="00992543" w:rsidRPr="00363112" w:rsidRDefault="00992543" w:rsidP="00992543">
      <w:pPr>
        <w:pStyle w:val="27"/>
        <w:numPr>
          <w:ilvl w:val="0"/>
          <w:numId w:val="38"/>
        </w:numPr>
        <w:tabs>
          <w:tab w:val="left" w:pos="7455"/>
        </w:tabs>
        <w:spacing w:after="0" w:line="240" w:lineRule="auto"/>
        <w:ind w:left="1134" w:hanging="425"/>
        <w:rPr>
          <w:sz w:val="28"/>
          <w:szCs w:val="28"/>
        </w:rPr>
      </w:pPr>
      <w:r w:rsidRPr="00363112">
        <w:rPr>
          <w:sz w:val="28"/>
          <w:szCs w:val="28"/>
        </w:rPr>
        <w:t>бак запаса воды 100м3 (2 ед.);</w:t>
      </w:r>
    </w:p>
    <w:p w:rsidR="00992543" w:rsidRPr="00363112" w:rsidRDefault="00992543" w:rsidP="00992543">
      <w:pPr>
        <w:pStyle w:val="27"/>
        <w:numPr>
          <w:ilvl w:val="0"/>
          <w:numId w:val="38"/>
        </w:numPr>
        <w:tabs>
          <w:tab w:val="left" w:pos="7455"/>
        </w:tabs>
        <w:spacing w:after="0" w:line="240" w:lineRule="auto"/>
        <w:ind w:left="1134" w:hanging="425"/>
        <w:rPr>
          <w:sz w:val="28"/>
          <w:szCs w:val="28"/>
        </w:rPr>
      </w:pPr>
      <w:r w:rsidRPr="00363112">
        <w:rPr>
          <w:sz w:val="28"/>
          <w:szCs w:val="28"/>
        </w:rPr>
        <w:t>бак запаса дизтоплива 75м3 (2 ед.);</w:t>
      </w:r>
    </w:p>
    <w:p w:rsidR="00992543" w:rsidRPr="00363112" w:rsidRDefault="00992543" w:rsidP="00992543">
      <w:pPr>
        <w:pStyle w:val="27"/>
        <w:numPr>
          <w:ilvl w:val="0"/>
          <w:numId w:val="38"/>
        </w:numPr>
        <w:tabs>
          <w:tab w:val="left" w:pos="7455"/>
        </w:tabs>
        <w:spacing w:after="0" w:line="240" w:lineRule="auto"/>
        <w:ind w:left="1134" w:hanging="425"/>
        <w:rPr>
          <w:sz w:val="28"/>
          <w:szCs w:val="28"/>
        </w:rPr>
      </w:pPr>
      <w:r w:rsidRPr="00363112">
        <w:rPr>
          <w:sz w:val="28"/>
          <w:szCs w:val="28"/>
        </w:rPr>
        <w:t>внутренний подводящий газопровод к горелкам (1 ед.).</w:t>
      </w:r>
    </w:p>
    <w:p w:rsidR="00581D62" w:rsidRPr="00363112" w:rsidRDefault="00992543" w:rsidP="00581D62">
      <w:pPr>
        <w:pStyle w:val="27"/>
        <w:spacing w:after="0" w:line="240" w:lineRule="auto"/>
        <w:ind w:left="0" w:firstLine="709"/>
        <w:jc w:val="both"/>
        <w:rPr>
          <w:sz w:val="28"/>
          <w:szCs w:val="28"/>
        </w:rPr>
      </w:pPr>
      <w:r w:rsidRPr="00363112">
        <w:rPr>
          <w:sz w:val="28"/>
          <w:szCs w:val="28"/>
        </w:rPr>
        <w:t>Выполняется</w:t>
      </w:r>
      <w:r w:rsidR="00581D62" w:rsidRPr="00363112">
        <w:rPr>
          <w:sz w:val="28"/>
          <w:szCs w:val="28"/>
        </w:rPr>
        <w:t xml:space="preserve"> автоматическое регулирование производительности котлов и поддержание температуры теплоносителя  в тепловых  сетях в зависимости от темп</w:t>
      </w:r>
      <w:r w:rsidR="00092A93">
        <w:rPr>
          <w:sz w:val="28"/>
          <w:szCs w:val="28"/>
        </w:rPr>
        <w:t xml:space="preserve">ературы наружного воздуха по </w:t>
      </w:r>
      <w:r w:rsidR="00581D62" w:rsidRPr="00363112">
        <w:rPr>
          <w:sz w:val="28"/>
          <w:szCs w:val="28"/>
        </w:rPr>
        <w:t>температурному   графику.   Котельная имеет  возможность работы на   основном топливе (природный газ) и резервном  (дизельное топливо), предусмотрена  емкость для хранения резервного топлива в  случае возникновения  аварийн</w:t>
      </w:r>
      <w:r w:rsidR="00092A93">
        <w:rPr>
          <w:sz w:val="28"/>
          <w:szCs w:val="28"/>
        </w:rPr>
        <w:t xml:space="preserve">ой  ситуации. Предусмотрено </w:t>
      </w:r>
      <w:r w:rsidR="00581D62" w:rsidRPr="00363112">
        <w:rPr>
          <w:sz w:val="28"/>
          <w:szCs w:val="28"/>
        </w:rPr>
        <w:t xml:space="preserve">2 независимых ввода электроэнергии  резервное  водоснабжение (бак запаса воды).  </w:t>
      </w:r>
    </w:p>
    <w:p w:rsidR="00581D62" w:rsidRPr="00EB65D2" w:rsidRDefault="00581D62" w:rsidP="00581D62">
      <w:pPr>
        <w:pStyle w:val="27"/>
        <w:spacing w:after="0" w:line="240" w:lineRule="auto"/>
        <w:ind w:left="0" w:firstLine="709"/>
        <w:jc w:val="both"/>
        <w:rPr>
          <w:sz w:val="28"/>
          <w:szCs w:val="28"/>
        </w:rPr>
      </w:pPr>
      <w:r w:rsidRPr="00363112">
        <w:rPr>
          <w:sz w:val="28"/>
          <w:szCs w:val="28"/>
        </w:rPr>
        <w:t>Используется частотное регулирование на сетевых насосах. Система защиты оборудования котельной предусматривает систему автоматического контроля загазованности помещения (метан, угарный газ, дым).</w:t>
      </w:r>
      <w:r w:rsidR="00092A93">
        <w:rPr>
          <w:sz w:val="28"/>
          <w:szCs w:val="28"/>
        </w:rPr>
        <w:t xml:space="preserve"> </w:t>
      </w:r>
      <w:r w:rsidRPr="00363112">
        <w:rPr>
          <w:sz w:val="28"/>
          <w:szCs w:val="28"/>
        </w:rPr>
        <w:t>Выполняется автоматическая подпитка внешнего и внутреннего контура подготовленной водой. Предусмотрено управление работой оборудования котельной полностью в автоматическом режиме в зависимости от температуры наружного воздуха.</w:t>
      </w:r>
      <w:r w:rsidRPr="00EB65D2">
        <w:rPr>
          <w:sz w:val="28"/>
          <w:szCs w:val="28"/>
        </w:rPr>
        <w:t xml:space="preserve"> </w:t>
      </w:r>
    </w:p>
    <w:p w:rsidR="00991A01" w:rsidRDefault="00991A01" w:rsidP="00991A01">
      <w:pPr>
        <w:spacing w:after="0" w:line="240" w:lineRule="auto"/>
        <w:ind w:firstLine="708"/>
        <w:jc w:val="both"/>
        <w:rPr>
          <w:rFonts w:ascii="Times New Roman" w:hAnsi="Times New Roman" w:cs="Times New Roman"/>
          <w:color w:val="000000"/>
          <w:sz w:val="28"/>
          <w:szCs w:val="28"/>
        </w:rPr>
      </w:pPr>
      <w:r w:rsidRPr="00C53317">
        <w:rPr>
          <w:rFonts w:ascii="Times New Roman" w:hAnsi="Times New Roman" w:cs="Times New Roman"/>
          <w:color w:val="000000"/>
          <w:sz w:val="28"/>
          <w:szCs w:val="28"/>
        </w:rPr>
        <w:t>Теплоснабжение потребителей</w:t>
      </w:r>
      <w:r>
        <w:rPr>
          <w:rFonts w:ascii="Times New Roman" w:hAnsi="Times New Roman" w:cs="Times New Roman"/>
          <w:color w:val="000000"/>
          <w:sz w:val="28"/>
          <w:szCs w:val="28"/>
        </w:rPr>
        <w:t xml:space="preserve"> </w:t>
      </w:r>
      <w:r w:rsidR="00092A93">
        <w:rPr>
          <w:rFonts w:ascii="Times New Roman" w:hAnsi="Times New Roman" w:cs="Times New Roman"/>
          <w:color w:val="000000"/>
          <w:sz w:val="28"/>
          <w:szCs w:val="28"/>
        </w:rPr>
        <w:t xml:space="preserve">мк. </w:t>
      </w:r>
      <w:r>
        <w:rPr>
          <w:rFonts w:ascii="Times New Roman" w:hAnsi="Times New Roman" w:cs="Times New Roman"/>
          <w:color w:val="000000"/>
          <w:sz w:val="28"/>
          <w:szCs w:val="28"/>
        </w:rPr>
        <w:t>Менделеево г</w:t>
      </w:r>
      <w:r w:rsidR="00092A93">
        <w:rPr>
          <w:rFonts w:ascii="Times New Roman" w:hAnsi="Times New Roman" w:cs="Times New Roman"/>
          <w:color w:val="000000"/>
          <w:sz w:val="28"/>
          <w:szCs w:val="28"/>
        </w:rPr>
        <w:t>.</w:t>
      </w:r>
      <w:r>
        <w:rPr>
          <w:rFonts w:ascii="Times New Roman" w:hAnsi="Times New Roman" w:cs="Times New Roman"/>
          <w:color w:val="000000"/>
          <w:sz w:val="28"/>
          <w:szCs w:val="28"/>
        </w:rPr>
        <w:t xml:space="preserve"> Тобольска осуществляется от 1 котельной </w:t>
      </w:r>
      <w:r w:rsidR="00092A93">
        <w:rPr>
          <w:rFonts w:ascii="Times New Roman" w:hAnsi="Times New Roman" w:cs="Times New Roman"/>
          <w:color w:val="000000"/>
          <w:sz w:val="28"/>
          <w:szCs w:val="28"/>
        </w:rPr>
        <w:t xml:space="preserve">ТРО </w:t>
      </w:r>
      <w:r>
        <w:rPr>
          <w:rFonts w:ascii="Times New Roman" w:hAnsi="Times New Roman" w:cs="Times New Roman"/>
          <w:color w:val="000000"/>
          <w:sz w:val="28"/>
          <w:szCs w:val="28"/>
        </w:rPr>
        <w:t>«</w:t>
      </w:r>
      <w:r w:rsidRPr="00202349">
        <w:rPr>
          <w:rFonts w:ascii="Times New Roman" w:hAnsi="Times New Roman" w:cs="Times New Roman"/>
          <w:color w:val="000000"/>
          <w:sz w:val="28"/>
          <w:szCs w:val="28"/>
        </w:rPr>
        <w:t>Тепло Тю</w:t>
      </w:r>
      <w:r>
        <w:rPr>
          <w:rFonts w:ascii="Times New Roman" w:hAnsi="Times New Roman" w:cs="Times New Roman"/>
          <w:color w:val="000000"/>
          <w:sz w:val="28"/>
          <w:szCs w:val="28"/>
        </w:rPr>
        <w:t>м</w:t>
      </w:r>
      <w:r w:rsidRPr="00202349">
        <w:rPr>
          <w:rFonts w:ascii="Times New Roman" w:hAnsi="Times New Roman" w:cs="Times New Roman"/>
          <w:color w:val="000000"/>
          <w:sz w:val="28"/>
          <w:szCs w:val="28"/>
        </w:rPr>
        <w:t>ени</w:t>
      </w:r>
      <w:r>
        <w:rPr>
          <w:rFonts w:ascii="Times New Roman" w:hAnsi="Times New Roman" w:cs="Times New Roman"/>
          <w:color w:val="000000"/>
          <w:sz w:val="28"/>
          <w:szCs w:val="28"/>
        </w:rPr>
        <w:t>»</w:t>
      </w:r>
      <w:r w:rsidR="00092A93">
        <w:rPr>
          <w:rFonts w:ascii="Times New Roman" w:hAnsi="Times New Roman" w:cs="Times New Roman"/>
          <w:color w:val="000000"/>
          <w:sz w:val="28"/>
          <w:szCs w:val="28"/>
        </w:rPr>
        <w:t xml:space="preserve"> -  филиал ПАО «СУЭНКО»</w:t>
      </w:r>
      <w:r>
        <w:rPr>
          <w:rFonts w:ascii="Times New Roman" w:hAnsi="Times New Roman" w:cs="Times New Roman"/>
          <w:color w:val="000000"/>
          <w:sz w:val="28"/>
          <w:szCs w:val="28"/>
        </w:rPr>
        <w:t xml:space="preserve"> № 22.</w:t>
      </w:r>
    </w:p>
    <w:p w:rsidR="00991A01" w:rsidRDefault="00991A01" w:rsidP="00991A01">
      <w:pPr>
        <w:pStyle w:val="27"/>
        <w:spacing w:after="0" w:line="240" w:lineRule="auto"/>
        <w:ind w:left="0" w:firstLine="709"/>
        <w:jc w:val="both"/>
        <w:rPr>
          <w:color w:val="000000"/>
          <w:sz w:val="28"/>
          <w:szCs w:val="28"/>
        </w:rPr>
      </w:pPr>
      <w:r>
        <w:rPr>
          <w:color w:val="000000"/>
          <w:sz w:val="28"/>
          <w:szCs w:val="28"/>
        </w:rPr>
        <w:t xml:space="preserve">В котельной № 22 установлены 4 водогрейных котла </w:t>
      </w:r>
      <w:r w:rsidRPr="004457AE">
        <w:rPr>
          <w:color w:val="000000"/>
          <w:sz w:val="28"/>
          <w:szCs w:val="28"/>
        </w:rPr>
        <w:t>КСВ</w:t>
      </w:r>
      <w:r>
        <w:rPr>
          <w:color w:val="000000"/>
          <w:sz w:val="28"/>
          <w:szCs w:val="28"/>
        </w:rPr>
        <w:t xml:space="preserve">-5,0. Котел </w:t>
      </w:r>
      <w:r w:rsidRPr="004457AE">
        <w:rPr>
          <w:color w:val="000000"/>
          <w:sz w:val="28"/>
          <w:szCs w:val="28"/>
        </w:rPr>
        <w:t>КСВ</w:t>
      </w:r>
      <w:r>
        <w:rPr>
          <w:color w:val="000000"/>
          <w:sz w:val="28"/>
          <w:szCs w:val="28"/>
        </w:rPr>
        <w:t xml:space="preserve">-5,0 </w:t>
      </w:r>
      <w:r w:rsidRPr="004457AE">
        <w:rPr>
          <w:color w:val="2A2A2A"/>
          <w:sz w:val="28"/>
          <w:szCs w:val="28"/>
          <w:shd w:val="clear" w:color="auto" w:fill="FFFFFF"/>
        </w:rPr>
        <w:t>стальн</w:t>
      </w:r>
      <w:r>
        <w:rPr>
          <w:color w:val="2A2A2A"/>
          <w:sz w:val="28"/>
          <w:szCs w:val="28"/>
          <w:shd w:val="clear" w:color="auto" w:fill="FFFFFF"/>
        </w:rPr>
        <w:t>ой,</w:t>
      </w:r>
      <w:r w:rsidRPr="004457AE">
        <w:rPr>
          <w:color w:val="2A2A2A"/>
          <w:sz w:val="28"/>
          <w:szCs w:val="28"/>
          <w:shd w:val="clear" w:color="auto" w:fill="FFFFFF"/>
        </w:rPr>
        <w:t xml:space="preserve"> водогрейны</w:t>
      </w:r>
      <w:r>
        <w:rPr>
          <w:color w:val="2A2A2A"/>
          <w:sz w:val="28"/>
          <w:szCs w:val="28"/>
          <w:shd w:val="clear" w:color="auto" w:fill="FFFFFF"/>
        </w:rPr>
        <w:t>й</w:t>
      </w:r>
      <w:r w:rsidRPr="004457AE">
        <w:rPr>
          <w:color w:val="2A2A2A"/>
          <w:sz w:val="28"/>
          <w:szCs w:val="28"/>
          <w:shd w:val="clear" w:color="auto" w:fill="FFFFFF"/>
        </w:rPr>
        <w:t xml:space="preserve"> двухходовы</w:t>
      </w:r>
      <w:r>
        <w:rPr>
          <w:color w:val="2A2A2A"/>
          <w:sz w:val="28"/>
          <w:szCs w:val="28"/>
          <w:shd w:val="clear" w:color="auto" w:fill="FFFFFF"/>
        </w:rPr>
        <w:t>й</w:t>
      </w:r>
      <w:r w:rsidRPr="004457AE">
        <w:rPr>
          <w:sz w:val="28"/>
          <w:szCs w:val="28"/>
        </w:rPr>
        <w:t>.</w:t>
      </w:r>
      <w:r w:rsidRPr="00B8583C">
        <w:rPr>
          <w:rStyle w:val="apple-converted-space"/>
          <w:sz w:val="28"/>
          <w:szCs w:val="28"/>
          <w:shd w:val="clear" w:color="auto" w:fill="FFFFFF"/>
        </w:rPr>
        <w:t> </w:t>
      </w:r>
      <w:r>
        <w:rPr>
          <w:sz w:val="28"/>
          <w:szCs w:val="28"/>
          <w:shd w:val="clear" w:color="auto" w:fill="FFFFFF"/>
        </w:rPr>
        <w:t xml:space="preserve"> </w:t>
      </w:r>
      <w:r w:rsidRPr="00B8583C">
        <w:rPr>
          <w:sz w:val="28"/>
          <w:szCs w:val="28"/>
          <w:shd w:val="clear" w:color="auto" w:fill="FFFFFF"/>
        </w:rPr>
        <w:t xml:space="preserve">Теплопроизводительность </w:t>
      </w:r>
      <w:r w:rsidRPr="004457AE">
        <w:rPr>
          <w:color w:val="000000"/>
          <w:sz w:val="28"/>
          <w:szCs w:val="28"/>
        </w:rPr>
        <w:t>КСВ</w:t>
      </w:r>
      <w:r>
        <w:rPr>
          <w:color w:val="000000"/>
          <w:sz w:val="28"/>
          <w:szCs w:val="28"/>
        </w:rPr>
        <w:t>-5,0</w:t>
      </w:r>
      <w:r w:rsidRPr="004457AE">
        <w:rPr>
          <w:color w:val="000000"/>
          <w:sz w:val="28"/>
          <w:szCs w:val="28"/>
        </w:rPr>
        <w:t xml:space="preserve">  </w:t>
      </w:r>
      <w:r w:rsidRPr="00B8583C">
        <w:rPr>
          <w:sz w:val="28"/>
          <w:szCs w:val="28"/>
          <w:shd w:val="clear" w:color="auto" w:fill="FFFFFF"/>
        </w:rPr>
        <w:t xml:space="preserve">составляет </w:t>
      </w:r>
      <w:r>
        <w:rPr>
          <w:sz w:val="28"/>
          <w:szCs w:val="28"/>
          <w:shd w:val="clear" w:color="auto" w:fill="FFFFFF"/>
        </w:rPr>
        <w:t xml:space="preserve">4,31 </w:t>
      </w:r>
      <w:r w:rsidR="008E3975">
        <w:rPr>
          <w:sz w:val="28"/>
          <w:szCs w:val="28"/>
          <w:shd w:val="clear" w:color="auto" w:fill="FFFFFF"/>
        </w:rPr>
        <w:t>Гкал/ч</w:t>
      </w:r>
      <w:r>
        <w:rPr>
          <w:sz w:val="28"/>
          <w:szCs w:val="28"/>
          <w:shd w:val="clear" w:color="auto" w:fill="FFFFFF"/>
        </w:rPr>
        <w:t xml:space="preserve"> (5000</w:t>
      </w:r>
      <w:r w:rsidRPr="00B8583C">
        <w:rPr>
          <w:sz w:val="28"/>
          <w:szCs w:val="28"/>
          <w:shd w:val="clear" w:color="auto" w:fill="FFFFFF"/>
        </w:rPr>
        <w:t xml:space="preserve"> 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sz w:val="28"/>
          <w:szCs w:val="28"/>
          <w:shd w:val="clear" w:color="auto" w:fill="FFFFFF"/>
        </w:rPr>
        <w:t xml:space="preserve"> 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для 2 котлов – дизельное</w:t>
      </w:r>
      <w:r w:rsidRPr="00B8583C">
        <w:rPr>
          <w:sz w:val="28"/>
          <w:szCs w:val="28"/>
          <w:shd w:val="clear" w:color="auto" w:fill="FFFFFF"/>
        </w:rPr>
        <w:t>.</w:t>
      </w:r>
      <w:r>
        <w:rPr>
          <w:sz w:val="28"/>
          <w:szCs w:val="28"/>
          <w:shd w:val="clear" w:color="auto" w:fill="FFFFFF"/>
        </w:rPr>
        <w:t xml:space="preserve"> Для 2 котлов резервное топливо не предусмотрено. </w:t>
      </w:r>
      <w:r w:rsidRPr="00565E19">
        <w:rPr>
          <w:color w:val="000000"/>
          <w:sz w:val="28"/>
          <w:szCs w:val="28"/>
        </w:rPr>
        <w:t>Во вре</w:t>
      </w:r>
      <w:r>
        <w:rPr>
          <w:color w:val="000000"/>
          <w:sz w:val="28"/>
          <w:szCs w:val="28"/>
        </w:rPr>
        <w:t>м</w:t>
      </w:r>
      <w:r w:rsidRPr="00565E19">
        <w:rPr>
          <w:color w:val="000000"/>
          <w:sz w:val="28"/>
          <w:szCs w:val="28"/>
        </w:rPr>
        <w:t>я отопительного периода  в работе наход</w:t>
      </w:r>
      <w:r>
        <w:rPr>
          <w:color w:val="000000"/>
          <w:sz w:val="28"/>
          <w:szCs w:val="28"/>
        </w:rPr>
        <w:t>и</w:t>
      </w:r>
      <w:r w:rsidRPr="00565E19">
        <w:rPr>
          <w:color w:val="000000"/>
          <w:sz w:val="28"/>
          <w:szCs w:val="28"/>
        </w:rPr>
        <w:t xml:space="preserve">тся </w:t>
      </w:r>
      <w:r>
        <w:rPr>
          <w:color w:val="000000"/>
          <w:sz w:val="28"/>
          <w:szCs w:val="28"/>
        </w:rPr>
        <w:t>3</w:t>
      </w:r>
      <w:r w:rsidRPr="00565E19">
        <w:rPr>
          <w:color w:val="000000"/>
          <w:sz w:val="28"/>
          <w:szCs w:val="28"/>
        </w:rPr>
        <w:t xml:space="preserve"> </w:t>
      </w:r>
      <w:r>
        <w:rPr>
          <w:color w:val="000000"/>
          <w:sz w:val="28"/>
          <w:szCs w:val="28"/>
        </w:rPr>
        <w:t>водогрейных</w:t>
      </w:r>
      <w:r w:rsidRPr="00565E19">
        <w:rPr>
          <w:color w:val="000000"/>
          <w:sz w:val="28"/>
          <w:szCs w:val="28"/>
        </w:rPr>
        <w:t xml:space="preserve"> котл</w:t>
      </w:r>
      <w:r>
        <w:rPr>
          <w:color w:val="000000"/>
          <w:sz w:val="28"/>
          <w:szCs w:val="28"/>
        </w:rPr>
        <w:t>а</w:t>
      </w:r>
      <w:r w:rsidRPr="00565E19">
        <w:rPr>
          <w:color w:val="000000"/>
          <w:sz w:val="28"/>
          <w:szCs w:val="28"/>
        </w:rPr>
        <w:t xml:space="preserve"> (</w:t>
      </w:r>
      <w:r>
        <w:rPr>
          <w:color w:val="000000"/>
          <w:sz w:val="28"/>
          <w:szCs w:val="28"/>
        </w:rPr>
        <w:t xml:space="preserve">1 в </w:t>
      </w:r>
      <w:r w:rsidRPr="00565E19">
        <w:rPr>
          <w:color w:val="000000"/>
          <w:sz w:val="28"/>
          <w:szCs w:val="28"/>
        </w:rPr>
        <w:t>резерв</w:t>
      </w:r>
      <w:r>
        <w:rPr>
          <w:color w:val="000000"/>
          <w:sz w:val="28"/>
          <w:szCs w:val="28"/>
        </w:rPr>
        <w:t>е</w:t>
      </w:r>
      <w:r w:rsidRPr="00565E19">
        <w:rPr>
          <w:color w:val="000000"/>
          <w:sz w:val="28"/>
          <w:szCs w:val="28"/>
        </w:rPr>
        <w:t>).</w:t>
      </w:r>
      <w:r>
        <w:rPr>
          <w:color w:val="000000"/>
          <w:sz w:val="28"/>
          <w:szCs w:val="28"/>
        </w:rPr>
        <w:t xml:space="preserve"> Установленная мощность котельной - 17,24 </w:t>
      </w:r>
      <w:r w:rsidR="008E3975">
        <w:rPr>
          <w:color w:val="000000"/>
          <w:sz w:val="28"/>
          <w:szCs w:val="28"/>
        </w:rPr>
        <w:t>Гкал/ч</w:t>
      </w:r>
      <w:r w:rsidR="00B9775C">
        <w:rPr>
          <w:color w:val="000000"/>
          <w:sz w:val="28"/>
          <w:szCs w:val="28"/>
        </w:rPr>
        <w:t>, подключенная нагрузка - 13,</w:t>
      </w:r>
      <w:r>
        <w:rPr>
          <w:color w:val="000000"/>
          <w:sz w:val="28"/>
          <w:szCs w:val="28"/>
        </w:rPr>
        <w:t>5</w:t>
      </w:r>
      <w:r w:rsidR="00B9775C">
        <w:rPr>
          <w:color w:val="000000"/>
          <w:sz w:val="28"/>
          <w:szCs w:val="28"/>
        </w:rPr>
        <w:t>7</w:t>
      </w:r>
      <w:r>
        <w:rPr>
          <w:color w:val="000000"/>
          <w:sz w:val="28"/>
          <w:szCs w:val="28"/>
        </w:rPr>
        <w:t xml:space="preserve"> </w:t>
      </w:r>
      <w:r w:rsidR="008E3975">
        <w:rPr>
          <w:color w:val="000000"/>
          <w:sz w:val="28"/>
          <w:szCs w:val="28"/>
        </w:rPr>
        <w:t>Гкал/ч</w:t>
      </w:r>
      <w:r>
        <w:rPr>
          <w:color w:val="000000"/>
          <w:sz w:val="28"/>
          <w:szCs w:val="28"/>
        </w:rPr>
        <w:t>. Котельная вв</w:t>
      </w:r>
      <w:r w:rsidR="00EE06D1">
        <w:rPr>
          <w:color w:val="000000"/>
          <w:sz w:val="28"/>
          <w:szCs w:val="28"/>
        </w:rPr>
        <w:t>едена в эксплуатацию в 2007 г</w:t>
      </w:r>
      <w:r>
        <w:rPr>
          <w:color w:val="000000"/>
          <w:sz w:val="28"/>
          <w:szCs w:val="28"/>
        </w:rPr>
        <w:t xml:space="preserve">. </w:t>
      </w:r>
      <w:r w:rsidRPr="00C53317">
        <w:rPr>
          <w:color w:val="000000"/>
          <w:sz w:val="28"/>
          <w:szCs w:val="28"/>
        </w:rPr>
        <w:t>В качестве резервного источника электро</w:t>
      </w:r>
      <w:r>
        <w:rPr>
          <w:color w:val="000000"/>
          <w:sz w:val="28"/>
          <w:szCs w:val="28"/>
        </w:rPr>
        <w:t>снабжения</w:t>
      </w:r>
      <w:r w:rsidRPr="00C53317">
        <w:rPr>
          <w:color w:val="000000"/>
          <w:sz w:val="28"/>
          <w:szCs w:val="28"/>
        </w:rPr>
        <w:t xml:space="preserve"> для котлов используется</w:t>
      </w:r>
      <w:r w:rsidRPr="00565E19">
        <w:rPr>
          <w:rFonts w:ascii="Arial" w:hAnsi="Arial" w:cs="Arial"/>
          <w:color w:val="000000"/>
          <w:sz w:val="20"/>
          <w:szCs w:val="20"/>
        </w:rPr>
        <w:t xml:space="preserve"> </w:t>
      </w:r>
      <w:r>
        <w:rPr>
          <w:color w:val="000000"/>
          <w:sz w:val="28"/>
          <w:szCs w:val="28"/>
        </w:rPr>
        <w:t>два независимых ввода электроснабжения</w:t>
      </w:r>
      <w:r w:rsidRPr="00565E19">
        <w:rPr>
          <w:color w:val="000000"/>
          <w:sz w:val="28"/>
          <w:szCs w:val="28"/>
        </w:rPr>
        <w:t>.</w:t>
      </w:r>
    </w:p>
    <w:p w:rsidR="00991A01" w:rsidRDefault="00991A01" w:rsidP="00991A01">
      <w:pPr>
        <w:spacing w:after="0" w:line="240" w:lineRule="auto"/>
        <w:ind w:firstLine="708"/>
        <w:jc w:val="both"/>
        <w:rPr>
          <w:rFonts w:ascii="Times New Roman" w:hAnsi="Times New Roman" w:cs="Times New Roman"/>
          <w:color w:val="000000"/>
          <w:sz w:val="28"/>
          <w:szCs w:val="28"/>
        </w:rPr>
      </w:pPr>
      <w:r w:rsidRPr="00C53317">
        <w:rPr>
          <w:rFonts w:ascii="Times New Roman" w:hAnsi="Times New Roman" w:cs="Times New Roman"/>
          <w:color w:val="000000"/>
          <w:sz w:val="28"/>
          <w:szCs w:val="28"/>
        </w:rPr>
        <w:t>Теплоснабжение потребителей</w:t>
      </w:r>
      <w:r>
        <w:rPr>
          <w:rFonts w:ascii="Times New Roman" w:hAnsi="Times New Roman" w:cs="Times New Roman"/>
          <w:color w:val="000000"/>
          <w:sz w:val="28"/>
          <w:szCs w:val="28"/>
        </w:rPr>
        <w:t xml:space="preserve"> района Юго-восточный города Тобольска осуществляется от 1 котельной </w:t>
      </w:r>
      <w:r w:rsidR="00092A93">
        <w:rPr>
          <w:rFonts w:ascii="Times New Roman" w:hAnsi="Times New Roman" w:cs="Times New Roman"/>
          <w:color w:val="000000"/>
          <w:sz w:val="28"/>
          <w:szCs w:val="28"/>
        </w:rPr>
        <w:t>ТРО «</w:t>
      </w:r>
      <w:r w:rsidR="00092A93" w:rsidRPr="00202349">
        <w:rPr>
          <w:rFonts w:ascii="Times New Roman" w:hAnsi="Times New Roman" w:cs="Times New Roman"/>
          <w:color w:val="000000"/>
          <w:sz w:val="28"/>
          <w:szCs w:val="28"/>
        </w:rPr>
        <w:t>Тепло Тю</w:t>
      </w:r>
      <w:r w:rsidR="00092A93">
        <w:rPr>
          <w:rFonts w:ascii="Times New Roman" w:hAnsi="Times New Roman" w:cs="Times New Roman"/>
          <w:color w:val="000000"/>
          <w:sz w:val="28"/>
          <w:szCs w:val="28"/>
        </w:rPr>
        <w:t>м</w:t>
      </w:r>
      <w:r w:rsidR="00092A93" w:rsidRPr="00202349">
        <w:rPr>
          <w:rFonts w:ascii="Times New Roman" w:hAnsi="Times New Roman" w:cs="Times New Roman"/>
          <w:color w:val="000000"/>
          <w:sz w:val="28"/>
          <w:szCs w:val="28"/>
        </w:rPr>
        <w:t>ени</w:t>
      </w:r>
      <w:r w:rsidR="00092A93">
        <w:rPr>
          <w:rFonts w:ascii="Times New Roman" w:hAnsi="Times New Roman" w:cs="Times New Roman"/>
          <w:color w:val="000000"/>
          <w:sz w:val="28"/>
          <w:szCs w:val="28"/>
        </w:rPr>
        <w:t xml:space="preserve">» -  филиал ПАО «СУЭНКО» </w:t>
      </w:r>
      <w:r>
        <w:rPr>
          <w:rFonts w:ascii="Times New Roman" w:hAnsi="Times New Roman" w:cs="Times New Roman"/>
          <w:color w:val="000000"/>
          <w:sz w:val="28"/>
          <w:szCs w:val="28"/>
        </w:rPr>
        <w:t>№ 16.</w:t>
      </w:r>
    </w:p>
    <w:p w:rsidR="00991A01" w:rsidRDefault="00991A01" w:rsidP="00991A01">
      <w:pPr>
        <w:pStyle w:val="27"/>
        <w:spacing w:after="0" w:line="240" w:lineRule="auto"/>
        <w:ind w:left="0" w:firstLine="709"/>
        <w:jc w:val="both"/>
        <w:rPr>
          <w:color w:val="000000"/>
          <w:sz w:val="28"/>
          <w:szCs w:val="28"/>
        </w:rPr>
      </w:pPr>
      <w:r>
        <w:rPr>
          <w:color w:val="000000"/>
          <w:sz w:val="28"/>
          <w:szCs w:val="28"/>
        </w:rPr>
        <w:t xml:space="preserve">В котельной № 16 установлены 4 водогрейных котла КС-Г – 100. Котел КС-Г – 100 </w:t>
      </w:r>
      <w:r w:rsidRPr="00B8583C">
        <w:rPr>
          <w:sz w:val="28"/>
          <w:szCs w:val="28"/>
          <w:shd w:val="clear" w:color="auto" w:fill="FFFFFF"/>
        </w:rPr>
        <w:t>стальн</w:t>
      </w:r>
      <w:r>
        <w:rPr>
          <w:sz w:val="28"/>
          <w:szCs w:val="28"/>
          <w:shd w:val="clear" w:color="auto" w:fill="FFFFFF"/>
        </w:rPr>
        <w:t>ой</w:t>
      </w:r>
      <w:r w:rsidRPr="00B8583C">
        <w:rPr>
          <w:sz w:val="28"/>
          <w:szCs w:val="28"/>
          <w:shd w:val="clear" w:color="auto" w:fill="FFFFFF"/>
        </w:rPr>
        <w:t xml:space="preserve">, </w:t>
      </w:r>
      <w:r w:rsidRPr="00C205CD">
        <w:rPr>
          <w:sz w:val="28"/>
          <w:szCs w:val="28"/>
        </w:rPr>
        <w:t>авто</w:t>
      </w:r>
      <w:r>
        <w:rPr>
          <w:sz w:val="28"/>
          <w:szCs w:val="28"/>
        </w:rPr>
        <w:t>м</w:t>
      </w:r>
      <w:r w:rsidRPr="00C205CD">
        <w:rPr>
          <w:sz w:val="28"/>
          <w:szCs w:val="28"/>
        </w:rPr>
        <w:t xml:space="preserve">атизированный, </w:t>
      </w:r>
      <w:r>
        <w:rPr>
          <w:sz w:val="28"/>
          <w:szCs w:val="28"/>
        </w:rPr>
        <w:t>вертикальный</w:t>
      </w:r>
      <w:r w:rsidRPr="00C205CD">
        <w:rPr>
          <w:sz w:val="28"/>
          <w:szCs w:val="28"/>
        </w:rPr>
        <w:t>.</w:t>
      </w:r>
      <w:r w:rsidRPr="00B8583C">
        <w:rPr>
          <w:rStyle w:val="apple-converted-space"/>
          <w:sz w:val="28"/>
          <w:szCs w:val="28"/>
          <w:shd w:val="clear" w:color="auto" w:fill="FFFFFF"/>
        </w:rPr>
        <w:t> </w:t>
      </w:r>
      <w:r>
        <w:rPr>
          <w:sz w:val="28"/>
          <w:szCs w:val="28"/>
          <w:shd w:val="clear" w:color="auto" w:fill="FFFFFF"/>
        </w:rPr>
        <w:t xml:space="preserve"> </w:t>
      </w:r>
      <w:r w:rsidRPr="00B8583C">
        <w:rPr>
          <w:sz w:val="28"/>
          <w:szCs w:val="28"/>
          <w:shd w:val="clear" w:color="auto" w:fill="FFFFFF"/>
        </w:rPr>
        <w:t xml:space="preserve">Теплопроизводительность </w:t>
      </w:r>
      <w:r>
        <w:rPr>
          <w:color w:val="000000"/>
          <w:sz w:val="28"/>
          <w:szCs w:val="28"/>
        </w:rPr>
        <w:t xml:space="preserve">КС-Г – 100  </w:t>
      </w:r>
      <w:r>
        <w:rPr>
          <w:sz w:val="28"/>
          <w:szCs w:val="28"/>
          <w:shd w:val="clear" w:color="auto" w:fill="FFFFFF"/>
        </w:rPr>
        <w:t xml:space="preserve">0,09 </w:t>
      </w:r>
      <w:r w:rsidR="008E3975">
        <w:rPr>
          <w:sz w:val="28"/>
          <w:szCs w:val="28"/>
          <w:shd w:val="clear" w:color="auto" w:fill="FFFFFF"/>
        </w:rPr>
        <w:t>Гкал/ч</w:t>
      </w:r>
      <w:r>
        <w:rPr>
          <w:sz w:val="28"/>
          <w:szCs w:val="28"/>
          <w:shd w:val="clear" w:color="auto" w:fill="FFFFFF"/>
        </w:rPr>
        <w:t xml:space="preserve"> (100</w:t>
      </w:r>
      <w:r w:rsidRPr="00B8583C">
        <w:rPr>
          <w:sz w:val="28"/>
          <w:szCs w:val="28"/>
          <w:shd w:val="clear" w:color="auto" w:fill="FFFFFF"/>
        </w:rPr>
        <w:t xml:space="preserve"> 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sz w:val="28"/>
          <w:szCs w:val="28"/>
          <w:shd w:val="clear" w:color="auto" w:fill="FFFFFF"/>
        </w:rPr>
        <w:t xml:space="preserve"> 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не предусмотрено</w:t>
      </w:r>
      <w:r w:rsidRPr="00B8583C">
        <w:rPr>
          <w:sz w:val="28"/>
          <w:szCs w:val="28"/>
          <w:shd w:val="clear" w:color="auto" w:fill="FFFFFF"/>
        </w:rPr>
        <w:t>.</w:t>
      </w:r>
      <w:r>
        <w:rPr>
          <w:sz w:val="28"/>
          <w:szCs w:val="28"/>
          <w:shd w:val="clear" w:color="auto" w:fill="FFFFFF"/>
        </w:rPr>
        <w:t xml:space="preserve"> </w:t>
      </w:r>
      <w:r w:rsidRPr="00565E19">
        <w:rPr>
          <w:color w:val="000000"/>
          <w:sz w:val="28"/>
          <w:szCs w:val="28"/>
        </w:rPr>
        <w:t>Во вре</w:t>
      </w:r>
      <w:r>
        <w:rPr>
          <w:color w:val="000000"/>
          <w:sz w:val="28"/>
          <w:szCs w:val="28"/>
        </w:rPr>
        <w:t>м</w:t>
      </w:r>
      <w:r w:rsidRPr="00565E19">
        <w:rPr>
          <w:color w:val="000000"/>
          <w:sz w:val="28"/>
          <w:szCs w:val="28"/>
        </w:rPr>
        <w:t>я отопительного периода  в работе наход</w:t>
      </w:r>
      <w:r>
        <w:rPr>
          <w:color w:val="000000"/>
          <w:sz w:val="28"/>
          <w:szCs w:val="28"/>
        </w:rPr>
        <w:t>и</w:t>
      </w:r>
      <w:r w:rsidRPr="00565E19">
        <w:rPr>
          <w:color w:val="000000"/>
          <w:sz w:val="28"/>
          <w:szCs w:val="28"/>
        </w:rPr>
        <w:t xml:space="preserve">тся </w:t>
      </w:r>
      <w:r>
        <w:rPr>
          <w:color w:val="000000"/>
          <w:sz w:val="28"/>
          <w:szCs w:val="28"/>
        </w:rPr>
        <w:t>3</w:t>
      </w:r>
      <w:r w:rsidRPr="00565E19">
        <w:rPr>
          <w:color w:val="000000"/>
          <w:sz w:val="28"/>
          <w:szCs w:val="28"/>
        </w:rPr>
        <w:t xml:space="preserve"> </w:t>
      </w:r>
      <w:r>
        <w:rPr>
          <w:color w:val="000000"/>
          <w:sz w:val="28"/>
          <w:szCs w:val="28"/>
        </w:rPr>
        <w:t>водогрейных</w:t>
      </w:r>
      <w:r w:rsidRPr="00565E19">
        <w:rPr>
          <w:color w:val="000000"/>
          <w:sz w:val="28"/>
          <w:szCs w:val="28"/>
        </w:rPr>
        <w:t xml:space="preserve"> котл</w:t>
      </w:r>
      <w:r>
        <w:rPr>
          <w:color w:val="000000"/>
          <w:sz w:val="28"/>
          <w:szCs w:val="28"/>
        </w:rPr>
        <w:t>а</w:t>
      </w:r>
      <w:r w:rsidRPr="00565E19">
        <w:rPr>
          <w:color w:val="000000"/>
          <w:sz w:val="28"/>
          <w:szCs w:val="28"/>
        </w:rPr>
        <w:t xml:space="preserve"> (</w:t>
      </w:r>
      <w:r>
        <w:rPr>
          <w:color w:val="000000"/>
          <w:sz w:val="28"/>
          <w:szCs w:val="28"/>
        </w:rPr>
        <w:t xml:space="preserve">1 в </w:t>
      </w:r>
      <w:r w:rsidRPr="00565E19">
        <w:rPr>
          <w:color w:val="000000"/>
          <w:sz w:val="28"/>
          <w:szCs w:val="28"/>
        </w:rPr>
        <w:t>резерв</w:t>
      </w:r>
      <w:r>
        <w:rPr>
          <w:color w:val="000000"/>
          <w:sz w:val="28"/>
          <w:szCs w:val="28"/>
        </w:rPr>
        <w:t>е</w:t>
      </w:r>
      <w:r w:rsidRPr="00565E19">
        <w:rPr>
          <w:color w:val="000000"/>
          <w:sz w:val="28"/>
          <w:szCs w:val="28"/>
        </w:rPr>
        <w:t>).</w:t>
      </w:r>
      <w:r>
        <w:rPr>
          <w:color w:val="000000"/>
          <w:sz w:val="28"/>
          <w:szCs w:val="28"/>
        </w:rPr>
        <w:t xml:space="preserve"> Установ</w:t>
      </w:r>
      <w:r w:rsidR="00B9775C">
        <w:rPr>
          <w:color w:val="000000"/>
          <w:sz w:val="28"/>
          <w:szCs w:val="28"/>
        </w:rPr>
        <w:t>ленная мощность котельной - 0,345</w:t>
      </w:r>
      <w:r>
        <w:rPr>
          <w:color w:val="000000"/>
          <w:sz w:val="28"/>
          <w:szCs w:val="28"/>
        </w:rPr>
        <w:t xml:space="preserve"> </w:t>
      </w:r>
      <w:r w:rsidR="008E3975">
        <w:rPr>
          <w:color w:val="000000"/>
          <w:sz w:val="28"/>
          <w:szCs w:val="28"/>
        </w:rPr>
        <w:t>Гкал/ч</w:t>
      </w:r>
      <w:r w:rsidR="00B9775C">
        <w:rPr>
          <w:color w:val="000000"/>
          <w:sz w:val="28"/>
          <w:szCs w:val="28"/>
        </w:rPr>
        <w:t>, подключенная нагрузка - 0,245</w:t>
      </w:r>
      <w:r>
        <w:rPr>
          <w:color w:val="000000"/>
          <w:sz w:val="28"/>
          <w:szCs w:val="28"/>
        </w:rPr>
        <w:t xml:space="preserve"> </w:t>
      </w:r>
      <w:r w:rsidR="008E3975">
        <w:rPr>
          <w:color w:val="000000"/>
          <w:sz w:val="28"/>
          <w:szCs w:val="28"/>
        </w:rPr>
        <w:t>Гкал/ч</w:t>
      </w:r>
      <w:r>
        <w:rPr>
          <w:color w:val="000000"/>
          <w:sz w:val="28"/>
          <w:szCs w:val="28"/>
        </w:rPr>
        <w:t>. Котельная вв</w:t>
      </w:r>
      <w:r w:rsidR="00EE06D1">
        <w:rPr>
          <w:color w:val="000000"/>
          <w:sz w:val="28"/>
          <w:szCs w:val="28"/>
        </w:rPr>
        <w:t>едена в эксплуатацию в 2003 г</w:t>
      </w:r>
      <w:r>
        <w:rPr>
          <w:color w:val="000000"/>
          <w:sz w:val="28"/>
          <w:szCs w:val="28"/>
        </w:rPr>
        <w:t>. Р</w:t>
      </w:r>
      <w:r w:rsidRPr="00C53317">
        <w:rPr>
          <w:color w:val="000000"/>
          <w:sz w:val="28"/>
          <w:szCs w:val="28"/>
        </w:rPr>
        <w:t>езервного источника электро</w:t>
      </w:r>
      <w:r>
        <w:rPr>
          <w:color w:val="000000"/>
          <w:sz w:val="28"/>
          <w:szCs w:val="28"/>
        </w:rPr>
        <w:t>снабжения</w:t>
      </w:r>
      <w:r w:rsidRPr="00C53317">
        <w:rPr>
          <w:color w:val="000000"/>
          <w:sz w:val="28"/>
          <w:szCs w:val="28"/>
        </w:rPr>
        <w:t xml:space="preserve"> </w:t>
      </w:r>
      <w:r>
        <w:rPr>
          <w:color w:val="000000"/>
          <w:sz w:val="28"/>
          <w:szCs w:val="28"/>
        </w:rPr>
        <w:t>не предусмотрено</w:t>
      </w:r>
      <w:r w:rsidRPr="00565E19">
        <w:rPr>
          <w:color w:val="000000"/>
          <w:sz w:val="28"/>
          <w:szCs w:val="28"/>
        </w:rPr>
        <w:t>.</w:t>
      </w:r>
    </w:p>
    <w:p w:rsidR="00991A01" w:rsidRDefault="00991A01" w:rsidP="00991A01">
      <w:pPr>
        <w:spacing w:after="0" w:line="240" w:lineRule="auto"/>
        <w:ind w:firstLine="708"/>
        <w:jc w:val="both"/>
        <w:rPr>
          <w:rFonts w:ascii="Times New Roman" w:hAnsi="Times New Roman" w:cs="Times New Roman"/>
          <w:color w:val="000000"/>
          <w:sz w:val="28"/>
          <w:szCs w:val="28"/>
        </w:rPr>
      </w:pPr>
      <w:r w:rsidRPr="00C53317">
        <w:rPr>
          <w:rFonts w:ascii="Times New Roman" w:hAnsi="Times New Roman" w:cs="Times New Roman"/>
          <w:color w:val="000000"/>
          <w:sz w:val="28"/>
          <w:szCs w:val="28"/>
        </w:rPr>
        <w:t>Теплоснабжение потребителей</w:t>
      </w:r>
      <w:r>
        <w:rPr>
          <w:rFonts w:ascii="Times New Roman" w:hAnsi="Times New Roman" w:cs="Times New Roman"/>
          <w:color w:val="000000"/>
          <w:sz w:val="28"/>
          <w:szCs w:val="28"/>
        </w:rPr>
        <w:t xml:space="preserve"> района Левобережный города Тобольска осуществляется от 2 котельных </w:t>
      </w:r>
      <w:r w:rsidRPr="00202349">
        <w:rPr>
          <w:rFonts w:ascii="Times New Roman" w:hAnsi="Times New Roman" w:cs="Times New Roman"/>
          <w:color w:val="000000"/>
          <w:sz w:val="28"/>
          <w:szCs w:val="28"/>
        </w:rPr>
        <w:t>Тобольск</w:t>
      </w:r>
      <w:r>
        <w:rPr>
          <w:rFonts w:ascii="Times New Roman" w:hAnsi="Times New Roman" w:cs="Times New Roman"/>
          <w:color w:val="000000"/>
          <w:sz w:val="28"/>
          <w:szCs w:val="28"/>
        </w:rPr>
        <w:t>ого</w:t>
      </w:r>
      <w:r w:rsidRPr="00202349">
        <w:rPr>
          <w:rFonts w:ascii="Times New Roman" w:hAnsi="Times New Roman" w:cs="Times New Roman"/>
          <w:color w:val="000000"/>
          <w:sz w:val="28"/>
          <w:szCs w:val="28"/>
        </w:rPr>
        <w:t xml:space="preserve"> филиал</w:t>
      </w:r>
      <w:r>
        <w:rPr>
          <w:rFonts w:ascii="Times New Roman" w:hAnsi="Times New Roman" w:cs="Times New Roman"/>
          <w:color w:val="000000"/>
          <w:sz w:val="28"/>
          <w:szCs w:val="28"/>
        </w:rPr>
        <w:t>а  ОАО «</w:t>
      </w:r>
      <w:r w:rsidRPr="00202349">
        <w:rPr>
          <w:rFonts w:ascii="Times New Roman" w:hAnsi="Times New Roman" w:cs="Times New Roman"/>
          <w:color w:val="000000"/>
          <w:sz w:val="28"/>
          <w:szCs w:val="28"/>
        </w:rPr>
        <w:t>Тепло Тю</w:t>
      </w:r>
      <w:r>
        <w:rPr>
          <w:rFonts w:ascii="Times New Roman" w:hAnsi="Times New Roman" w:cs="Times New Roman"/>
          <w:color w:val="000000"/>
          <w:sz w:val="28"/>
          <w:szCs w:val="28"/>
        </w:rPr>
        <w:t>м</w:t>
      </w:r>
      <w:r w:rsidRPr="00202349">
        <w:rPr>
          <w:rFonts w:ascii="Times New Roman" w:hAnsi="Times New Roman" w:cs="Times New Roman"/>
          <w:color w:val="000000"/>
          <w:sz w:val="28"/>
          <w:szCs w:val="28"/>
        </w:rPr>
        <w:t>ени</w:t>
      </w:r>
      <w:r>
        <w:rPr>
          <w:rFonts w:ascii="Times New Roman" w:hAnsi="Times New Roman" w:cs="Times New Roman"/>
          <w:color w:val="000000"/>
          <w:sz w:val="28"/>
          <w:szCs w:val="28"/>
        </w:rPr>
        <w:t>» № 15; 19.</w:t>
      </w:r>
    </w:p>
    <w:p w:rsidR="00991A01" w:rsidRDefault="00991A01" w:rsidP="00991A01">
      <w:pPr>
        <w:pStyle w:val="27"/>
        <w:spacing w:after="0" w:line="240" w:lineRule="auto"/>
        <w:ind w:left="0" w:firstLine="709"/>
        <w:jc w:val="both"/>
        <w:rPr>
          <w:color w:val="000000"/>
          <w:sz w:val="28"/>
          <w:szCs w:val="28"/>
        </w:rPr>
      </w:pPr>
      <w:r>
        <w:rPr>
          <w:color w:val="000000"/>
          <w:sz w:val="28"/>
          <w:szCs w:val="28"/>
        </w:rPr>
        <w:t xml:space="preserve">В котельной № 15 установлены 2 водогрейных котла КВСА-3,0. Котел КВСА-3,0 </w:t>
      </w:r>
      <w:r w:rsidRPr="004457AE">
        <w:rPr>
          <w:color w:val="2A2A2A"/>
          <w:sz w:val="28"/>
          <w:szCs w:val="28"/>
          <w:shd w:val="clear" w:color="auto" w:fill="FFFFFF"/>
        </w:rPr>
        <w:t>стальн</w:t>
      </w:r>
      <w:r>
        <w:rPr>
          <w:color w:val="2A2A2A"/>
          <w:sz w:val="28"/>
          <w:szCs w:val="28"/>
          <w:shd w:val="clear" w:color="auto" w:fill="FFFFFF"/>
        </w:rPr>
        <w:t>ой,</w:t>
      </w:r>
      <w:r w:rsidRPr="004457AE">
        <w:rPr>
          <w:color w:val="2A2A2A"/>
          <w:sz w:val="28"/>
          <w:szCs w:val="28"/>
          <w:shd w:val="clear" w:color="auto" w:fill="FFFFFF"/>
        </w:rPr>
        <w:t xml:space="preserve"> водогрейны</w:t>
      </w:r>
      <w:r>
        <w:rPr>
          <w:color w:val="2A2A2A"/>
          <w:sz w:val="28"/>
          <w:szCs w:val="28"/>
          <w:shd w:val="clear" w:color="auto" w:fill="FFFFFF"/>
        </w:rPr>
        <w:t>й</w:t>
      </w:r>
      <w:r w:rsidRPr="004457AE">
        <w:rPr>
          <w:color w:val="2A2A2A"/>
          <w:sz w:val="28"/>
          <w:szCs w:val="28"/>
          <w:shd w:val="clear" w:color="auto" w:fill="FFFFFF"/>
        </w:rPr>
        <w:t xml:space="preserve"> двухходовы</w:t>
      </w:r>
      <w:r>
        <w:rPr>
          <w:color w:val="2A2A2A"/>
          <w:sz w:val="28"/>
          <w:szCs w:val="28"/>
          <w:shd w:val="clear" w:color="auto" w:fill="FFFFFF"/>
        </w:rPr>
        <w:t>й с реверсивной топкой</w:t>
      </w:r>
      <w:r w:rsidRPr="004457AE">
        <w:rPr>
          <w:sz w:val="28"/>
          <w:szCs w:val="28"/>
        </w:rPr>
        <w:t>.</w:t>
      </w:r>
      <w:r w:rsidRPr="00B8583C">
        <w:rPr>
          <w:rStyle w:val="apple-converted-space"/>
          <w:sz w:val="28"/>
          <w:szCs w:val="28"/>
          <w:shd w:val="clear" w:color="auto" w:fill="FFFFFF"/>
        </w:rPr>
        <w:t> </w:t>
      </w:r>
      <w:r>
        <w:rPr>
          <w:sz w:val="28"/>
          <w:szCs w:val="28"/>
          <w:shd w:val="clear" w:color="auto" w:fill="FFFFFF"/>
        </w:rPr>
        <w:t xml:space="preserve"> </w:t>
      </w:r>
      <w:r w:rsidRPr="00B8583C">
        <w:rPr>
          <w:sz w:val="28"/>
          <w:szCs w:val="28"/>
          <w:shd w:val="clear" w:color="auto" w:fill="FFFFFF"/>
        </w:rPr>
        <w:t xml:space="preserve">Теплопроизводительность </w:t>
      </w:r>
      <w:r>
        <w:rPr>
          <w:color w:val="000000"/>
          <w:sz w:val="28"/>
          <w:szCs w:val="28"/>
        </w:rPr>
        <w:t xml:space="preserve">КВСА-3,0 </w:t>
      </w:r>
      <w:r w:rsidRPr="00B8583C">
        <w:rPr>
          <w:sz w:val="28"/>
          <w:szCs w:val="28"/>
          <w:shd w:val="clear" w:color="auto" w:fill="FFFFFF"/>
        </w:rPr>
        <w:t xml:space="preserve">составляет </w:t>
      </w:r>
      <w:r>
        <w:rPr>
          <w:sz w:val="28"/>
          <w:szCs w:val="28"/>
          <w:shd w:val="clear" w:color="auto" w:fill="FFFFFF"/>
        </w:rPr>
        <w:t xml:space="preserve">2,59 </w:t>
      </w:r>
      <w:r w:rsidR="008E3975">
        <w:rPr>
          <w:sz w:val="28"/>
          <w:szCs w:val="28"/>
          <w:shd w:val="clear" w:color="auto" w:fill="FFFFFF"/>
        </w:rPr>
        <w:t>Гкал/ч</w:t>
      </w:r>
      <w:r>
        <w:rPr>
          <w:sz w:val="28"/>
          <w:szCs w:val="28"/>
          <w:shd w:val="clear" w:color="auto" w:fill="FFFFFF"/>
        </w:rPr>
        <w:t xml:space="preserve"> (3000</w:t>
      </w:r>
      <w:r w:rsidRPr="00B8583C">
        <w:rPr>
          <w:sz w:val="28"/>
          <w:szCs w:val="28"/>
          <w:shd w:val="clear" w:color="auto" w:fill="FFFFFF"/>
        </w:rPr>
        <w:t xml:space="preserve"> 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sz w:val="28"/>
          <w:szCs w:val="28"/>
          <w:shd w:val="clear" w:color="auto" w:fill="FFFFFF"/>
        </w:rPr>
        <w:t xml:space="preserve"> природный газ, </w:t>
      </w:r>
      <w:r>
        <w:rPr>
          <w:sz w:val="28"/>
          <w:szCs w:val="28"/>
          <w:shd w:val="clear" w:color="auto" w:fill="FFFFFF"/>
        </w:rPr>
        <w:t xml:space="preserve">резервное топливо не предусмотрено. </w:t>
      </w:r>
      <w:r w:rsidRPr="00565E19">
        <w:rPr>
          <w:color w:val="000000"/>
          <w:sz w:val="28"/>
          <w:szCs w:val="28"/>
        </w:rPr>
        <w:t>Во вре</w:t>
      </w:r>
      <w:r>
        <w:rPr>
          <w:color w:val="000000"/>
          <w:sz w:val="28"/>
          <w:szCs w:val="28"/>
        </w:rPr>
        <w:t>м</w:t>
      </w:r>
      <w:r w:rsidRPr="00565E19">
        <w:rPr>
          <w:color w:val="000000"/>
          <w:sz w:val="28"/>
          <w:szCs w:val="28"/>
        </w:rPr>
        <w:t>я отопительного периода  в работе наход</w:t>
      </w:r>
      <w:r>
        <w:rPr>
          <w:color w:val="000000"/>
          <w:sz w:val="28"/>
          <w:szCs w:val="28"/>
        </w:rPr>
        <w:t>и</w:t>
      </w:r>
      <w:r w:rsidRPr="00565E19">
        <w:rPr>
          <w:color w:val="000000"/>
          <w:sz w:val="28"/>
          <w:szCs w:val="28"/>
        </w:rPr>
        <w:t xml:space="preserve">тся </w:t>
      </w:r>
      <w:r>
        <w:rPr>
          <w:color w:val="000000"/>
          <w:sz w:val="28"/>
          <w:szCs w:val="28"/>
        </w:rPr>
        <w:t>1</w:t>
      </w:r>
      <w:r w:rsidRPr="00565E19">
        <w:rPr>
          <w:color w:val="000000"/>
          <w:sz w:val="28"/>
          <w:szCs w:val="28"/>
        </w:rPr>
        <w:t xml:space="preserve"> </w:t>
      </w:r>
      <w:r>
        <w:rPr>
          <w:color w:val="000000"/>
          <w:sz w:val="28"/>
          <w:szCs w:val="28"/>
        </w:rPr>
        <w:t>водогрейный</w:t>
      </w:r>
      <w:r w:rsidRPr="00565E19">
        <w:rPr>
          <w:color w:val="000000"/>
          <w:sz w:val="28"/>
          <w:szCs w:val="28"/>
        </w:rPr>
        <w:t xml:space="preserve"> кот</w:t>
      </w:r>
      <w:r>
        <w:rPr>
          <w:color w:val="000000"/>
          <w:sz w:val="28"/>
          <w:szCs w:val="28"/>
        </w:rPr>
        <w:t>е</w:t>
      </w:r>
      <w:r w:rsidRPr="00565E19">
        <w:rPr>
          <w:color w:val="000000"/>
          <w:sz w:val="28"/>
          <w:szCs w:val="28"/>
        </w:rPr>
        <w:t>л (</w:t>
      </w:r>
      <w:r>
        <w:rPr>
          <w:color w:val="000000"/>
          <w:sz w:val="28"/>
          <w:szCs w:val="28"/>
        </w:rPr>
        <w:t xml:space="preserve">1 в </w:t>
      </w:r>
      <w:r w:rsidRPr="00565E19">
        <w:rPr>
          <w:color w:val="000000"/>
          <w:sz w:val="28"/>
          <w:szCs w:val="28"/>
        </w:rPr>
        <w:t>резерв</w:t>
      </w:r>
      <w:r>
        <w:rPr>
          <w:color w:val="000000"/>
          <w:sz w:val="28"/>
          <w:szCs w:val="28"/>
        </w:rPr>
        <w:t>е</w:t>
      </w:r>
      <w:r w:rsidRPr="00565E19">
        <w:rPr>
          <w:color w:val="000000"/>
          <w:sz w:val="28"/>
          <w:szCs w:val="28"/>
        </w:rPr>
        <w:t>).</w:t>
      </w:r>
      <w:r>
        <w:rPr>
          <w:color w:val="000000"/>
          <w:sz w:val="28"/>
          <w:szCs w:val="28"/>
        </w:rPr>
        <w:t xml:space="preserve"> Установленная мощность котельной - 5,17 </w:t>
      </w:r>
      <w:r w:rsidR="008E3975">
        <w:rPr>
          <w:color w:val="000000"/>
          <w:sz w:val="28"/>
          <w:szCs w:val="28"/>
        </w:rPr>
        <w:t>Гкал/ч</w:t>
      </w:r>
      <w:r w:rsidR="00B9775C">
        <w:rPr>
          <w:color w:val="000000"/>
          <w:sz w:val="28"/>
          <w:szCs w:val="28"/>
        </w:rPr>
        <w:t>, подключенная нагрузка – 1,608</w:t>
      </w:r>
      <w:r>
        <w:rPr>
          <w:color w:val="000000"/>
          <w:sz w:val="28"/>
          <w:szCs w:val="28"/>
        </w:rPr>
        <w:t xml:space="preserve"> </w:t>
      </w:r>
      <w:r w:rsidR="008E3975">
        <w:rPr>
          <w:color w:val="000000"/>
          <w:sz w:val="28"/>
          <w:szCs w:val="28"/>
        </w:rPr>
        <w:t>Гкал/ч</w:t>
      </w:r>
      <w:r>
        <w:rPr>
          <w:color w:val="000000"/>
          <w:sz w:val="28"/>
          <w:szCs w:val="28"/>
        </w:rPr>
        <w:t>. Котельная вв</w:t>
      </w:r>
      <w:r w:rsidR="00EE06D1">
        <w:rPr>
          <w:color w:val="000000"/>
          <w:sz w:val="28"/>
          <w:szCs w:val="28"/>
        </w:rPr>
        <w:t>едена в эксплуатацию в 2001 г</w:t>
      </w:r>
      <w:r>
        <w:rPr>
          <w:color w:val="000000"/>
          <w:sz w:val="28"/>
          <w:szCs w:val="28"/>
        </w:rPr>
        <w:t xml:space="preserve">. </w:t>
      </w:r>
      <w:r w:rsidRPr="00C53317">
        <w:rPr>
          <w:color w:val="000000"/>
          <w:sz w:val="28"/>
          <w:szCs w:val="28"/>
        </w:rPr>
        <w:t>В качестве резервного источника электро</w:t>
      </w:r>
      <w:r>
        <w:rPr>
          <w:color w:val="000000"/>
          <w:sz w:val="28"/>
          <w:szCs w:val="28"/>
        </w:rPr>
        <w:t>снабжения</w:t>
      </w:r>
      <w:r w:rsidRPr="00C53317">
        <w:rPr>
          <w:color w:val="000000"/>
          <w:sz w:val="28"/>
          <w:szCs w:val="28"/>
        </w:rPr>
        <w:t xml:space="preserve"> для котлов используется</w:t>
      </w:r>
      <w:r w:rsidRPr="00565E19">
        <w:rPr>
          <w:rFonts w:ascii="Arial" w:hAnsi="Arial" w:cs="Arial"/>
          <w:color w:val="000000"/>
          <w:sz w:val="20"/>
          <w:szCs w:val="20"/>
        </w:rPr>
        <w:t xml:space="preserve"> </w:t>
      </w:r>
      <w:r>
        <w:rPr>
          <w:color w:val="000000"/>
          <w:sz w:val="28"/>
          <w:szCs w:val="28"/>
        </w:rPr>
        <w:t>два независимых ввода электроснабжения</w:t>
      </w:r>
      <w:r w:rsidRPr="00565E19">
        <w:rPr>
          <w:color w:val="000000"/>
          <w:sz w:val="28"/>
          <w:szCs w:val="28"/>
        </w:rPr>
        <w:t>.</w:t>
      </w:r>
    </w:p>
    <w:p w:rsidR="00991A01" w:rsidRDefault="00991A01" w:rsidP="00991A01">
      <w:pPr>
        <w:pStyle w:val="27"/>
        <w:spacing w:after="0" w:line="240" w:lineRule="auto"/>
        <w:ind w:left="0" w:firstLine="709"/>
        <w:jc w:val="both"/>
        <w:rPr>
          <w:color w:val="000000"/>
          <w:sz w:val="28"/>
          <w:szCs w:val="28"/>
        </w:rPr>
      </w:pPr>
      <w:r>
        <w:rPr>
          <w:color w:val="000000"/>
          <w:sz w:val="28"/>
          <w:szCs w:val="28"/>
        </w:rPr>
        <w:t xml:space="preserve">В котельной № 19 установлены 2 водогрейных котла: 1 котел </w:t>
      </w:r>
      <w:r w:rsidRPr="004457AE">
        <w:rPr>
          <w:color w:val="000000"/>
          <w:sz w:val="28"/>
          <w:szCs w:val="28"/>
        </w:rPr>
        <w:t>КСВ</w:t>
      </w:r>
      <w:r>
        <w:rPr>
          <w:color w:val="000000"/>
          <w:sz w:val="28"/>
          <w:szCs w:val="28"/>
        </w:rPr>
        <w:t xml:space="preserve">-2,0 и 1 котел </w:t>
      </w:r>
      <w:r w:rsidRPr="00530840">
        <w:rPr>
          <w:color w:val="000000"/>
          <w:sz w:val="28"/>
          <w:szCs w:val="28"/>
        </w:rPr>
        <w:t>CIMAC-3.8</w:t>
      </w:r>
      <w:r>
        <w:rPr>
          <w:color w:val="000000"/>
          <w:sz w:val="28"/>
          <w:szCs w:val="28"/>
        </w:rPr>
        <w:t xml:space="preserve">. Котел </w:t>
      </w:r>
      <w:r w:rsidRPr="004457AE">
        <w:rPr>
          <w:color w:val="000000"/>
          <w:sz w:val="28"/>
          <w:szCs w:val="28"/>
        </w:rPr>
        <w:t>КСВ</w:t>
      </w:r>
      <w:r>
        <w:rPr>
          <w:color w:val="000000"/>
          <w:sz w:val="28"/>
          <w:szCs w:val="28"/>
        </w:rPr>
        <w:t xml:space="preserve">-2,0 </w:t>
      </w:r>
      <w:r w:rsidRPr="004457AE">
        <w:rPr>
          <w:color w:val="2A2A2A"/>
          <w:sz w:val="28"/>
          <w:szCs w:val="28"/>
          <w:shd w:val="clear" w:color="auto" w:fill="FFFFFF"/>
        </w:rPr>
        <w:t>стальн</w:t>
      </w:r>
      <w:r>
        <w:rPr>
          <w:color w:val="2A2A2A"/>
          <w:sz w:val="28"/>
          <w:szCs w:val="28"/>
          <w:shd w:val="clear" w:color="auto" w:fill="FFFFFF"/>
        </w:rPr>
        <w:t>ой,</w:t>
      </w:r>
      <w:r w:rsidRPr="004457AE">
        <w:rPr>
          <w:color w:val="2A2A2A"/>
          <w:sz w:val="28"/>
          <w:szCs w:val="28"/>
          <w:shd w:val="clear" w:color="auto" w:fill="FFFFFF"/>
        </w:rPr>
        <w:t xml:space="preserve"> водогрейны</w:t>
      </w:r>
      <w:r>
        <w:rPr>
          <w:color w:val="2A2A2A"/>
          <w:sz w:val="28"/>
          <w:szCs w:val="28"/>
          <w:shd w:val="clear" w:color="auto" w:fill="FFFFFF"/>
        </w:rPr>
        <w:t>й</w:t>
      </w:r>
      <w:r w:rsidRPr="004457AE">
        <w:rPr>
          <w:color w:val="2A2A2A"/>
          <w:sz w:val="28"/>
          <w:szCs w:val="28"/>
          <w:shd w:val="clear" w:color="auto" w:fill="FFFFFF"/>
        </w:rPr>
        <w:t xml:space="preserve"> двухходовы</w:t>
      </w:r>
      <w:r>
        <w:rPr>
          <w:color w:val="2A2A2A"/>
          <w:sz w:val="28"/>
          <w:szCs w:val="28"/>
          <w:shd w:val="clear" w:color="auto" w:fill="FFFFFF"/>
        </w:rPr>
        <w:t>й</w:t>
      </w:r>
      <w:r w:rsidRPr="004457AE">
        <w:rPr>
          <w:sz w:val="28"/>
          <w:szCs w:val="28"/>
        </w:rPr>
        <w:t>.</w:t>
      </w:r>
      <w:r w:rsidRPr="00B8583C">
        <w:rPr>
          <w:rStyle w:val="apple-converted-space"/>
          <w:sz w:val="28"/>
          <w:szCs w:val="28"/>
          <w:shd w:val="clear" w:color="auto" w:fill="FFFFFF"/>
        </w:rPr>
        <w:t> </w:t>
      </w:r>
      <w:r>
        <w:rPr>
          <w:sz w:val="28"/>
          <w:szCs w:val="28"/>
          <w:shd w:val="clear" w:color="auto" w:fill="FFFFFF"/>
        </w:rPr>
        <w:t xml:space="preserve"> </w:t>
      </w:r>
      <w:r w:rsidRPr="00B8583C">
        <w:rPr>
          <w:sz w:val="28"/>
          <w:szCs w:val="28"/>
          <w:shd w:val="clear" w:color="auto" w:fill="FFFFFF"/>
        </w:rPr>
        <w:t>Теплопроизводительность</w:t>
      </w:r>
      <w:r>
        <w:rPr>
          <w:sz w:val="28"/>
          <w:szCs w:val="28"/>
          <w:shd w:val="clear" w:color="auto" w:fill="FFFFFF"/>
        </w:rPr>
        <w:t xml:space="preserve"> </w:t>
      </w:r>
      <w:r w:rsidRPr="004457AE">
        <w:rPr>
          <w:color w:val="000000"/>
          <w:sz w:val="28"/>
          <w:szCs w:val="28"/>
        </w:rPr>
        <w:t>КСВ</w:t>
      </w:r>
      <w:r>
        <w:rPr>
          <w:color w:val="000000"/>
          <w:sz w:val="28"/>
          <w:szCs w:val="28"/>
        </w:rPr>
        <w:t>-2,0</w:t>
      </w:r>
      <w:r w:rsidRPr="004457AE">
        <w:rPr>
          <w:color w:val="000000"/>
          <w:sz w:val="28"/>
          <w:szCs w:val="28"/>
        </w:rPr>
        <w:t xml:space="preserve">  </w:t>
      </w:r>
      <w:r w:rsidRPr="00B8583C">
        <w:rPr>
          <w:sz w:val="28"/>
          <w:szCs w:val="28"/>
          <w:shd w:val="clear" w:color="auto" w:fill="FFFFFF"/>
        </w:rPr>
        <w:t xml:space="preserve">составляет </w:t>
      </w:r>
      <w:r>
        <w:rPr>
          <w:sz w:val="28"/>
          <w:szCs w:val="28"/>
          <w:shd w:val="clear" w:color="auto" w:fill="FFFFFF"/>
        </w:rPr>
        <w:t xml:space="preserve">1,72 </w:t>
      </w:r>
      <w:r w:rsidR="008E3975">
        <w:rPr>
          <w:sz w:val="28"/>
          <w:szCs w:val="28"/>
          <w:shd w:val="clear" w:color="auto" w:fill="FFFFFF"/>
        </w:rPr>
        <w:t>Гкал/ч</w:t>
      </w:r>
      <w:r>
        <w:rPr>
          <w:sz w:val="28"/>
          <w:szCs w:val="28"/>
          <w:shd w:val="clear" w:color="auto" w:fill="FFFFFF"/>
        </w:rPr>
        <w:t xml:space="preserve"> (2000</w:t>
      </w:r>
      <w:r w:rsidRPr="00B8583C">
        <w:rPr>
          <w:sz w:val="28"/>
          <w:szCs w:val="28"/>
          <w:shd w:val="clear" w:color="auto" w:fill="FFFFFF"/>
        </w:rPr>
        <w:t xml:space="preserve"> кВт</w:t>
      </w:r>
      <w:r>
        <w:rPr>
          <w:sz w:val="28"/>
          <w:szCs w:val="28"/>
          <w:shd w:val="clear" w:color="auto" w:fill="FFFFFF"/>
        </w:rPr>
        <w:t xml:space="preserve">), </w:t>
      </w:r>
      <w:r w:rsidRPr="00530840">
        <w:rPr>
          <w:color w:val="000000"/>
          <w:sz w:val="28"/>
          <w:szCs w:val="28"/>
        </w:rPr>
        <w:t>CIMAC-3.8</w:t>
      </w:r>
      <w:r>
        <w:rPr>
          <w:color w:val="000000"/>
          <w:sz w:val="28"/>
          <w:szCs w:val="28"/>
        </w:rPr>
        <w:t xml:space="preserve">  -  3,02</w:t>
      </w:r>
      <w:r w:rsidRPr="00530840">
        <w:rPr>
          <w:sz w:val="28"/>
          <w:szCs w:val="28"/>
          <w:shd w:val="clear" w:color="auto" w:fill="FFFFFF"/>
        </w:rPr>
        <w:t xml:space="preserve"> </w:t>
      </w:r>
      <w:r w:rsidR="008E3975">
        <w:rPr>
          <w:sz w:val="28"/>
          <w:szCs w:val="28"/>
          <w:shd w:val="clear" w:color="auto" w:fill="FFFFFF"/>
        </w:rPr>
        <w:t>Гкал/ч</w:t>
      </w:r>
      <w:r>
        <w:rPr>
          <w:sz w:val="28"/>
          <w:szCs w:val="28"/>
          <w:shd w:val="clear" w:color="auto" w:fill="FFFFFF"/>
        </w:rPr>
        <w:t xml:space="preserve"> (3800</w:t>
      </w:r>
      <w:r w:rsidRPr="00B8583C">
        <w:rPr>
          <w:sz w:val="28"/>
          <w:szCs w:val="28"/>
          <w:shd w:val="clear" w:color="auto" w:fill="FFFFFF"/>
        </w:rPr>
        <w:t xml:space="preserve"> 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sz w:val="28"/>
          <w:szCs w:val="28"/>
          <w:shd w:val="clear" w:color="auto" w:fill="FFFFFF"/>
        </w:rPr>
        <w:t xml:space="preserve"> 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 дизельное</w:t>
      </w:r>
      <w:r w:rsidRPr="00B8583C">
        <w:rPr>
          <w:sz w:val="28"/>
          <w:szCs w:val="28"/>
          <w:shd w:val="clear" w:color="auto" w:fill="FFFFFF"/>
        </w:rPr>
        <w:t>.</w:t>
      </w:r>
      <w:r>
        <w:rPr>
          <w:sz w:val="28"/>
          <w:szCs w:val="28"/>
          <w:shd w:val="clear" w:color="auto" w:fill="FFFFFF"/>
        </w:rPr>
        <w:t xml:space="preserve"> </w:t>
      </w:r>
      <w:r w:rsidRPr="00565E19">
        <w:rPr>
          <w:color w:val="000000"/>
          <w:sz w:val="28"/>
          <w:szCs w:val="28"/>
        </w:rPr>
        <w:t>Во вре</w:t>
      </w:r>
      <w:r>
        <w:rPr>
          <w:color w:val="000000"/>
          <w:sz w:val="28"/>
          <w:szCs w:val="28"/>
        </w:rPr>
        <w:t>м</w:t>
      </w:r>
      <w:r w:rsidRPr="00565E19">
        <w:rPr>
          <w:color w:val="000000"/>
          <w:sz w:val="28"/>
          <w:szCs w:val="28"/>
        </w:rPr>
        <w:t>я отопительного периода  в работе наход</w:t>
      </w:r>
      <w:r>
        <w:rPr>
          <w:color w:val="000000"/>
          <w:sz w:val="28"/>
          <w:szCs w:val="28"/>
        </w:rPr>
        <w:t>и</w:t>
      </w:r>
      <w:r w:rsidRPr="00565E19">
        <w:rPr>
          <w:color w:val="000000"/>
          <w:sz w:val="28"/>
          <w:szCs w:val="28"/>
        </w:rPr>
        <w:t xml:space="preserve">тся </w:t>
      </w:r>
      <w:r>
        <w:rPr>
          <w:color w:val="000000"/>
          <w:sz w:val="28"/>
          <w:szCs w:val="28"/>
        </w:rPr>
        <w:t>1</w:t>
      </w:r>
      <w:r w:rsidRPr="00565E19">
        <w:rPr>
          <w:color w:val="000000"/>
          <w:sz w:val="28"/>
          <w:szCs w:val="28"/>
        </w:rPr>
        <w:t xml:space="preserve"> </w:t>
      </w:r>
      <w:r>
        <w:rPr>
          <w:color w:val="000000"/>
          <w:sz w:val="28"/>
          <w:szCs w:val="28"/>
        </w:rPr>
        <w:t>водогрейный</w:t>
      </w:r>
      <w:r w:rsidRPr="00565E19">
        <w:rPr>
          <w:color w:val="000000"/>
          <w:sz w:val="28"/>
          <w:szCs w:val="28"/>
        </w:rPr>
        <w:t xml:space="preserve"> кот</w:t>
      </w:r>
      <w:r>
        <w:rPr>
          <w:color w:val="000000"/>
          <w:sz w:val="28"/>
          <w:szCs w:val="28"/>
        </w:rPr>
        <w:t>е</w:t>
      </w:r>
      <w:r w:rsidRPr="00565E19">
        <w:rPr>
          <w:color w:val="000000"/>
          <w:sz w:val="28"/>
          <w:szCs w:val="28"/>
        </w:rPr>
        <w:t>л (</w:t>
      </w:r>
      <w:r>
        <w:rPr>
          <w:color w:val="000000"/>
          <w:sz w:val="28"/>
          <w:szCs w:val="28"/>
        </w:rPr>
        <w:t xml:space="preserve">1 в </w:t>
      </w:r>
      <w:r w:rsidRPr="00565E19">
        <w:rPr>
          <w:color w:val="000000"/>
          <w:sz w:val="28"/>
          <w:szCs w:val="28"/>
        </w:rPr>
        <w:t>резерв</w:t>
      </w:r>
      <w:r>
        <w:rPr>
          <w:color w:val="000000"/>
          <w:sz w:val="28"/>
          <w:szCs w:val="28"/>
        </w:rPr>
        <w:t>е</w:t>
      </w:r>
      <w:r w:rsidRPr="00565E19">
        <w:rPr>
          <w:color w:val="000000"/>
          <w:sz w:val="28"/>
          <w:szCs w:val="28"/>
        </w:rPr>
        <w:t>).</w:t>
      </w:r>
      <w:r>
        <w:rPr>
          <w:color w:val="000000"/>
          <w:sz w:val="28"/>
          <w:szCs w:val="28"/>
        </w:rPr>
        <w:t xml:space="preserve"> Установленная мощность котельной - 4,74 </w:t>
      </w:r>
      <w:r w:rsidR="008E3975">
        <w:rPr>
          <w:color w:val="000000"/>
          <w:sz w:val="28"/>
          <w:szCs w:val="28"/>
        </w:rPr>
        <w:t>Гкал/ч</w:t>
      </w:r>
      <w:r w:rsidR="00B9775C">
        <w:rPr>
          <w:color w:val="000000"/>
          <w:sz w:val="28"/>
          <w:szCs w:val="28"/>
        </w:rPr>
        <w:t>, подключенная нагрузка - 2,02</w:t>
      </w:r>
      <w:r>
        <w:rPr>
          <w:color w:val="000000"/>
          <w:sz w:val="28"/>
          <w:szCs w:val="28"/>
        </w:rPr>
        <w:t xml:space="preserve"> </w:t>
      </w:r>
      <w:r w:rsidR="008E3975">
        <w:rPr>
          <w:color w:val="000000"/>
          <w:sz w:val="28"/>
          <w:szCs w:val="28"/>
        </w:rPr>
        <w:t>Гкал/ч</w:t>
      </w:r>
      <w:r>
        <w:rPr>
          <w:color w:val="000000"/>
          <w:sz w:val="28"/>
          <w:szCs w:val="28"/>
        </w:rPr>
        <w:t>. Котельная вв</w:t>
      </w:r>
      <w:r w:rsidR="00EE06D1">
        <w:rPr>
          <w:color w:val="000000"/>
          <w:sz w:val="28"/>
          <w:szCs w:val="28"/>
        </w:rPr>
        <w:t>едена в эксплуатацию в 2009 г</w:t>
      </w:r>
      <w:r>
        <w:rPr>
          <w:color w:val="000000"/>
          <w:sz w:val="28"/>
          <w:szCs w:val="28"/>
        </w:rPr>
        <w:t xml:space="preserve">. </w:t>
      </w:r>
      <w:r w:rsidRPr="00C53317">
        <w:rPr>
          <w:color w:val="000000"/>
          <w:sz w:val="28"/>
          <w:szCs w:val="28"/>
        </w:rPr>
        <w:t>В качестве резервного источника электро</w:t>
      </w:r>
      <w:r>
        <w:rPr>
          <w:color w:val="000000"/>
          <w:sz w:val="28"/>
          <w:szCs w:val="28"/>
        </w:rPr>
        <w:t>снабжения</w:t>
      </w:r>
      <w:r w:rsidRPr="00C53317">
        <w:rPr>
          <w:color w:val="000000"/>
          <w:sz w:val="28"/>
          <w:szCs w:val="28"/>
        </w:rPr>
        <w:t xml:space="preserve"> для котлов используется</w:t>
      </w:r>
      <w:r w:rsidRPr="00565E19">
        <w:rPr>
          <w:rFonts w:ascii="Arial" w:hAnsi="Arial" w:cs="Arial"/>
          <w:color w:val="000000"/>
          <w:sz w:val="20"/>
          <w:szCs w:val="20"/>
        </w:rPr>
        <w:t xml:space="preserve"> </w:t>
      </w:r>
      <w:r w:rsidRPr="00530840">
        <w:rPr>
          <w:color w:val="000000"/>
          <w:sz w:val="28"/>
          <w:szCs w:val="28"/>
        </w:rPr>
        <w:t xml:space="preserve">дизельная электростанция Aksa AJD-110 </w:t>
      </w:r>
      <w:r>
        <w:rPr>
          <w:color w:val="000000"/>
          <w:sz w:val="28"/>
          <w:szCs w:val="28"/>
        </w:rPr>
        <w:t>м</w:t>
      </w:r>
      <w:r w:rsidRPr="00530840">
        <w:rPr>
          <w:color w:val="000000"/>
          <w:sz w:val="28"/>
          <w:szCs w:val="28"/>
        </w:rPr>
        <w:t>ощностью 80 кВт.</w:t>
      </w:r>
    </w:p>
    <w:p w:rsidR="00991A01" w:rsidRDefault="00991A01" w:rsidP="00991A01">
      <w:pPr>
        <w:spacing w:after="0" w:line="240" w:lineRule="auto"/>
        <w:ind w:firstLine="708"/>
        <w:jc w:val="both"/>
        <w:rPr>
          <w:rFonts w:ascii="Times New Roman" w:hAnsi="Times New Roman" w:cs="Times New Roman"/>
          <w:color w:val="000000"/>
          <w:sz w:val="28"/>
          <w:szCs w:val="28"/>
        </w:rPr>
      </w:pPr>
      <w:r w:rsidRPr="00C53317">
        <w:rPr>
          <w:rFonts w:ascii="Times New Roman" w:hAnsi="Times New Roman" w:cs="Times New Roman"/>
          <w:color w:val="000000"/>
          <w:sz w:val="28"/>
          <w:szCs w:val="28"/>
        </w:rPr>
        <w:t>Теплоснабжение потребителей</w:t>
      </w:r>
      <w:r>
        <w:rPr>
          <w:rFonts w:ascii="Times New Roman" w:hAnsi="Times New Roman" w:cs="Times New Roman"/>
          <w:color w:val="000000"/>
          <w:sz w:val="28"/>
          <w:szCs w:val="28"/>
        </w:rPr>
        <w:t xml:space="preserve"> района Сумкино города Тобольска осуществляется от 2 котельных </w:t>
      </w:r>
      <w:r w:rsidRPr="00202349">
        <w:rPr>
          <w:rFonts w:ascii="Times New Roman" w:hAnsi="Times New Roman" w:cs="Times New Roman"/>
          <w:color w:val="000000"/>
          <w:sz w:val="28"/>
          <w:szCs w:val="28"/>
        </w:rPr>
        <w:t>Тобольск</w:t>
      </w:r>
      <w:r>
        <w:rPr>
          <w:rFonts w:ascii="Times New Roman" w:hAnsi="Times New Roman" w:cs="Times New Roman"/>
          <w:color w:val="000000"/>
          <w:sz w:val="28"/>
          <w:szCs w:val="28"/>
        </w:rPr>
        <w:t>ого</w:t>
      </w:r>
      <w:r w:rsidRPr="00202349">
        <w:rPr>
          <w:rFonts w:ascii="Times New Roman" w:hAnsi="Times New Roman" w:cs="Times New Roman"/>
          <w:color w:val="000000"/>
          <w:sz w:val="28"/>
          <w:szCs w:val="28"/>
        </w:rPr>
        <w:t xml:space="preserve"> филиал</w:t>
      </w:r>
      <w:r>
        <w:rPr>
          <w:rFonts w:ascii="Times New Roman" w:hAnsi="Times New Roman" w:cs="Times New Roman"/>
          <w:color w:val="000000"/>
          <w:sz w:val="28"/>
          <w:szCs w:val="28"/>
        </w:rPr>
        <w:t>а</w:t>
      </w:r>
      <w:r w:rsidRPr="00202349">
        <w:rPr>
          <w:rFonts w:ascii="Times New Roman" w:hAnsi="Times New Roman" w:cs="Times New Roman"/>
          <w:color w:val="000000"/>
          <w:sz w:val="28"/>
          <w:szCs w:val="28"/>
        </w:rPr>
        <w:t xml:space="preserve">  ОАО </w:t>
      </w:r>
      <w:r>
        <w:rPr>
          <w:rFonts w:ascii="Times New Roman" w:hAnsi="Times New Roman" w:cs="Times New Roman"/>
          <w:color w:val="000000"/>
          <w:sz w:val="28"/>
          <w:szCs w:val="28"/>
        </w:rPr>
        <w:t>«</w:t>
      </w:r>
      <w:r w:rsidRPr="00202349">
        <w:rPr>
          <w:rFonts w:ascii="Times New Roman" w:hAnsi="Times New Roman" w:cs="Times New Roman"/>
          <w:color w:val="000000"/>
          <w:sz w:val="28"/>
          <w:szCs w:val="28"/>
        </w:rPr>
        <w:t>Тепло Тю</w:t>
      </w:r>
      <w:r>
        <w:rPr>
          <w:rFonts w:ascii="Times New Roman" w:hAnsi="Times New Roman" w:cs="Times New Roman"/>
          <w:color w:val="000000"/>
          <w:sz w:val="28"/>
          <w:szCs w:val="28"/>
        </w:rPr>
        <w:t>м</w:t>
      </w:r>
      <w:r w:rsidRPr="00202349">
        <w:rPr>
          <w:rFonts w:ascii="Times New Roman" w:hAnsi="Times New Roman" w:cs="Times New Roman"/>
          <w:color w:val="000000"/>
          <w:sz w:val="28"/>
          <w:szCs w:val="28"/>
        </w:rPr>
        <w:t>ени</w:t>
      </w:r>
      <w:r w:rsidR="008B1DF4">
        <w:rPr>
          <w:rFonts w:ascii="Times New Roman" w:hAnsi="Times New Roman" w:cs="Times New Roman"/>
          <w:color w:val="000000"/>
          <w:sz w:val="28"/>
          <w:szCs w:val="28"/>
        </w:rPr>
        <w:t>» № 1,</w:t>
      </w:r>
      <w:r>
        <w:rPr>
          <w:rFonts w:ascii="Times New Roman" w:hAnsi="Times New Roman" w:cs="Times New Roman"/>
          <w:color w:val="000000"/>
          <w:sz w:val="28"/>
          <w:szCs w:val="28"/>
        </w:rPr>
        <w:t xml:space="preserve"> 2.</w:t>
      </w:r>
    </w:p>
    <w:p w:rsidR="00991A01" w:rsidRDefault="00991A01" w:rsidP="00991A01">
      <w:pPr>
        <w:pStyle w:val="27"/>
        <w:spacing w:after="0" w:line="240" w:lineRule="auto"/>
        <w:ind w:left="0" w:firstLine="709"/>
        <w:jc w:val="both"/>
        <w:rPr>
          <w:color w:val="000000"/>
          <w:sz w:val="28"/>
          <w:szCs w:val="28"/>
        </w:rPr>
      </w:pPr>
      <w:r w:rsidRPr="002E6CD8">
        <w:rPr>
          <w:color w:val="000000"/>
          <w:spacing w:val="-20"/>
          <w:sz w:val="28"/>
          <w:szCs w:val="28"/>
        </w:rPr>
        <w:t xml:space="preserve">В котельной № 1 установлены 3 котла </w:t>
      </w:r>
      <w:r w:rsidRPr="002E6CD8">
        <w:rPr>
          <w:color w:val="000000"/>
          <w:spacing w:val="-20"/>
          <w:sz w:val="28"/>
          <w:szCs w:val="28"/>
          <w:shd w:val="clear" w:color="auto" w:fill="FFFFFF"/>
        </w:rPr>
        <w:t>ДКВр-6,5-13 ГМ</w:t>
      </w:r>
      <w:r w:rsidRPr="002E6CD8">
        <w:rPr>
          <w:color w:val="000000"/>
          <w:spacing w:val="-20"/>
          <w:sz w:val="28"/>
          <w:szCs w:val="28"/>
        </w:rPr>
        <w:t xml:space="preserve">. </w:t>
      </w:r>
      <w:r w:rsidRPr="002E6CD8">
        <w:rPr>
          <w:color w:val="000000"/>
          <w:spacing w:val="-20"/>
          <w:sz w:val="28"/>
          <w:szCs w:val="28"/>
          <w:shd w:val="clear" w:color="auto" w:fill="FFFFFF"/>
        </w:rPr>
        <w:t>Паровой котел ДКВр-6,5-13 ГМ двухбарабанный, вертикально-водотрубный</w:t>
      </w:r>
      <w:r w:rsidRPr="002E6CD8">
        <w:rPr>
          <w:rStyle w:val="apple-converted-space"/>
          <w:spacing w:val="-20"/>
          <w:sz w:val="28"/>
          <w:szCs w:val="28"/>
          <w:shd w:val="clear" w:color="auto" w:fill="FFFFFF"/>
        </w:rPr>
        <w:t>.</w:t>
      </w:r>
      <w:r w:rsidRPr="002E6CD8">
        <w:rPr>
          <w:spacing w:val="-20"/>
          <w:sz w:val="28"/>
          <w:szCs w:val="28"/>
          <w:shd w:val="clear" w:color="auto" w:fill="FFFFFF"/>
        </w:rPr>
        <w:t xml:space="preserve"> Теплопроизводительность </w:t>
      </w:r>
      <w:r w:rsidRPr="002E6CD8">
        <w:rPr>
          <w:color w:val="000000"/>
          <w:spacing w:val="-20"/>
          <w:sz w:val="28"/>
          <w:szCs w:val="28"/>
          <w:shd w:val="clear" w:color="auto" w:fill="FFFFFF"/>
        </w:rPr>
        <w:t>ДКВр-6,5-13 ГМ</w:t>
      </w:r>
      <w:r w:rsidRPr="002E6CD8">
        <w:rPr>
          <w:color w:val="000000"/>
          <w:spacing w:val="-20"/>
          <w:sz w:val="28"/>
          <w:szCs w:val="28"/>
        </w:rPr>
        <w:t xml:space="preserve">  </w:t>
      </w:r>
      <w:r w:rsidRPr="002E6CD8">
        <w:rPr>
          <w:spacing w:val="-20"/>
          <w:sz w:val="28"/>
          <w:szCs w:val="28"/>
          <w:shd w:val="clear" w:color="auto" w:fill="FFFFFF"/>
        </w:rPr>
        <w:t>составляет 3,64 </w:t>
      </w:r>
      <w:r w:rsidR="008E3975" w:rsidRPr="002E6CD8">
        <w:rPr>
          <w:spacing w:val="-20"/>
          <w:sz w:val="28"/>
          <w:szCs w:val="28"/>
          <w:shd w:val="clear" w:color="auto" w:fill="FFFFFF"/>
        </w:rPr>
        <w:t>Гкал/ч</w:t>
      </w:r>
      <w:r w:rsidRPr="002E6CD8">
        <w:rPr>
          <w:spacing w:val="-20"/>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sz w:val="28"/>
          <w:szCs w:val="28"/>
          <w:shd w:val="clear" w:color="auto" w:fill="FFFFFF"/>
        </w:rPr>
        <w:t xml:space="preserve"> 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 сжиженный газ</w:t>
      </w:r>
      <w:r w:rsidRPr="00B8583C">
        <w:rPr>
          <w:sz w:val="28"/>
          <w:szCs w:val="28"/>
          <w:shd w:val="clear" w:color="auto" w:fill="FFFFFF"/>
        </w:rPr>
        <w:t>.</w:t>
      </w:r>
      <w:r>
        <w:rPr>
          <w:sz w:val="28"/>
          <w:szCs w:val="28"/>
          <w:shd w:val="clear" w:color="auto" w:fill="FFFFFF"/>
        </w:rPr>
        <w:t xml:space="preserve"> </w:t>
      </w:r>
      <w:r w:rsidRPr="00565E19">
        <w:rPr>
          <w:color w:val="000000"/>
          <w:sz w:val="28"/>
          <w:szCs w:val="28"/>
        </w:rPr>
        <w:t>Во вре</w:t>
      </w:r>
      <w:r>
        <w:rPr>
          <w:color w:val="000000"/>
          <w:sz w:val="28"/>
          <w:szCs w:val="28"/>
        </w:rPr>
        <w:t>м</w:t>
      </w:r>
      <w:r w:rsidRPr="00565E19">
        <w:rPr>
          <w:color w:val="000000"/>
          <w:sz w:val="28"/>
          <w:szCs w:val="28"/>
        </w:rPr>
        <w:t>я отопительного периода  в работе наход</w:t>
      </w:r>
      <w:r>
        <w:rPr>
          <w:color w:val="000000"/>
          <w:sz w:val="28"/>
          <w:szCs w:val="28"/>
        </w:rPr>
        <w:t>и</w:t>
      </w:r>
      <w:r w:rsidRPr="00565E19">
        <w:rPr>
          <w:color w:val="000000"/>
          <w:sz w:val="28"/>
          <w:szCs w:val="28"/>
        </w:rPr>
        <w:t xml:space="preserve">тся </w:t>
      </w:r>
      <w:r>
        <w:rPr>
          <w:color w:val="000000"/>
          <w:sz w:val="28"/>
          <w:szCs w:val="28"/>
        </w:rPr>
        <w:t>3</w:t>
      </w:r>
      <w:r w:rsidRPr="00565E19">
        <w:rPr>
          <w:color w:val="000000"/>
          <w:sz w:val="28"/>
          <w:szCs w:val="28"/>
        </w:rPr>
        <w:t xml:space="preserve"> </w:t>
      </w:r>
      <w:r>
        <w:rPr>
          <w:color w:val="000000"/>
          <w:sz w:val="28"/>
          <w:szCs w:val="28"/>
        </w:rPr>
        <w:t>водогрейных</w:t>
      </w:r>
      <w:r w:rsidRPr="00565E19">
        <w:rPr>
          <w:color w:val="000000"/>
          <w:sz w:val="28"/>
          <w:szCs w:val="28"/>
        </w:rPr>
        <w:t xml:space="preserve"> котл</w:t>
      </w:r>
      <w:r>
        <w:rPr>
          <w:color w:val="000000"/>
          <w:sz w:val="28"/>
          <w:szCs w:val="28"/>
        </w:rPr>
        <w:t>а</w:t>
      </w:r>
      <w:r w:rsidRPr="00565E19">
        <w:rPr>
          <w:color w:val="000000"/>
          <w:sz w:val="28"/>
          <w:szCs w:val="28"/>
        </w:rPr>
        <w:t xml:space="preserve"> (резер</w:t>
      </w:r>
      <w:r>
        <w:rPr>
          <w:color w:val="000000"/>
          <w:sz w:val="28"/>
          <w:szCs w:val="28"/>
        </w:rPr>
        <w:t>ва нет</w:t>
      </w:r>
      <w:r w:rsidRPr="00565E19">
        <w:rPr>
          <w:color w:val="000000"/>
          <w:sz w:val="28"/>
          <w:szCs w:val="28"/>
        </w:rPr>
        <w:t>).</w:t>
      </w:r>
      <w:r>
        <w:rPr>
          <w:color w:val="000000"/>
          <w:sz w:val="28"/>
          <w:szCs w:val="28"/>
        </w:rPr>
        <w:t xml:space="preserve"> Установленная мощность котельной - 10,92 </w:t>
      </w:r>
      <w:r w:rsidR="008E3975">
        <w:rPr>
          <w:color w:val="000000"/>
          <w:sz w:val="28"/>
          <w:szCs w:val="28"/>
        </w:rPr>
        <w:t>Гкал/ч</w:t>
      </w:r>
      <w:r w:rsidR="00B9775C">
        <w:rPr>
          <w:color w:val="000000"/>
          <w:sz w:val="28"/>
          <w:szCs w:val="28"/>
        </w:rPr>
        <w:t>, подключенная нагрузка – 9,966</w:t>
      </w:r>
      <w:r>
        <w:rPr>
          <w:color w:val="000000"/>
          <w:sz w:val="28"/>
          <w:szCs w:val="28"/>
        </w:rPr>
        <w:t xml:space="preserve"> </w:t>
      </w:r>
      <w:r w:rsidR="008E3975">
        <w:rPr>
          <w:color w:val="000000"/>
          <w:sz w:val="28"/>
          <w:szCs w:val="28"/>
        </w:rPr>
        <w:t>Гкал/ч</w:t>
      </w:r>
      <w:r>
        <w:rPr>
          <w:color w:val="000000"/>
          <w:sz w:val="28"/>
          <w:szCs w:val="28"/>
        </w:rPr>
        <w:t>. Котельная вв</w:t>
      </w:r>
      <w:r w:rsidR="00EE06D1">
        <w:rPr>
          <w:color w:val="000000"/>
          <w:sz w:val="28"/>
          <w:szCs w:val="28"/>
        </w:rPr>
        <w:t>едена в эксплуатацию в 1988 г</w:t>
      </w:r>
      <w:r>
        <w:rPr>
          <w:color w:val="000000"/>
          <w:sz w:val="28"/>
          <w:szCs w:val="28"/>
        </w:rPr>
        <w:t xml:space="preserve">. </w:t>
      </w:r>
      <w:r w:rsidRPr="00C53317">
        <w:rPr>
          <w:color w:val="000000"/>
          <w:sz w:val="28"/>
          <w:szCs w:val="28"/>
        </w:rPr>
        <w:t>В качестве резервного источника электро</w:t>
      </w:r>
      <w:r>
        <w:rPr>
          <w:color w:val="000000"/>
          <w:sz w:val="28"/>
          <w:szCs w:val="28"/>
        </w:rPr>
        <w:t>снабжения</w:t>
      </w:r>
      <w:r w:rsidRPr="00C53317">
        <w:rPr>
          <w:color w:val="000000"/>
          <w:sz w:val="28"/>
          <w:szCs w:val="28"/>
        </w:rPr>
        <w:t xml:space="preserve"> для котлов используется</w:t>
      </w:r>
      <w:r w:rsidRPr="00565E19">
        <w:rPr>
          <w:rFonts w:ascii="Arial" w:hAnsi="Arial" w:cs="Arial"/>
          <w:color w:val="000000"/>
          <w:sz w:val="20"/>
          <w:szCs w:val="20"/>
        </w:rPr>
        <w:t xml:space="preserve"> </w:t>
      </w:r>
      <w:r>
        <w:rPr>
          <w:color w:val="000000"/>
          <w:sz w:val="28"/>
          <w:szCs w:val="28"/>
        </w:rPr>
        <w:t>два независимых ввода электроснабжения</w:t>
      </w:r>
      <w:r w:rsidRPr="00565E19">
        <w:rPr>
          <w:color w:val="000000"/>
          <w:sz w:val="28"/>
          <w:szCs w:val="28"/>
        </w:rPr>
        <w:t>.</w:t>
      </w:r>
    </w:p>
    <w:p w:rsidR="008A3D62" w:rsidRPr="003B0831" w:rsidRDefault="008A3D62" w:rsidP="008A3D62">
      <w:pPr>
        <w:spacing w:after="0" w:line="240" w:lineRule="auto"/>
        <w:ind w:firstLine="708"/>
        <w:jc w:val="both"/>
        <w:rPr>
          <w:rFonts w:ascii="Times New Roman" w:eastAsia="Times New Roman" w:hAnsi="Times New Roman" w:cs="Times New Roman"/>
          <w:sz w:val="28"/>
          <w:szCs w:val="28"/>
          <w:lang w:eastAsia="ru-RU"/>
        </w:rPr>
      </w:pPr>
      <w:r w:rsidRPr="002E6CD8">
        <w:rPr>
          <w:rFonts w:ascii="Times New Roman" w:eastAsia="Times New Roman" w:hAnsi="Times New Roman" w:cs="Times New Roman"/>
          <w:sz w:val="28"/>
          <w:szCs w:val="28"/>
          <w:lang w:eastAsia="ru-RU"/>
        </w:rPr>
        <w:t>По результатам экспертизы промышленной безопасности № 57-ЗС-02745-2011 ориентировочно с  2017 г. предусмотрен вывод из эксплуатации городской котельной № 1.</w:t>
      </w:r>
      <w:r>
        <w:rPr>
          <w:rFonts w:ascii="Times New Roman" w:eastAsia="Times New Roman" w:hAnsi="Times New Roman" w:cs="Times New Roman"/>
          <w:sz w:val="28"/>
          <w:szCs w:val="28"/>
          <w:lang w:eastAsia="ru-RU"/>
        </w:rPr>
        <w:t xml:space="preserve"> </w:t>
      </w:r>
    </w:p>
    <w:p w:rsidR="00991A01" w:rsidRDefault="00991A01" w:rsidP="00991A01">
      <w:pPr>
        <w:pStyle w:val="27"/>
        <w:spacing w:after="0" w:line="240" w:lineRule="auto"/>
        <w:ind w:left="0" w:firstLine="709"/>
        <w:jc w:val="both"/>
        <w:rPr>
          <w:color w:val="000000"/>
          <w:sz w:val="28"/>
          <w:szCs w:val="28"/>
        </w:rPr>
      </w:pPr>
      <w:r>
        <w:rPr>
          <w:color w:val="000000"/>
          <w:sz w:val="28"/>
          <w:szCs w:val="28"/>
        </w:rPr>
        <w:t xml:space="preserve">В котельной № 2 установлены 2 водогрейных котла </w:t>
      </w:r>
      <w:r w:rsidRPr="004457AE">
        <w:rPr>
          <w:color w:val="000000"/>
          <w:sz w:val="28"/>
          <w:szCs w:val="28"/>
        </w:rPr>
        <w:t>КСВ</w:t>
      </w:r>
      <w:r>
        <w:rPr>
          <w:color w:val="000000"/>
          <w:sz w:val="28"/>
          <w:szCs w:val="28"/>
        </w:rPr>
        <w:t xml:space="preserve">-0,25. Котел </w:t>
      </w:r>
      <w:r w:rsidRPr="004457AE">
        <w:rPr>
          <w:color w:val="000000"/>
          <w:sz w:val="28"/>
          <w:szCs w:val="28"/>
        </w:rPr>
        <w:t>КСВ</w:t>
      </w:r>
      <w:r>
        <w:rPr>
          <w:color w:val="000000"/>
          <w:sz w:val="28"/>
          <w:szCs w:val="28"/>
        </w:rPr>
        <w:t xml:space="preserve">-0,25 </w:t>
      </w:r>
      <w:r w:rsidRPr="004457AE">
        <w:rPr>
          <w:color w:val="2A2A2A"/>
          <w:sz w:val="28"/>
          <w:szCs w:val="28"/>
          <w:shd w:val="clear" w:color="auto" w:fill="FFFFFF"/>
        </w:rPr>
        <w:t>стальн</w:t>
      </w:r>
      <w:r>
        <w:rPr>
          <w:color w:val="2A2A2A"/>
          <w:sz w:val="28"/>
          <w:szCs w:val="28"/>
          <w:shd w:val="clear" w:color="auto" w:fill="FFFFFF"/>
        </w:rPr>
        <w:t>ой,</w:t>
      </w:r>
      <w:r w:rsidRPr="004457AE">
        <w:rPr>
          <w:color w:val="2A2A2A"/>
          <w:sz w:val="28"/>
          <w:szCs w:val="28"/>
          <w:shd w:val="clear" w:color="auto" w:fill="FFFFFF"/>
        </w:rPr>
        <w:t xml:space="preserve"> водогрейны</w:t>
      </w:r>
      <w:r>
        <w:rPr>
          <w:color w:val="2A2A2A"/>
          <w:sz w:val="28"/>
          <w:szCs w:val="28"/>
          <w:shd w:val="clear" w:color="auto" w:fill="FFFFFF"/>
        </w:rPr>
        <w:t>й</w:t>
      </w:r>
      <w:r w:rsidRPr="004457AE">
        <w:rPr>
          <w:color w:val="2A2A2A"/>
          <w:sz w:val="28"/>
          <w:szCs w:val="28"/>
          <w:shd w:val="clear" w:color="auto" w:fill="FFFFFF"/>
        </w:rPr>
        <w:t xml:space="preserve"> двухходовы</w:t>
      </w:r>
      <w:r>
        <w:rPr>
          <w:color w:val="2A2A2A"/>
          <w:sz w:val="28"/>
          <w:szCs w:val="28"/>
          <w:shd w:val="clear" w:color="auto" w:fill="FFFFFF"/>
        </w:rPr>
        <w:t>й</w:t>
      </w:r>
      <w:r w:rsidRPr="004457AE">
        <w:rPr>
          <w:sz w:val="28"/>
          <w:szCs w:val="28"/>
        </w:rPr>
        <w:t>.</w:t>
      </w:r>
      <w:r w:rsidRPr="00B8583C">
        <w:rPr>
          <w:rStyle w:val="apple-converted-space"/>
          <w:sz w:val="28"/>
          <w:szCs w:val="28"/>
          <w:shd w:val="clear" w:color="auto" w:fill="FFFFFF"/>
        </w:rPr>
        <w:t> </w:t>
      </w:r>
      <w:r>
        <w:rPr>
          <w:sz w:val="28"/>
          <w:szCs w:val="28"/>
          <w:shd w:val="clear" w:color="auto" w:fill="FFFFFF"/>
        </w:rPr>
        <w:t xml:space="preserve"> </w:t>
      </w:r>
      <w:r w:rsidRPr="00B8583C">
        <w:rPr>
          <w:sz w:val="28"/>
          <w:szCs w:val="28"/>
          <w:shd w:val="clear" w:color="auto" w:fill="FFFFFF"/>
        </w:rPr>
        <w:t>Теплопроизводительность</w:t>
      </w:r>
      <w:r>
        <w:rPr>
          <w:sz w:val="28"/>
          <w:szCs w:val="28"/>
          <w:shd w:val="clear" w:color="auto" w:fill="FFFFFF"/>
        </w:rPr>
        <w:t xml:space="preserve"> </w:t>
      </w:r>
      <w:r w:rsidRPr="004457AE">
        <w:rPr>
          <w:color w:val="000000"/>
          <w:sz w:val="28"/>
          <w:szCs w:val="28"/>
        </w:rPr>
        <w:t>КСВ</w:t>
      </w:r>
      <w:r>
        <w:rPr>
          <w:color w:val="000000"/>
          <w:sz w:val="28"/>
          <w:szCs w:val="28"/>
        </w:rPr>
        <w:t>-0,25</w:t>
      </w:r>
      <w:r w:rsidRPr="004457AE">
        <w:rPr>
          <w:color w:val="000000"/>
          <w:sz w:val="28"/>
          <w:szCs w:val="28"/>
        </w:rPr>
        <w:t xml:space="preserve">  </w:t>
      </w:r>
      <w:r w:rsidRPr="00B8583C">
        <w:rPr>
          <w:sz w:val="28"/>
          <w:szCs w:val="28"/>
          <w:shd w:val="clear" w:color="auto" w:fill="FFFFFF"/>
        </w:rPr>
        <w:t xml:space="preserve">составляет </w:t>
      </w:r>
      <w:r>
        <w:rPr>
          <w:sz w:val="28"/>
          <w:szCs w:val="28"/>
          <w:shd w:val="clear" w:color="auto" w:fill="FFFFFF"/>
        </w:rPr>
        <w:t xml:space="preserve">0,22 </w:t>
      </w:r>
      <w:r w:rsidR="008E3975">
        <w:rPr>
          <w:sz w:val="28"/>
          <w:szCs w:val="28"/>
          <w:shd w:val="clear" w:color="auto" w:fill="FFFFFF"/>
        </w:rPr>
        <w:t>Гкал/ч</w:t>
      </w:r>
      <w:r>
        <w:rPr>
          <w:sz w:val="28"/>
          <w:szCs w:val="28"/>
          <w:shd w:val="clear" w:color="auto" w:fill="FFFFFF"/>
        </w:rPr>
        <w:t xml:space="preserve"> (250</w:t>
      </w:r>
      <w:r w:rsidRPr="00B8583C">
        <w:rPr>
          <w:sz w:val="28"/>
          <w:szCs w:val="28"/>
          <w:shd w:val="clear" w:color="auto" w:fill="FFFFFF"/>
        </w:rPr>
        <w:t xml:space="preserve"> 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sz w:val="28"/>
          <w:szCs w:val="28"/>
          <w:shd w:val="clear" w:color="auto" w:fill="FFFFFF"/>
        </w:rPr>
        <w:t xml:space="preserve"> 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не предусмотрено</w:t>
      </w:r>
      <w:r w:rsidRPr="00B8583C">
        <w:rPr>
          <w:sz w:val="28"/>
          <w:szCs w:val="28"/>
          <w:shd w:val="clear" w:color="auto" w:fill="FFFFFF"/>
        </w:rPr>
        <w:t>.</w:t>
      </w:r>
      <w:r>
        <w:rPr>
          <w:sz w:val="28"/>
          <w:szCs w:val="28"/>
          <w:shd w:val="clear" w:color="auto" w:fill="FFFFFF"/>
        </w:rPr>
        <w:t xml:space="preserve"> </w:t>
      </w:r>
      <w:r w:rsidRPr="00565E19">
        <w:rPr>
          <w:color w:val="000000"/>
          <w:sz w:val="28"/>
          <w:szCs w:val="28"/>
        </w:rPr>
        <w:t>Во вре</w:t>
      </w:r>
      <w:r>
        <w:rPr>
          <w:color w:val="000000"/>
          <w:sz w:val="28"/>
          <w:szCs w:val="28"/>
        </w:rPr>
        <w:t>м</w:t>
      </w:r>
      <w:r w:rsidRPr="00565E19">
        <w:rPr>
          <w:color w:val="000000"/>
          <w:sz w:val="28"/>
          <w:szCs w:val="28"/>
        </w:rPr>
        <w:t>я отопительного периода  в работе наход</w:t>
      </w:r>
      <w:r>
        <w:rPr>
          <w:color w:val="000000"/>
          <w:sz w:val="28"/>
          <w:szCs w:val="28"/>
        </w:rPr>
        <w:t>и</w:t>
      </w:r>
      <w:r w:rsidRPr="00565E19">
        <w:rPr>
          <w:color w:val="000000"/>
          <w:sz w:val="28"/>
          <w:szCs w:val="28"/>
        </w:rPr>
        <w:t xml:space="preserve">тся </w:t>
      </w:r>
      <w:r>
        <w:rPr>
          <w:color w:val="000000"/>
          <w:sz w:val="28"/>
          <w:szCs w:val="28"/>
        </w:rPr>
        <w:t>1</w:t>
      </w:r>
      <w:r w:rsidRPr="00565E19">
        <w:rPr>
          <w:color w:val="000000"/>
          <w:sz w:val="28"/>
          <w:szCs w:val="28"/>
        </w:rPr>
        <w:t xml:space="preserve"> </w:t>
      </w:r>
      <w:r>
        <w:rPr>
          <w:color w:val="000000"/>
          <w:sz w:val="28"/>
          <w:szCs w:val="28"/>
        </w:rPr>
        <w:t>водогрейный</w:t>
      </w:r>
      <w:r w:rsidRPr="00565E19">
        <w:rPr>
          <w:color w:val="000000"/>
          <w:sz w:val="28"/>
          <w:szCs w:val="28"/>
        </w:rPr>
        <w:t xml:space="preserve"> кот</w:t>
      </w:r>
      <w:r>
        <w:rPr>
          <w:color w:val="000000"/>
          <w:sz w:val="28"/>
          <w:szCs w:val="28"/>
        </w:rPr>
        <w:t>е</w:t>
      </w:r>
      <w:r w:rsidRPr="00565E19">
        <w:rPr>
          <w:color w:val="000000"/>
          <w:sz w:val="28"/>
          <w:szCs w:val="28"/>
        </w:rPr>
        <w:t>л (</w:t>
      </w:r>
      <w:r>
        <w:rPr>
          <w:color w:val="000000"/>
          <w:sz w:val="28"/>
          <w:szCs w:val="28"/>
        </w:rPr>
        <w:t xml:space="preserve">1 в </w:t>
      </w:r>
      <w:r w:rsidRPr="00565E19">
        <w:rPr>
          <w:color w:val="000000"/>
          <w:sz w:val="28"/>
          <w:szCs w:val="28"/>
        </w:rPr>
        <w:t>резерв</w:t>
      </w:r>
      <w:r>
        <w:rPr>
          <w:color w:val="000000"/>
          <w:sz w:val="28"/>
          <w:szCs w:val="28"/>
        </w:rPr>
        <w:t>е</w:t>
      </w:r>
      <w:r w:rsidRPr="00565E19">
        <w:rPr>
          <w:color w:val="000000"/>
          <w:sz w:val="28"/>
          <w:szCs w:val="28"/>
        </w:rPr>
        <w:t>).</w:t>
      </w:r>
      <w:r>
        <w:rPr>
          <w:color w:val="000000"/>
          <w:sz w:val="28"/>
          <w:szCs w:val="28"/>
        </w:rPr>
        <w:t xml:space="preserve"> Установ</w:t>
      </w:r>
      <w:r w:rsidR="00B9775C">
        <w:rPr>
          <w:color w:val="000000"/>
          <w:sz w:val="28"/>
          <w:szCs w:val="28"/>
        </w:rPr>
        <w:t>ленная мощность котельной  - 0,431</w:t>
      </w:r>
      <w:r>
        <w:rPr>
          <w:color w:val="000000"/>
          <w:sz w:val="28"/>
          <w:szCs w:val="28"/>
        </w:rPr>
        <w:t xml:space="preserve"> </w:t>
      </w:r>
      <w:r w:rsidR="008E3975">
        <w:rPr>
          <w:color w:val="000000"/>
          <w:sz w:val="28"/>
          <w:szCs w:val="28"/>
        </w:rPr>
        <w:t>Гкал/ч</w:t>
      </w:r>
      <w:r w:rsidR="00B9775C">
        <w:rPr>
          <w:color w:val="000000"/>
          <w:sz w:val="28"/>
          <w:szCs w:val="28"/>
        </w:rPr>
        <w:t>, подключенная нагрузка - 0,125</w:t>
      </w:r>
      <w:r>
        <w:rPr>
          <w:color w:val="000000"/>
          <w:sz w:val="28"/>
          <w:szCs w:val="28"/>
        </w:rPr>
        <w:t xml:space="preserve"> </w:t>
      </w:r>
      <w:r w:rsidR="008E3975">
        <w:rPr>
          <w:color w:val="000000"/>
          <w:sz w:val="28"/>
          <w:szCs w:val="28"/>
        </w:rPr>
        <w:t>Гкал/ч</w:t>
      </w:r>
      <w:r>
        <w:rPr>
          <w:color w:val="000000"/>
          <w:sz w:val="28"/>
          <w:szCs w:val="28"/>
        </w:rPr>
        <w:t>. Котельная вв</w:t>
      </w:r>
      <w:r w:rsidR="00EE06D1">
        <w:rPr>
          <w:color w:val="000000"/>
          <w:sz w:val="28"/>
          <w:szCs w:val="28"/>
        </w:rPr>
        <w:t>едена в эксплуатацию в 2005 г</w:t>
      </w:r>
      <w:r>
        <w:rPr>
          <w:color w:val="000000"/>
          <w:sz w:val="28"/>
          <w:szCs w:val="28"/>
        </w:rPr>
        <w:t>. Р</w:t>
      </w:r>
      <w:r w:rsidRPr="00C53317">
        <w:rPr>
          <w:color w:val="000000"/>
          <w:sz w:val="28"/>
          <w:szCs w:val="28"/>
        </w:rPr>
        <w:t>езервного источника электро</w:t>
      </w:r>
      <w:r>
        <w:rPr>
          <w:color w:val="000000"/>
          <w:sz w:val="28"/>
          <w:szCs w:val="28"/>
        </w:rPr>
        <w:t>снабжения</w:t>
      </w:r>
      <w:r w:rsidRPr="00C53317">
        <w:rPr>
          <w:color w:val="000000"/>
          <w:sz w:val="28"/>
          <w:szCs w:val="28"/>
        </w:rPr>
        <w:t xml:space="preserve"> </w:t>
      </w:r>
      <w:r>
        <w:rPr>
          <w:color w:val="000000"/>
          <w:sz w:val="28"/>
          <w:szCs w:val="28"/>
        </w:rPr>
        <w:t>не предусмотрено</w:t>
      </w:r>
      <w:r w:rsidRPr="00565E19">
        <w:rPr>
          <w:color w:val="000000"/>
          <w:sz w:val="28"/>
          <w:szCs w:val="28"/>
        </w:rPr>
        <w:t>.</w:t>
      </w:r>
    </w:p>
    <w:p w:rsidR="00991A01" w:rsidRDefault="00BD3388" w:rsidP="00991A01">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Теплоснабжение потребителей </w:t>
      </w:r>
      <w:r w:rsidR="00251013">
        <w:rPr>
          <w:rFonts w:ascii="Times New Roman" w:hAnsi="Times New Roman" w:cs="Times New Roman"/>
          <w:color w:val="000000"/>
          <w:sz w:val="28"/>
          <w:szCs w:val="28"/>
        </w:rPr>
        <w:t>Пионерной базы</w:t>
      </w:r>
      <w:r>
        <w:rPr>
          <w:rFonts w:ascii="Times New Roman" w:hAnsi="Times New Roman" w:cs="Times New Roman"/>
          <w:color w:val="000000"/>
          <w:sz w:val="28"/>
          <w:szCs w:val="28"/>
        </w:rPr>
        <w:t xml:space="preserve"> г.</w:t>
      </w:r>
      <w:r w:rsidR="00991A01">
        <w:rPr>
          <w:rFonts w:ascii="Times New Roman" w:hAnsi="Times New Roman" w:cs="Times New Roman"/>
          <w:color w:val="000000"/>
          <w:sz w:val="28"/>
          <w:szCs w:val="28"/>
        </w:rPr>
        <w:t xml:space="preserve"> Тобольска осуществляется от </w:t>
      </w:r>
      <w:r>
        <w:rPr>
          <w:rFonts w:ascii="Times New Roman" w:hAnsi="Times New Roman" w:cs="Times New Roman"/>
          <w:color w:val="000000"/>
          <w:sz w:val="28"/>
          <w:szCs w:val="28"/>
        </w:rPr>
        <w:t>котельной</w:t>
      </w:r>
      <w:r w:rsidR="00991A01" w:rsidRPr="00202349">
        <w:rPr>
          <w:rFonts w:ascii="Times New Roman" w:hAnsi="Times New Roman" w:cs="Times New Roman"/>
          <w:color w:val="000000"/>
          <w:sz w:val="28"/>
          <w:szCs w:val="28"/>
        </w:rPr>
        <w:t xml:space="preserve">  </w:t>
      </w:r>
      <w:r w:rsidR="00991A01">
        <w:rPr>
          <w:rFonts w:ascii="Times New Roman" w:hAnsi="Times New Roman" w:cs="Times New Roman"/>
          <w:color w:val="000000"/>
          <w:sz w:val="28"/>
          <w:szCs w:val="28"/>
        </w:rPr>
        <w:t>№</w:t>
      </w:r>
      <w:r w:rsidR="00B83897">
        <w:rPr>
          <w:rFonts w:ascii="Times New Roman" w:hAnsi="Times New Roman" w:cs="Times New Roman"/>
          <w:color w:val="000000"/>
          <w:sz w:val="28"/>
          <w:szCs w:val="28"/>
        </w:rPr>
        <w:t> </w:t>
      </w:r>
      <w:r w:rsidR="00991A01">
        <w:rPr>
          <w:rFonts w:ascii="Times New Roman" w:hAnsi="Times New Roman" w:cs="Times New Roman"/>
          <w:color w:val="000000"/>
          <w:sz w:val="28"/>
          <w:szCs w:val="28"/>
        </w:rPr>
        <w:t>28.</w:t>
      </w:r>
    </w:p>
    <w:p w:rsidR="00991A01" w:rsidRDefault="00991A01" w:rsidP="00991A01">
      <w:pPr>
        <w:pStyle w:val="27"/>
        <w:spacing w:after="0" w:line="240" w:lineRule="auto"/>
        <w:ind w:left="0" w:firstLine="709"/>
        <w:jc w:val="both"/>
        <w:rPr>
          <w:color w:val="000000"/>
          <w:sz w:val="28"/>
          <w:szCs w:val="28"/>
        </w:rPr>
      </w:pPr>
      <w:r>
        <w:rPr>
          <w:color w:val="000000"/>
          <w:sz w:val="28"/>
          <w:szCs w:val="28"/>
        </w:rPr>
        <w:t xml:space="preserve">В котельной № 28 установлены 4 водогрейных котла:  2 котла КВГ – 630 и 2 котла КВГ - 400. Котлы КВГ – 630 и КВГ – 400 </w:t>
      </w:r>
      <w:r w:rsidRPr="00B8583C">
        <w:rPr>
          <w:sz w:val="28"/>
          <w:szCs w:val="28"/>
          <w:shd w:val="clear" w:color="auto" w:fill="FFFFFF"/>
        </w:rPr>
        <w:t>стальн</w:t>
      </w:r>
      <w:r>
        <w:rPr>
          <w:sz w:val="28"/>
          <w:szCs w:val="28"/>
          <w:shd w:val="clear" w:color="auto" w:fill="FFFFFF"/>
        </w:rPr>
        <w:t>ые</w:t>
      </w:r>
      <w:r w:rsidRPr="00B8583C">
        <w:rPr>
          <w:sz w:val="28"/>
          <w:szCs w:val="28"/>
          <w:shd w:val="clear" w:color="auto" w:fill="FFFFFF"/>
        </w:rPr>
        <w:t xml:space="preserve">, </w:t>
      </w:r>
      <w:r w:rsidRPr="00C205CD">
        <w:rPr>
          <w:sz w:val="28"/>
          <w:szCs w:val="28"/>
        </w:rPr>
        <w:t>авто</w:t>
      </w:r>
      <w:r>
        <w:rPr>
          <w:sz w:val="28"/>
          <w:szCs w:val="28"/>
        </w:rPr>
        <w:t>м</w:t>
      </w:r>
      <w:r w:rsidRPr="00C205CD">
        <w:rPr>
          <w:sz w:val="28"/>
          <w:szCs w:val="28"/>
        </w:rPr>
        <w:t>атизированны</w:t>
      </w:r>
      <w:r>
        <w:rPr>
          <w:sz w:val="28"/>
          <w:szCs w:val="28"/>
        </w:rPr>
        <w:t>е</w:t>
      </w:r>
      <w:r w:rsidRPr="00C205CD">
        <w:rPr>
          <w:sz w:val="28"/>
          <w:szCs w:val="28"/>
        </w:rPr>
        <w:t xml:space="preserve">, </w:t>
      </w:r>
      <w:r>
        <w:rPr>
          <w:sz w:val="28"/>
          <w:szCs w:val="28"/>
        </w:rPr>
        <w:t>вертикальные</w:t>
      </w:r>
      <w:r w:rsidRPr="00C205CD">
        <w:rPr>
          <w:sz w:val="28"/>
          <w:szCs w:val="28"/>
        </w:rPr>
        <w:t>.</w:t>
      </w:r>
      <w:r w:rsidRPr="00B8583C">
        <w:rPr>
          <w:rStyle w:val="apple-converted-space"/>
          <w:sz w:val="28"/>
          <w:szCs w:val="28"/>
          <w:shd w:val="clear" w:color="auto" w:fill="FFFFFF"/>
        </w:rPr>
        <w:t> </w:t>
      </w:r>
      <w:r>
        <w:rPr>
          <w:sz w:val="28"/>
          <w:szCs w:val="28"/>
          <w:shd w:val="clear" w:color="auto" w:fill="FFFFFF"/>
        </w:rPr>
        <w:t xml:space="preserve"> </w:t>
      </w:r>
      <w:r w:rsidRPr="00B8583C">
        <w:rPr>
          <w:sz w:val="28"/>
          <w:szCs w:val="28"/>
          <w:shd w:val="clear" w:color="auto" w:fill="FFFFFF"/>
        </w:rPr>
        <w:t xml:space="preserve">Теплопроизводительность </w:t>
      </w:r>
      <w:r>
        <w:rPr>
          <w:color w:val="000000"/>
          <w:sz w:val="28"/>
          <w:szCs w:val="28"/>
        </w:rPr>
        <w:t xml:space="preserve">КВГ – 630 </w:t>
      </w:r>
      <w:r w:rsidRPr="00B8583C">
        <w:rPr>
          <w:sz w:val="28"/>
          <w:szCs w:val="28"/>
          <w:shd w:val="clear" w:color="auto" w:fill="FFFFFF"/>
        </w:rPr>
        <w:t xml:space="preserve">составляет </w:t>
      </w:r>
      <w:r>
        <w:rPr>
          <w:sz w:val="28"/>
          <w:szCs w:val="28"/>
          <w:shd w:val="clear" w:color="auto" w:fill="FFFFFF"/>
        </w:rPr>
        <w:t xml:space="preserve">0,54 </w:t>
      </w:r>
      <w:r w:rsidR="008E3975">
        <w:rPr>
          <w:sz w:val="28"/>
          <w:szCs w:val="28"/>
          <w:shd w:val="clear" w:color="auto" w:fill="FFFFFF"/>
        </w:rPr>
        <w:t>Гкал/ч</w:t>
      </w:r>
      <w:r>
        <w:rPr>
          <w:sz w:val="28"/>
          <w:szCs w:val="28"/>
          <w:shd w:val="clear" w:color="auto" w:fill="FFFFFF"/>
        </w:rPr>
        <w:t xml:space="preserve"> (630</w:t>
      </w:r>
      <w:r w:rsidRPr="00B8583C">
        <w:rPr>
          <w:sz w:val="28"/>
          <w:szCs w:val="28"/>
          <w:shd w:val="clear" w:color="auto" w:fill="FFFFFF"/>
        </w:rPr>
        <w:t xml:space="preserve"> кВт</w:t>
      </w:r>
      <w:r>
        <w:rPr>
          <w:sz w:val="28"/>
          <w:szCs w:val="28"/>
          <w:shd w:val="clear" w:color="auto" w:fill="FFFFFF"/>
        </w:rPr>
        <w:t xml:space="preserve">), </w:t>
      </w:r>
      <w:r>
        <w:rPr>
          <w:color w:val="000000"/>
          <w:sz w:val="28"/>
          <w:szCs w:val="28"/>
        </w:rPr>
        <w:t xml:space="preserve">КВГ – 400 </w:t>
      </w:r>
      <w:r>
        <w:rPr>
          <w:sz w:val="28"/>
          <w:szCs w:val="28"/>
          <w:shd w:val="clear" w:color="auto" w:fill="FFFFFF"/>
        </w:rPr>
        <w:t xml:space="preserve">0,34 </w:t>
      </w:r>
      <w:r w:rsidR="008E3975">
        <w:rPr>
          <w:sz w:val="28"/>
          <w:szCs w:val="28"/>
          <w:shd w:val="clear" w:color="auto" w:fill="FFFFFF"/>
        </w:rPr>
        <w:t>Гкал/ч</w:t>
      </w:r>
      <w:r>
        <w:rPr>
          <w:sz w:val="28"/>
          <w:szCs w:val="28"/>
          <w:shd w:val="clear" w:color="auto" w:fill="FFFFFF"/>
        </w:rPr>
        <w:t xml:space="preserve"> (400</w:t>
      </w:r>
      <w:r w:rsidRPr="00B8583C">
        <w:rPr>
          <w:sz w:val="28"/>
          <w:szCs w:val="28"/>
          <w:shd w:val="clear" w:color="auto" w:fill="FFFFFF"/>
        </w:rPr>
        <w:t xml:space="preserve"> 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sz w:val="28"/>
          <w:szCs w:val="28"/>
          <w:shd w:val="clear" w:color="auto" w:fill="FFFFFF"/>
        </w:rPr>
        <w:t xml:space="preserve"> 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не предусмотрено</w:t>
      </w:r>
      <w:r w:rsidRPr="00B8583C">
        <w:rPr>
          <w:sz w:val="28"/>
          <w:szCs w:val="28"/>
          <w:shd w:val="clear" w:color="auto" w:fill="FFFFFF"/>
        </w:rPr>
        <w:t>.</w:t>
      </w:r>
      <w:r>
        <w:rPr>
          <w:sz w:val="28"/>
          <w:szCs w:val="28"/>
          <w:shd w:val="clear" w:color="auto" w:fill="FFFFFF"/>
        </w:rPr>
        <w:t xml:space="preserve"> </w:t>
      </w:r>
      <w:r w:rsidRPr="00565E19">
        <w:rPr>
          <w:color w:val="000000"/>
          <w:sz w:val="28"/>
          <w:szCs w:val="28"/>
        </w:rPr>
        <w:t>Во вре</w:t>
      </w:r>
      <w:r>
        <w:rPr>
          <w:color w:val="000000"/>
          <w:sz w:val="28"/>
          <w:szCs w:val="28"/>
        </w:rPr>
        <w:t>м</w:t>
      </w:r>
      <w:r w:rsidRPr="00565E19">
        <w:rPr>
          <w:color w:val="000000"/>
          <w:sz w:val="28"/>
          <w:szCs w:val="28"/>
        </w:rPr>
        <w:t>я отопительного периода  в работе наход</w:t>
      </w:r>
      <w:r>
        <w:rPr>
          <w:color w:val="000000"/>
          <w:sz w:val="28"/>
          <w:szCs w:val="28"/>
        </w:rPr>
        <w:t>и</w:t>
      </w:r>
      <w:r w:rsidRPr="00565E19">
        <w:rPr>
          <w:color w:val="000000"/>
          <w:sz w:val="28"/>
          <w:szCs w:val="28"/>
        </w:rPr>
        <w:t xml:space="preserve">тся </w:t>
      </w:r>
      <w:r>
        <w:rPr>
          <w:color w:val="000000"/>
          <w:sz w:val="28"/>
          <w:szCs w:val="28"/>
        </w:rPr>
        <w:t>3</w:t>
      </w:r>
      <w:r w:rsidRPr="00565E19">
        <w:rPr>
          <w:color w:val="000000"/>
          <w:sz w:val="28"/>
          <w:szCs w:val="28"/>
        </w:rPr>
        <w:t xml:space="preserve"> </w:t>
      </w:r>
      <w:r>
        <w:rPr>
          <w:color w:val="000000"/>
          <w:sz w:val="28"/>
          <w:szCs w:val="28"/>
        </w:rPr>
        <w:t>водогрейных</w:t>
      </w:r>
      <w:r w:rsidRPr="00565E19">
        <w:rPr>
          <w:color w:val="000000"/>
          <w:sz w:val="28"/>
          <w:szCs w:val="28"/>
        </w:rPr>
        <w:t xml:space="preserve"> котл</w:t>
      </w:r>
      <w:r>
        <w:rPr>
          <w:color w:val="000000"/>
          <w:sz w:val="28"/>
          <w:szCs w:val="28"/>
        </w:rPr>
        <w:t>а</w:t>
      </w:r>
      <w:r w:rsidRPr="00565E19">
        <w:rPr>
          <w:color w:val="000000"/>
          <w:sz w:val="28"/>
          <w:szCs w:val="28"/>
        </w:rPr>
        <w:t xml:space="preserve"> (</w:t>
      </w:r>
      <w:r>
        <w:rPr>
          <w:color w:val="000000"/>
          <w:sz w:val="28"/>
          <w:szCs w:val="28"/>
        </w:rPr>
        <w:t>1</w:t>
      </w:r>
      <w:r w:rsidRPr="00565E19">
        <w:rPr>
          <w:color w:val="000000"/>
          <w:sz w:val="28"/>
          <w:szCs w:val="28"/>
        </w:rPr>
        <w:t xml:space="preserve"> в резерве).</w:t>
      </w:r>
      <w:r>
        <w:rPr>
          <w:color w:val="000000"/>
          <w:sz w:val="28"/>
          <w:szCs w:val="28"/>
        </w:rPr>
        <w:t xml:space="preserve"> Установленная мощность котельной - 1,78 </w:t>
      </w:r>
      <w:r w:rsidR="008E3975">
        <w:rPr>
          <w:color w:val="000000"/>
          <w:sz w:val="28"/>
          <w:szCs w:val="28"/>
        </w:rPr>
        <w:t>Гкал/ч</w:t>
      </w:r>
      <w:r>
        <w:rPr>
          <w:color w:val="000000"/>
          <w:sz w:val="28"/>
          <w:szCs w:val="28"/>
        </w:rPr>
        <w:t xml:space="preserve">, подключенная </w:t>
      </w:r>
      <w:r w:rsidR="00C56D0F">
        <w:rPr>
          <w:color w:val="000000"/>
          <w:sz w:val="28"/>
          <w:szCs w:val="28"/>
        </w:rPr>
        <w:t>нагрузка – 0,46</w:t>
      </w:r>
      <w:r>
        <w:rPr>
          <w:color w:val="000000"/>
          <w:sz w:val="28"/>
          <w:szCs w:val="28"/>
        </w:rPr>
        <w:t xml:space="preserve"> </w:t>
      </w:r>
      <w:r w:rsidR="008E3975">
        <w:rPr>
          <w:color w:val="000000"/>
          <w:sz w:val="28"/>
          <w:szCs w:val="28"/>
        </w:rPr>
        <w:t>Гкал/ч</w:t>
      </w:r>
      <w:r>
        <w:rPr>
          <w:color w:val="000000"/>
          <w:sz w:val="28"/>
          <w:szCs w:val="28"/>
        </w:rPr>
        <w:t>. Котельная вв</w:t>
      </w:r>
      <w:r w:rsidR="00EE06D1">
        <w:rPr>
          <w:color w:val="000000"/>
          <w:sz w:val="28"/>
          <w:szCs w:val="28"/>
        </w:rPr>
        <w:t>едена в эксплуатацию в 2001 г</w:t>
      </w:r>
      <w:r>
        <w:rPr>
          <w:color w:val="000000"/>
          <w:sz w:val="28"/>
          <w:szCs w:val="28"/>
        </w:rPr>
        <w:t xml:space="preserve">. </w:t>
      </w:r>
      <w:r w:rsidRPr="00C53317">
        <w:rPr>
          <w:color w:val="000000"/>
          <w:sz w:val="28"/>
          <w:szCs w:val="28"/>
        </w:rPr>
        <w:t>В качестве резервного источника электро</w:t>
      </w:r>
      <w:r>
        <w:rPr>
          <w:color w:val="000000"/>
          <w:sz w:val="28"/>
          <w:szCs w:val="28"/>
        </w:rPr>
        <w:t>снабжения</w:t>
      </w:r>
      <w:r w:rsidRPr="00C53317">
        <w:rPr>
          <w:color w:val="000000"/>
          <w:sz w:val="28"/>
          <w:szCs w:val="28"/>
        </w:rPr>
        <w:t xml:space="preserve"> для котлов используется</w:t>
      </w:r>
      <w:r w:rsidRPr="00565E19">
        <w:rPr>
          <w:rFonts w:ascii="Arial" w:hAnsi="Arial" w:cs="Arial"/>
          <w:color w:val="000000"/>
          <w:sz w:val="20"/>
          <w:szCs w:val="20"/>
        </w:rPr>
        <w:t xml:space="preserve"> </w:t>
      </w:r>
      <w:r w:rsidRPr="00530840">
        <w:rPr>
          <w:color w:val="000000"/>
          <w:sz w:val="28"/>
          <w:szCs w:val="28"/>
        </w:rPr>
        <w:t xml:space="preserve">дизельная электростанция Aksa AJD-110 </w:t>
      </w:r>
      <w:r>
        <w:rPr>
          <w:color w:val="000000"/>
          <w:sz w:val="28"/>
          <w:szCs w:val="28"/>
        </w:rPr>
        <w:t>м</w:t>
      </w:r>
      <w:r w:rsidRPr="00530840">
        <w:rPr>
          <w:color w:val="000000"/>
          <w:sz w:val="28"/>
          <w:szCs w:val="28"/>
        </w:rPr>
        <w:t>ощностью 80 кВт.</w:t>
      </w:r>
    </w:p>
    <w:p w:rsidR="00991A01" w:rsidRDefault="00991A01" w:rsidP="00991A01">
      <w:pPr>
        <w:pStyle w:val="27"/>
        <w:spacing w:after="0" w:line="240" w:lineRule="auto"/>
        <w:ind w:left="0" w:firstLine="709"/>
        <w:jc w:val="both"/>
        <w:rPr>
          <w:color w:val="000000"/>
          <w:sz w:val="28"/>
          <w:szCs w:val="28"/>
        </w:rPr>
      </w:pPr>
      <w:r w:rsidRPr="00EB65D2">
        <w:rPr>
          <w:color w:val="000000"/>
          <w:sz w:val="28"/>
          <w:szCs w:val="28"/>
        </w:rPr>
        <w:t>В</w:t>
      </w:r>
      <w:r w:rsidR="00EB65D2" w:rsidRPr="00EB65D2">
        <w:rPr>
          <w:color w:val="000000"/>
          <w:sz w:val="28"/>
          <w:szCs w:val="28"/>
        </w:rPr>
        <w:t xml:space="preserve"> 2016 г</w:t>
      </w:r>
      <w:r w:rsidR="00BD3388">
        <w:rPr>
          <w:color w:val="000000"/>
          <w:sz w:val="28"/>
          <w:szCs w:val="28"/>
        </w:rPr>
        <w:t>.</w:t>
      </w:r>
      <w:r w:rsidRPr="00EB65D2">
        <w:rPr>
          <w:color w:val="000000"/>
          <w:sz w:val="28"/>
          <w:szCs w:val="28"/>
        </w:rPr>
        <w:t xml:space="preserve"> планируется ввести в эксплуатацию реконструированные котельные № 9 и № 11 в п. Сумкино.</w:t>
      </w:r>
    </w:p>
    <w:p w:rsidR="00991A01" w:rsidRDefault="00991A01" w:rsidP="00991A01">
      <w:pPr>
        <w:pStyle w:val="27"/>
        <w:spacing w:after="0" w:line="240" w:lineRule="auto"/>
        <w:ind w:left="0" w:firstLine="709"/>
        <w:jc w:val="both"/>
        <w:rPr>
          <w:color w:val="000000"/>
          <w:sz w:val="28"/>
          <w:szCs w:val="28"/>
        </w:rPr>
      </w:pPr>
      <w:r>
        <w:rPr>
          <w:color w:val="000000"/>
          <w:sz w:val="28"/>
          <w:szCs w:val="28"/>
        </w:rPr>
        <w:t xml:space="preserve">В котельной № 9 установлены 3 водогрейных котла: 2 котла </w:t>
      </w:r>
      <w:r w:rsidRPr="004457AE">
        <w:rPr>
          <w:color w:val="000000"/>
          <w:sz w:val="28"/>
          <w:szCs w:val="28"/>
        </w:rPr>
        <w:t>КСВ</w:t>
      </w:r>
      <w:r>
        <w:rPr>
          <w:color w:val="000000"/>
          <w:sz w:val="28"/>
          <w:szCs w:val="28"/>
        </w:rPr>
        <w:t xml:space="preserve">-2,0 и 1 котел </w:t>
      </w:r>
      <w:r w:rsidRPr="004457AE">
        <w:rPr>
          <w:color w:val="000000"/>
          <w:sz w:val="28"/>
          <w:szCs w:val="28"/>
        </w:rPr>
        <w:t>КСВ</w:t>
      </w:r>
      <w:r>
        <w:rPr>
          <w:color w:val="000000"/>
          <w:sz w:val="28"/>
          <w:szCs w:val="28"/>
        </w:rPr>
        <w:t xml:space="preserve">-3,0. Котел </w:t>
      </w:r>
      <w:r w:rsidRPr="004457AE">
        <w:rPr>
          <w:color w:val="000000"/>
          <w:sz w:val="28"/>
          <w:szCs w:val="28"/>
        </w:rPr>
        <w:t>КСВ</w:t>
      </w:r>
      <w:r>
        <w:rPr>
          <w:color w:val="000000"/>
          <w:sz w:val="28"/>
          <w:szCs w:val="28"/>
        </w:rPr>
        <w:t xml:space="preserve">-2,0 </w:t>
      </w:r>
      <w:r w:rsidRPr="004457AE">
        <w:rPr>
          <w:color w:val="2A2A2A"/>
          <w:sz w:val="28"/>
          <w:szCs w:val="28"/>
          <w:shd w:val="clear" w:color="auto" w:fill="FFFFFF"/>
        </w:rPr>
        <w:t>стальн</w:t>
      </w:r>
      <w:r>
        <w:rPr>
          <w:color w:val="2A2A2A"/>
          <w:sz w:val="28"/>
          <w:szCs w:val="28"/>
          <w:shd w:val="clear" w:color="auto" w:fill="FFFFFF"/>
        </w:rPr>
        <w:t>ой,</w:t>
      </w:r>
      <w:r w:rsidRPr="004457AE">
        <w:rPr>
          <w:color w:val="2A2A2A"/>
          <w:sz w:val="28"/>
          <w:szCs w:val="28"/>
          <w:shd w:val="clear" w:color="auto" w:fill="FFFFFF"/>
        </w:rPr>
        <w:t xml:space="preserve"> водогрейны</w:t>
      </w:r>
      <w:r>
        <w:rPr>
          <w:color w:val="2A2A2A"/>
          <w:sz w:val="28"/>
          <w:szCs w:val="28"/>
          <w:shd w:val="clear" w:color="auto" w:fill="FFFFFF"/>
        </w:rPr>
        <w:t>й</w:t>
      </w:r>
      <w:r w:rsidRPr="004457AE">
        <w:rPr>
          <w:color w:val="2A2A2A"/>
          <w:sz w:val="28"/>
          <w:szCs w:val="28"/>
          <w:shd w:val="clear" w:color="auto" w:fill="FFFFFF"/>
        </w:rPr>
        <w:t xml:space="preserve"> двухходовы</w:t>
      </w:r>
      <w:r>
        <w:rPr>
          <w:color w:val="2A2A2A"/>
          <w:sz w:val="28"/>
          <w:szCs w:val="28"/>
          <w:shd w:val="clear" w:color="auto" w:fill="FFFFFF"/>
        </w:rPr>
        <w:t>й</w:t>
      </w:r>
      <w:r w:rsidRPr="004457AE">
        <w:rPr>
          <w:sz w:val="28"/>
          <w:szCs w:val="28"/>
        </w:rPr>
        <w:t>.</w:t>
      </w:r>
      <w:r w:rsidRPr="00B8583C">
        <w:rPr>
          <w:rStyle w:val="apple-converted-space"/>
          <w:sz w:val="28"/>
          <w:szCs w:val="28"/>
          <w:shd w:val="clear" w:color="auto" w:fill="FFFFFF"/>
        </w:rPr>
        <w:t> </w:t>
      </w:r>
      <w:r>
        <w:rPr>
          <w:sz w:val="28"/>
          <w:szCs w:val="28"/>
          <w:shd w:val="clear" w:color="auto" w:fill="FFFFFF"/>
        </w:rPr>
        <w:t xml:space="preserve"> </w:t>
      </w:r>
      <w:r w:rsidRPr="00B8583C">
        <w:rPr>
          <w:sz w:val="28"/>
          <w:szCs w:val="28"/>
          <w:shd w:val="clear" w:color="auto" w:fill="FFFFFF"/>
        </w:rPr>
        <w:t>Теплопроизводительность</w:t>
      </w:r>
      <w:r>
        <w:rPr>
          <w:sz w:val="28"/>
          <w:szCs w:val="28"/>
          <w:shd w:val="clear" w:color="auto" w:fill="FFFFFF"/>
        </w:rPr>
        <w:t xml:space="preserve"> </w:t>
      </w:r>
      <w:r w:rsidRPr="004457AE">
        <w:rPr>
          <w:color w:val="000000"/>
          <w:sz w:val="28"/>
          <w:szCs w:val="28"/>
        </w:rPr>
        <w:t>КСВ</w:t>
      </w:r>
      <w:r>
        <w:rPr>
          <w:color w:val="000000"/>
          <w:sz w:val="28"/>
          <w:szCs w:val="28"/>
        </w:rPr>
        <w:t>-2,0</w:t>
      </w:r>
      <w:r w:rsidRPr="004457AE">
        <w:rPr>
          <w:color w:val="000000"/>
          <w:sz w:val="28"/>
          <w:szCs w:val="28"/>
        </w:rPr>
        <w:t xml:space="preserve"> </w:t>
      </w:r>
      <w:r w:rsidRPr="00B8583C">
        <w:rPr>
          <w:sz w:val="28"/>
          <w:szCs w:val="28"/>
          <w:shd w:val="clear" w:color="auto" w:fill="FFFFFF"/>
        </w:rPr>
        <w:t xml:space="preserve">составляет </w:t>
      </w:r>
      <w:r>
        <w:rPr>
          <w:sz w:val="28"/>
          <w:szCs w:val="28"/>
          <w:shd w:val="clear" w:color="auto" w:fill="FFFFFF"/>
        </w:rPr>
        <w:t xml:space="preserve">1,72 </w:t>
      </w:r>
      <w:r w:rsidR="008E3975">
        <w:rPr>
          <w:sz w:val="28"/>
          <w:szCs w:val="28"/>
          <w:shd w:val="clear" w:color="auto" w:fill="FFFFFF"/>
        </w:rPr>
        <w:t>Гкал/ч</w:t>
      </w:r>
      <w:r>
        <w:rPr>
          <w:sz w:val="28"/>
          <w:szCs w:val="28"/>
          <w:shd w:val="clear" w:color="auto" w:fill="FFFFFF"/>
        </w:rPr>
        <w:t xml:space="preserve"> (2000</w:t>
      </w:r>
      <w:r w:rsidRPr="00B8583C">
        <w:rPr>
          <w:sz w:val="28"/>
          <w:szCs w:val="28"/>
          <w:shd w:val="clear" w:color="auto" w:fill="FFFFFF"/>
        </w:rPr>
        <w:t xml:space="preserve"> кВт</w:t>
      </w:r>
      <w:r>
        <w:rPr>
          <w:sz w:val="28"/>
          <w:szCs w:val="28"/>
          <w:shd w:val="clear" w:color="auto" w:fill="FFFFFF"/>
        </w:rPr>
        <w:t xml:space="preserve">), а КСВ -3,0 2,58 </w:t>
      </w:r>
      <w:r w:rsidR="008E3975">
        <w:rPr>
          <w:sz w:val="28"/>
          <w:szCs w:val="28"/>
          <w:shd w:val="clear" w:color="auto" w:fill="FFFFFF"/>
        </w:rPr>
        <w:t>Гкал/ч</w:t>
      </w:r>
      <w:r w:rsidRPr="00B8583C">
        <w:rPr>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sz w:val="28"/>
          <w:szCs w:val="28"/>
          <w:shd w:val="clear" w:color="auto" w:fill="FFFFFF"/>
        </w:rPr>
        <w:t xml:space="preserve"> 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предусмотрено дизельное</w:t>
      </w:r>
      <w:r w:rsidRPr="00B8583C">
        <w:rPr>
          <w:sz w:val="28"/>
          <w:szCs w:val="28"/>
          <w:shd w:val="clear" w:color="auto" w:fill="FFFFFF"/>
        </w:rPr>
        <w:t>.</w:t>
      </w:r>
      <w:r>
        <w:rPr>
          <w:sz w:val="28"/>
          <w:szCs w:val="28"/>
          <w:shd w:val="clear" w:color="auto" w:fill="FFFFFF"/>
        </w:rPr>
        <w:t xml:space="preserve"> </w:t>
      </w:r>
      <w:r>
        <w:rPr>
          <w:color w:val="000000"/>
          <w:sz w:val="28"/>
          <w:szCs w:val="28"/>
        </w:rPr>
        <w:t xml:space="preserve">Установленная мощность котельной составит </w:t>
      </w:r>
      <w:r w:rsidR="00EB65D2">
        <w:rPr>
          <w:color w:val="000000"/>
          <w:sz w:val="28"/>
          <w:szCs w:val="28"/>
        </w:rPr>
        <w:t>5,847</w:t>
      </w:r>
      <w:r>
        <w:rPr>
          <w:color w:val="000000"/>
          <w:sz w:val="28"/>
          <w:szCs w:val="28"/>
        </w:rPr>
        <w:t xml:space="preserve"> </w:t>
      </w:r>
      <w:r w:rsidR="008E3975">
        <w:rPr>
          <w:color w:val="000000"/>
          <w:sz w:val="28"/>
          <w:szCs w:val="28"/>
        </w:rPr>
        <w:t>Гкал/ч</w:t>
      </w:r>
      <w:r>
        <w:rPr>
          <w:color w:val="000000"/>
          <w:sz w:val="28"/>
          <w:szCs w:val="28"/>
        </w:rPr>
        <w:t xml:space="preserve">, подключенная нагрузка составит </w:t>
      </w:r>
      <w:r w:rsidR="00EB65D2">
        <w:rPr>
          <w:color w:val="000000"/>
          <w:sz w:val="28"/>
          <w:szCs w:val="28"/>
        </w:rPr>
        <w:t>4,193</w:t>
      </w:r>
      <w:r w:rsidR="008E3975">
        <w:rPr>
          <w:color w:val="000000"/>
          <w:sz w:val="28"/>
          <w:szCs w:val="28"/>
        </w:rPr>
        <w:t>Гкал/ч</w:t>
      </w:r>
      <w:r>
        <w:rPr>
          <w:color w:val="000000"/>
          <w:sz w:val="28"/>
          <w:szCs w:val="28"/>
        </w:rPr>
        <w:t xml:space="preserve">. </w:t>
      </w:r>
    </w:p>
    <w:p w:rsidR="00991A01" w:rsidRDefault="00991A01" w:rsidP="00991A01">
      <w:pPr>
        <w:pStyle w:val="27"/>
        <w:spacing w:after="0" w:line="240" w:lineRule="auto"/>
        <w:ind w:left="0" w:firstLine="709"/>
        <w:jc w:val="both"/>
        <w:rPr>
          <w:color w:val="000000"/>
          <w:sz w:val="28"/>
          <w:szCs w:val="28"/>
        </w:rPr>
      </w:pPr>
      <w:r>
        <w:rPr>
          <w:color w:val="000000"/>
          <w:sz w:val="28"/>
          <w:szCs w:val="28"/>
        </w:rPr>
        <w:t xml:space="preserve">В котельной № 11 установлены 3 водогрейных котла: 1 котел </w:t>
      </w:r>
      <w:r w:rsidRPr="004457AE">
        <w:rPr>
          <w:color w:val="000000"/>
          <w:sz w:val="28"/>
          <w:szCs w:val="28"/>
        </w:rPr>
        <w:t>К</w:t>
      </w:r>
      <w:r>
        <w:rPr>
          <w:color w:val="000000"/>
          <w:sz w:val="28"/>
          <w:szCs w:val="28"/>
        </w:rPr>
        <w:t xml:space="preserve">ВСА-3,0 и 2 котла </w:t>
      </w:r>
      <w:r w:rsidRPr="004457AE">
        <w:rPr>
          <w:color w:val="000000"/>
          <w:sz w:val="28"/>
          <w:szCs w:val="28"/>
        </w:rPr>
        <w:t>К</w:t>
      </w:r>
      <w:r>
        <w:rPr>
          <w:color w:val="000000"/>
          <w:sz w:val="28"/>
          <w:szCs w:val="28"/>
        </w:rPr>
        <w:t xml:space="preserve">ВСА-4,0. Котел </w:t>
      </w:r>
      <w:r w:rsidRPr="004457AE">
        <w:rPr>
          <w:color w:val="000000"/>
          <w:sz w:val="28"/>
          <w:szCs w:val="28"/>
        </w:rPr>
        <w:t>К</w:t>
      </w:r>
      <w:r>
        <w:rPr>
          <w:color w:val="000000"/>
          <w:sz w:val="28"/>
          <w:szCs w:val="28"/>
        </w:rPr>
        <w:t>ВСА</w:t>
      </w:r>
      <w:r w:rsidRPr="004457AE">
        <w:rPr>
          <w:color w:val="2A2A2A"/>
          <w:sz w:val="28"/>
          <w:szCs w:val="28"/>
          <w:shd w:val="clear" w:color="auto" w:fill="FFFFFF"/>
        </w:rPr>
        <w:t xml:space="preserve"> </w:t>
      </w:r>
      <w:r>
        <w:rPr>
          <w:color w:val="2A2A2A"/>
          <w:sz w:val="28"/>
          <w:szCs w:val="28"/>
          <w:shd w:val="clear" w:color="auto" w:fill="FFFFFF"/>
        </w:rPr>
        <w:t xml:space="preserve">-3,0 </w:t>
      </w:r>
      <w:r w:rsidRPr="004457AE">
        <w:rPr>
          <w:color w:val="2A2A2A"/>
          <w:sz w:val="28"/>
          <w:szCs w:val="28"/>
          <w:shd w:val="clear" w:color="auto" w:fill="FFFFFF"/>
        </w:rPr>
        <w:t>стальн</w:t>
      </w:r>
      <w:r>
        <w:rPr>
          <w:color w:val="2A2A2A"/>
          <w:sz w:val="28"/>
          <w:szCs w:val="28"/>
          <w:shd w:val="clear" w:color="auto" w:fill="FFFFFF"/>
        </w:rPr>
        <w:t>ой,</w:t>
      </w:r>
      <w:r w:rsidRPr="004457AE">
        <w:rPr>
          <w:color w:val="2A2A2A"/>
          <w:sz w:val="28"/>
          <w:szCs w:val="28"/>
          <w:shd w:val="clear" w:color="auto" w:fill="FFFFFF"/>
        </w:rPr>
        <w:t xml:space="preserve"> водогрейны</w:t>
      </w:r>
      <w:r>
        <w:rPr>
          <w:color w:val="2A2A2A"/>
          <w:sz w:val="28"/>
          <w:szCs w:val="28"/>
          <w:shd w:val="clear" w:color="auto" w:fill="FFFFFF"/>
        </w:rPr>
        <w:t>й</w:t>
      </w:r>
      <w:r w:rsidRPr="004457AE">
        <w:rPr>
          <w:color w:val="2A2A2A"/>
          <w:sz w:val="28"/>
          <w:szCs w:val="28"/>
          <w:shd w:val="clear" w:color="auto" w:fill="FFFFFF"/>
        </w:rPr>
        <w:t xml:space="preserve"> двухходовы</w:t>
      </w:r>
      <w:r>
        <w:rPr>
          <w:color w:val="2A2A2A"/>
          <w:sz w:val="28"/>
          <w:szCs w:val="28"/>
          <w:shd w:val="clear" w:color="auto" w:fill="FFFFFF"/>
        </w:rPr>
        <w:t>й с реверсивной топкой</w:t>
      </w:r>
      <w:r w:rsidRPr="004457AE">
        <w:rPr>
          <w:sz w:val="28"/>
          <w:szCs w:val="28"/>
        </w:rPr>
        <w:t>.</w:t>
      </w:r>
      <w:r w:rsidRPr="00B8583C">
        <w:rPr>
          <w:rStyle w:val="apple-converted-space"/>
          <w:sz w:val="28"/>
          <w:szCs w:val="28"/>
          <w:shd w:val="clear" w:color="auto" w:fill="FFFFFF"/>
        </w:rPr>
        <w:t> </w:t>
      </w:r>
      <w:r>
        <w:rPr>
          <w:sz w:val="28"/>
          <w:szCs w:val="28"/>
          <w:shd w:val="clear" w:color="auto" w:fill="FFFFFF"/>
        </w:rPr>
        <w:t xml:space="preserve"> </w:t>
      </w:r>
      <w:r w:rsidRPr="00B8583C">
        <w:rPr>
          <w:sz w:val="28"/>
          <w:szCs w:val="28"/>
          <w:shd w:val="clear" w:color="auto" w:fill="FFFFFF"/>
        </w:rPr>
        <w:t>Теплопроизводительность</w:t>
      </w:r>
      <w:r>
        <w:rPr>
          <w:sz w:val="28"/>
          <w:szCs w:val="28"/>
          <w:shd w:val="clear" w:color="auto" w:fill="FFFFFF"/>
        </w:rPr>
        <w:t xml:space="preserve"> </w:t>
      </w:r>
      <w:r w:rsidRPr="004457AE">
        <w:rPr>
          <w:color w:val="000000"/>
          <w:sz w:val="28"/>
          <w:szCs w:val="28"/>
        </w:rPr>
        <w:t>К</w:t>
      </w:r>
      <w:r>
        <w:rPr>
          <w:color w:val="000000"/>
          <w:sz w:val="28"/>
          <w:szCs w:val="28"/>
        </w:rPr>
        <w:t>ВСА</w:t>
      </w:r>
      <w:r w:rsidRPr="004457AE">
        <w:rPr>
          <w:color w:val="2A2A2A"/>
          <w:sz w:val="28"/>
          <w:szCs w:val="28"/>
          <w:shd w:val="clear" w:color="auto" w:fill="FFFFFF"/>
        </w:rPr>
        <w:t xml:space="preserve"> </w:t>
      </w:r>
      <w:r>
        <w:rPr>
          <w:color w:val="2A2A2A"/>
          <w:sz w:val="28"/>
          <w:szCs w:val="28"/>
          <w:shd w:val="clear" w:color="auto" w:fill="FFFFFF"/>
        </w:rPr>
        <w:t xml:space="preserve">-3,0 </w:t>
      </w:r>
      <w:r w:rsidRPr="00B8583C">
        <w:rPr>
          <w:sz w:val="28"/>
          <w:szCs w:val="28"/>
          <w:shd w:val="clear" w:color="auto" w:fill="FFFFFF"/>
        </w:rPr>
        <w:t xml:space="preserve">составляет </w:t>
      </w:r>
      <w:r>
        <w:rPr>
          <w:sz w:val="28"/>
          <w:szCs w:val="28"/>
          <w:shd w:val="clear" w:color="auto" w:fill="FFFFFF"/>
        </w:rPr>
        <w:t xml:space="preserve">2,58 </w:t>
      </w:r>
      <w:r w:rsidR="008E3975">
        <w:rPr>
          <w:sz w:val="28"/>
          <w:szCs w:val="28"/>
          <w:shd w:val="clear" w:color="auto" w:fill="FFFFFF"/>
        </w:rPr>
        <w:t>Гкал/ч</w:t>
      </w:r>
      <w:r>
        <w:rPr>
          <w:sz w:val="28"/>
          <w:szCs w:val="28"/>
          <w:shd w:val="clear" w:color="auto" w:fill="FFFFFF"/>
        </w:rPr>
        <w:t xml:space="preserve"> (3000</w:t>
      </w:r>
      <w:r w:rsidRPr="00B8583C">
        <w:rPr>
          <w:sz w:val="28"/>
          <w:szCs w:val="28"/>
          <w:shd w:val="clear" w:color="auto" w:fill="FFFFFF"/>
        </w:rPr>
        <w:t xml:space="preserve"> кВт</w:t>
      </w:r>
      <w:r>
        <w:rPr>
          <w:sz w:val="28"/>
          <w:szCs w:val="28"/>
          <w:shd w:val="clear" w:color="auto" w:fill="FFFFFF"/>
        </w:rPr>
        <w:t xml:space="preserve">), а КВСА -4,0 3,44 </w:t>
      </w:r>
      <w:r w:rsidR="008E3975">
        <w:rPr>
          <w:sz w:val="28"/>
          <w:szCs w:val="28"/>
          <w:shd w:val="clear" w:color="auto" w:fill="FFFFFF"/>
        </w:rPr>
        <w:t>Гкал/ч</w:t>
      </w:r>
      <w:r>
        <w:rPr>
          <w:sz w:val="28"/>
          <w:szCs w:val="28"/>
          <w:shd w:val="clear" w:color="auto" w:fill="FFFFFF"/>
        </w:rPr>
        <w:t xml:space="preserve"> (4000</w:t>
      </w:r>
      <w:r w:rsidRPr="00B8583C">
        <w:rPr>
          <w:sz w:val="28"/>
          <w:szCs w:val="28"/>
          <w:shd w:val="clear" w:color="auto" w:fill="FFFFFF"/>
        </w:rPr>
        <w:t xml:space="preserve"> 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sz w:val="28"/>
          <w:szCs w:val="28"/>
          <w:shd w:val="clear" w:color="auto" w:fill="FFFFFF"/>
        </w:rPr>
        <w:t xml:space="preserve"> 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предусмотрено дизельное</w:t>
      </w:r>
      <w:r w:rsidRPr="00B8583C">
        <w:rPr>
          <w:sz w:val="28"/>
          <w:szCs w:val="28"/>
          <w:shd w:val="clear" w:color="auto" w:fill="FFFFFF"/>
        </w:rPr>
        <w:t>.</w:t>
      </w:r>
      <w:r>
        <w:rPr>
          <w:sz w:val="28"/>
          <w:szCs w:val="28"/>
          <w:shd w:val="clear" w:color="auto" w:fill="FFFFFF"/>
        </w:rPr>
        <w:t xml:space="preserve"> </w:t>
      </w:r>
      <w:r>
        <w:rPr>
          <w:color w:val="000000"/>
          <w:sz w:val="28"/>
          <w:szCs w:val="28"/>
        </w:rPr>
        <w:t xml:space="preserve">Установленная мощность котельной составит </w:t>
      </w:r>
      <w:r w:rsidR="00EB65D2">
        <w:rPr>
          <w:color w:val="000000"/>
          <w:sz w:val="28"/>
          <w:szCs w:val="28"/>
        </w:rPr>
        <w:t>8,34</w:t>
      </w:r>
      <w:r>
        <w:rPr>
          <w:color w:val="000000"/>
          <w:sz w:val="28"/>
          <w:szCs w:val="28"/>
        </w:rPr>
        <w:t xml:space="preserve"> </w:t>
      </w:r>
      <w:r w:rsidR="008E3975">
        <w:rPr>
          <w:color w:val="000000"/>
          <w:sz w:val="28"/>
          <w:szCs w:val="28"/>
        </w:rPr>
        <w:t>Гкал/ч</w:t>
      </w:r>
      <w:r>
        <w:rPr>
          <w:color w:val="000000"/>
          <w:sz w:val="28"/>
          <w:szCs w:val="28"/>
        </w:rPr>
        <w:t>, подк</w:t>
      </w:r>
      <w:r w:rsidR="00EB65D2">
        <w:rPr>
          <w:color w:val="000000"/>
          <w:sz w:val="28"/>
          <w:szCs w:val="28"/>
        </w:rPr>
        <w:t>люченная нагрузка составит 6,244</w:t>
      </w:r>
      <w:r>
        <w:rPr>
          <w:color w:val="000000"/>
          <w:sz w:val="28"/>
          <w:szCs w:val="28"/>
        </w:rPr>
        <w:t xml:space="preserve"> </w:t>
      </w:r>
      <w:r w:rsidR="008E3975">
        <w:rPr>
          <w:color w:val="000000"/>
          <w:sz w:val="28"/>
          <w:szCs w:val="28"/>
        </w:rPr>
        <w:t>Гкал/ч</w:t>
      </w:r>
      <w:r>
        <w:rPr>
          <w:color w:val="000000"/>
          <w:sz w:val="28"/>
          <w:szCs w:val="28"/>
        </w:rPr>
        <w:t xml:space="preserve">. </w:t>
      </w:r>
    </w:p>
    <w:p w:rsidR="00991A01" w:rsidRDefault="00991A01" w:rsidP="00991A01">
      <w:pPr>
        <w:pStyle w:val="27"/>
        <w:spacing w:after="0" w:line="240" w:lineRule="auto"/>
        <w:ind w:left="0" w:firstLine="709"/>
        <w:jc w:val="both"/>
        <w:rPr>
          <w:color w:val="000000"/>
          <w:sz w:val="28"/>
          <w:szCs w:val="28"/>
        </w:rPr>
      </w:pPr>
      <w:r>
        <w:rPr>
          <w:color w:val="000000"/>
          <w:sz w:val="28"/>
          <w:szCs w:val="28"/>
        </w:rPr>
        <w:t xml:space="preserve">В котельной № 3 дополнительно к установленным 2 водогрейных котлам: </w:t>
      </w:r>
      <w:r w:rsidRPr="004457AE">
        <w:rPr>
          <w:color w:val="000000"/>
          <w:sz w:val="28"/>
          <w:szCs w:val="28"/>
        </w:rPr>
        <w:t>КСВ</w:t>
      </w:r>
      <w:r>
        <w:rPr>
          <w:color w:val="000000"/>
          <w:sz w:val="28"/>
          <w:szCs w:val="28"/>
        </w:rPr>
        <w:t>-1,</w:t>
      </w:r>
      <w:r w:rsidRPr="004457AE">
        <w:rPr>
          <w:color w:val="000000"/>
          <w:sz w:val="28"/>
          <w:szCs w:val="28"/>
        </w:rPr>
        <w:t xml:space="preserve">5  </w:t>
      </w:r>
      <w:r>
        <w:rPr>
          <w:color w:val="000000"/>
          <w:sz w:val="28"/>
          <w:szCs w:val="28"/>
        </w:rPr>
        <w:t xml:space="preserve">и </w:t>
      </w:r>
      <w:r w:rsidRPr="004457AE">
        <w:rPr>
          <w:color w:val="000000"/>
          <w:sz w:val="28"/>
          <w:szCs w:val="28"/>
        </w:rPr>
        <w:t>КСВ</w:t>
      </w:r>
      <w:r>
        <w:rPr>
          <w:color w:val="000000"/>
          <w:sz w:val="28"/>
          <w:szCs w:val="28"/>
        </w:rPr>
        <w:t xml:space="preserve">-1,0 установлены 2 водогрейных котла: </w:t>
      </w:r>
      <w:r w:rsidRPr="004457AE">
        <w:rPr>
          <w:color w:val="000000"/>
          <w:sz w:val="28"/>
          <w:szCs w:val="28"/>
        </w:rPr>
        <w:t>К</w:t>
      </w:r>
      <w:r>
        <w:rPr>
          <w:color w:val="000000"/>
          <w:sz w:val="28"/>
          <w:szCs w:val="28"/>
        </w:rPr>
        <w:t>ВА-1600</w:t>
      </w:r>
      <w:r w:rsidRPr="004457AE">
        <w:rPr>
          <w:color w:val="000000"/>
          <w:sz w:val="28"/>
          <w:szCs w:val="28"/>
        </w:rPr>
        <w:t xml:space="preserve">  </w:t>
      </w:r>
      <w:r>
        <w:rPr>
          <w:color w:val="000000"/>
          <w:sz w:val="28"/>
          <w:szCs w:val="28"/>
        </w:rPr>
        <w:t xml:space="preserve">и </w:t>
      </w:r>
      <w:r w:rsidRPr="004457AE">
        <w:rPr>
          <w:color w:val="000000"/>
          <w:sz w:val="28"/>
          <w:szCs w:val="28"/>
        </w:rPr>
        <w:t>К</w:t>
      </w:r>
      <w:r>
        <w:rPr>
          <w:color w:val="000000"/>
          <w:sz w:val="28"/>
          <w:szCs w:val="28"/>
        </w:rPr>
        <w:t xml:space="preserve">ВА-2000. </w:t>
      </w:r>
      <w:r w:rsidRPr="00B8583C">
        <w:rPr>
          <w:sz w:val="28"/>
          <w:szCs w:val="28"/>
          <w:shd w:val="clear" w:color="auto" w:fill="FFFFFF"/>
        </w:rPr>
        <w:t xml:space="preserve">Теплопроизводительность </w:t>
      </w:r>
      <w:r w:rsidRPr="004457AE">
        <w:rPr>
          <w:color w:val="000000"/>
          <w:sz w:val="28"/>
          <w:szCs w:val="28"/>
        </w:rPr>
        <w:t>КСВ</w:t>
      </w:r>
      <w:r>
        <w:rPr>
          <w:color w:val="000000"/>
          <w:sz w:val="28"/>
          <w:szCs w:val="28"/>
        </w:rPr>
        <w:t>-1,</w:t>
      </w:r>
      <w:r w:rsidRPr="004457AE">
        <w:rPr>
          <w:color w:val="000000"/>
          <w:sz w:val="28"/>
          <w:szCs w:val="28"/>
        </w:rPr>
        <w:t xml:space="preserve">5  </w:t>
      </w:r>
      <w:r w:rsidRPr="00B8583C">
        <w:rPr>
          <w:sz w:val="28"/>
          <w:szCs w:val="28"/>
          <w:shd w:val="clear" w:color="auto" w:fill="FFFFFF"/>
        </w:rPr>
        <w:t xml:space="preserve">составляет </w:t>
      </w:r>
      <w:r>
        <w:rPr>
          <w:sz w:val="28"/>
          <w:szCs w:val="28"/>
          <w:shd w:val="clear" w:color="auto" w:fill="FFFFFF"/>
        </w:rPr>
        <w:t xml:space="preserve">1,29 </w:t>
      </w:r>
      <w:r w:rsidR="008E3975">
        <w:rPr>
          <w:sz w:val="28"/>
          <w:szCs w:val="28"/>
          <w:shd w:val="clear" w:color="auto" w:fill="FFFFFF"/>
        </w:rPr>
        <w:t>Гкал/ч</w:t>
      </w:r>
      <w:r>
        <w:rPr>
          <w:sz w:val="28"/>
          <w:szCs w:val="28"/>
          <w:shd w:val="clear" w:color="auto" w:fill="FFFFFF"/>
        </w:rPr>
        <w:t xml:space="preserve"> (1500</w:t>
      </w:r>
      <w:r w:rsidRPr="00B8583C">
        <w:rPr>
          <w:sz w:val="28"/>
          <w:szCs w:val="28"/>
          <w:shd w:val="clear" w:color="auto" w:fill="FFFFFF"/>
        </w:rPr>
        <w:t xml:space="preserve"> кВт</w:t>
      </w:r>
      <w:r>
        <w:rPr>
          <w:sz w:val="28"/>
          <w:szCs w:val="28"/>
          <w:shd w:val="clear" w:color="auto" w:fill="FFFFFF"/>
        </w:rPr>
        <w:t xml:space="preserve">), </w:t>
      </w:r>
      <w:r w:rsidRPr="004457AE">
        <w:rPr>
          <w:color w:val="000000"/>
          <w:sz w:val="28"/>
          <w:szCs w:val="28"/>
        </w:rPr>
        <w:t>КСВ</w:t>
      </w:r>
      <w:r>
        <w:rPr>
          <w:color w:val="000000"/>
          <w:sz w:val="28"/>
          <w:szCs w:val="28"/>
        </w:rPr>
        <w:t>-1,0</w:t>
      </w:r>
      <w:r w:rsidRPr="004457AE">
        <w:rPr>
          <w:color w:val="000000"/>
          <w:sz w:val="28"/>
          <w:szCs w:val="28"/>
        </w:rPr>
        <w:t xml:space="preserve">  </w:t>
      </w:r>
      <w:r w:rsidRPr="00B8583C">
        <w:rPr>
          <w:sz w:val="28"/>
          <w:szCs w:val="28"/>
          <w:shd w:val="clear" w:color="auto" w:fill="FFFFFF"/>
        </w:rPr>
        <w:t xml:space="preserve">составляет </w:t>
      </w:r>
      <w:r>
        <w:rPr>
          <w:sz w:val="28"/>
          <w:szCs w:val="28"/>
          <w:shd w:val="clear" w:color="auto" w:fill="FFFFFF"/>
        </w:rPr>
        <w:t xml:space="preserve">0,86 </w:t>
      </w:r>
      <w:r w:rsidR="008E3975">
        <w:rPr>
          <w:sz w:val="28"/>
          <w:szCs w:val="28"/>
          <w:shd w:val="clear" w:color="auto" w:fill="FFFFFF"/>
        </w:rPr>
        <w:t>Гкал/ч</w:t>
      </w:r>
      <w:r>
        <w:rPr>
          <w:sz w:val="28"/>
          <w:szCs w:val="28"/>
          <w:shd w:val="clear" w:color="auto" w:fill="FFFFFF"/>
        </w:rPr>
        <w:t xml:space="preserve"> (1000</w:t>
      </w:r>
      <w:r w:rsidRPr="00B8583C">
        <w:rPr>
          <w:sz w:val="28"/>
          <w:szCs w:val="28"/>
          <w:shd w:val="clear" w:color="auto" w:fill="FFFFFF"/>
        </w:rPr>
        <w:t xml:space="preserve"> кВт</w:t>
      </w:r>
      <w:r>
        <w:rPr>
          <w:sz w:val="28"/>
          <w:szCs w:val="28"/>
          <w:shd w:val="clear" w:color="auto" w:fill="FFFFFF"/>
        </w:rPr>
        <w:t xml:space="preserve">), </w:t>
      </w:r>
      <w:r w:rsidRPr="004457AE">
        <w:rPr>
          <w:color w:val="000000"/>
          <w:sz w:val="28"/>
          <w:szCs w:val="28"/>
        </w:rPr>
        <w:t>К</w:t>
      </w:r>
      <w:r>
        <w:rPr>
          <w:color w:val="000000"/>
          <w:sz w:val="28"/>
          <w:szCs w:val="28"/>
        </w:rPr>
        <w:t>ВА-1600</w:t>
      </w:r>
      <w:r w:rsidRPr="004457AE">
        <w:rPr>
          <w:color w:val="000000"/>
          <w:sz w:val="28"/>
          <w:szCs w:val="28"/>
        </w:rPr>
        <w:t xml:space="preserve">  </w:t>
      </w:r>
      <w:r>
        <w:rPr>
          <w:sz w:val="28"/>
          <w:szCs w:val="28"/>
          <w:shd w:val="clear" w:color="auto" w:fill="FFFFFF"/>
        </w:rPr>
        <w:t xml:space="preserve">1,38 </w:t>
      </w:r>
      <w:r w:rsidR="008E3975">
        <w:rPr>
          <w:sz w:val="28"/>
          <w:szCs w:val="28"/>
          <w:shd w:val="clear" w:color="auto" w:fill="FFFFFF"/>
        </w:rPr>
        <w:t>Гкал/ч</w:t>
      </w:r>
      <w:r>
        <w:rPr>
          <w:sz w:val="28"/>
          <w:szCs w:val="28"/>
          <w:shd w:val="clear" w:color="auto" w:fill="FFFFFF"/>
        </w:rPr>
        <w:t xml:space="preserve"> (1600</w:t>
      </w:r>
      <w:r w:rsidRPr="00B8583C">
        <w:rPr>
          <w:sz w:val="28"/>
          <w:szCs w:val="28"/>
          <w:shd w:val="clear" w:color="auto" w:fill="FFFFFF"/>
        </w:rPr>
        <w:t xml:space="preserve"> кВт</w:t>
      </w:r>
      <w:r>
        <w:rPr>
          <w:sz w:val="28"/>
          <w:szCs w:val="28"/>
          <w:shd w:val="clear" w:color="auto" w:fill="FFFFFF"/>
        </w:rPr>
        <w:t xml:space="preserve">), </w:t>
      </w:r>
      <w:r w:rsidRPr="004457AE">
        <w:rPr>
          <w:color w:val="000000"/>
          <w:sz w:val="28"/>
          <w:szCs w:val="28"/>
        </w:rPr>
        <w:t>К</w:t>
      </w:r>
      <w:r>
        <w:rPr>
          <w:color w:val="000000"/>
          <w:sz w:val="28"/>
          <w:szCs w:val="28"/>
        </w:rPr>
        <w:t>ВА-2000</w:t>
      </w:r>
      <w:r w:rsidRPr="004457AE">
        <w:rPr>
          <w:color w:val="000000"/>
          <w:sz w:val="28"/>
          <w:szCs w:val="28"/>
        </w:rPr>
        <w:t xml:space="preserve">  </w:t>
      </w:r>
      <w:r>
        <w:rPr>
          <w:sz w:val="28"/>
          <w:szCs w:val="28"/>
          <w:shd w:val="clear" w:color="auto" w:fill="FFFFFF"/>
        </w:rPr>
        <w:t xml:space="preserve">1,72 </w:t>
      </w:r>
      <w:r w:rsidR="008E3975">
        <w:rPr>
          <w:sz w:val="28"/>
          <w:szCs w:val="28"/>
          <w:shd w:val="clear" w:color="auto" w:fill="FFFFFF"/>
        </w:rPr>
        <w:t>Гкал/ч</w:t>
      </w:r>
      <w:r>
        <w:rPr>
          <w:sz w:val="28"/>
          <w:szCs w:val="28"/>
          <w:shd w:val="clear" w:color="auto" w:fill="FFFFFF"/>
        </w:rPr>
        <w:t xml:space="preserve"> (2000</w:t>
      </w:r>
      <w:r w:rsidRPr="00B8583C">
        <w:rPr>
          <w:sz w:val="28"/>
          <w:szCs w:val="28"/>
          <w:shd w:val="clear" w:color="auto" w:fill="FFFFFF"/>
        </w:rPr>
        <w:t xml:space="preserve"> кВт</w:t>
      </w:r>
      <w:r>
        <w:rPr>
          <w:sz w:val="28"/>
          <w:szCs w:val="28"/>
          <w:shd w:val="clear" w:color="auto" w:fill="FFFFFF"/>
        </w:rPr>
        <w:t>)</w:t>
      </w:r>
      <w:r w:rsidRPr="00B8583C">
        <w:rPr>
          <w:sz w:val="28"/>
          <w:szCs w:val="28"/>
          <w:shd w:val="clear" w:color="auto" w:fill="FFFFFF"/>
        </w:rPr>
        <w:t>.</w:t>
      </w:r>
      <w:r w:rsidRPr="00B8583C">
        <w:rPr>
          <w:rStyle w:val="apple-converted-space"/>
          <w:sz w:val="28"/>
          <w:szCs w:val="28"/>
          <w:shd w:val="clear" w:color="auto" w:fill="FFFFFF"/>
        </w:rPr>
        <w:t> Основное топливо котл</w:t>
      </w:r>
      <w:r>
        <w:rPr>
          <w:rStyle w:val="apple-converted-space"/>
          <w:sz w:val="28"/>
          <w:szCs w:val="28"/>
          <w:shd w:val="clear" w:color="auto" w:fill="FFFFFF"/>
        </w:rPr>
        <w:t>ов</w:t>
      </w:r>
      <w:r w:rsidRPr="00B8583C">
        <w:rPr>
          <w:rStyle w:val="apple-converted-space"/>
          <w:sz w:val="28"/>
          <w:szCs w:val="28"/>
          <w:shd w:val="clear" w:color="auto" w:fill="FFFFFF"/>
        </w:rPr>
        <w:t xml:space="preserve"> </w:t>
      </w:r>
      <w:r>
        <w:rPr>
          <w:rStyle w:val="apple-converted-space"/>
          <w:sz w:val="28"/>
          <w:szCs w:val="28"/>
          <w:shd w:val="clear" w:color="auto" w:fill="FFFFFF"/>
        </w:rPr>
        <w:t>-</w:t>
      </w:r>
      <w:r w:rsidRPr="00B8583C">
        <w:rPr>
          <w:sz w:val="28"/>
          <w:szCs w:val="28"/>
          <w:shd w:val="clear" w:color="auto" w:fill="FFFFFF"/>
        </w:rPr>
        <w:t xml:space="preserve"> природный газ, резервно</w:t>
      </w:r>
      <w:r>
        <w:rPr>
          <w:sz w:val="28"/>
          <w:szCs w:val="28"/>
          <w:shd w:val="clear" w:color="auto" w:fill="FFFFFF"/>
        </w:rPr>
        <w:t>е</w:t>
      </w:r>
      <w:r w:rsidRPr="00B8583C">
        <w:rPr>
          <w:sz w:val="28"/>
          <w:szCs w:val="28"/>
          <w:shd w:val="clear" w:color="auto" w:fill="FFFFFF"/>
        </w:rPr>
        <w:t xml:space="preserve"> топливо</w:t>
      </w:r>
      <w:r>
        <w:rPr>
          <w:sz w:val="28"/>
          <w:szCs w:val="28"/>
          <w:shd w:val="clear" w:color="auto" w:fill="FFFFFF"/>
        </w:rPr>
        <w:t xml:space="preserve"> запроектировано – дизельное</w:t>
      </w:r>
      <w:r w:rsidRPr="00B8583C">
        <w:rPr>
          <w:sz w:val="28"/>
          <w:szCs w:val="28"/>
          <w:shd w:val="clear" w:color="auto" w:fill="FFFFFF"/>
        </w:rPr>
        <w:t>.</w:t>
      </w:r>
      <w:r>
        <w:rPr>
          <w:sz w:val="28"/>
          <w:szCs w:val="28"/>
          <w:shd w:val="clear" w:color="auto" w:fill="FFFFFF"/>
        </w:rPr>
        <w:t xml:space="preserve"> </w:t>
      </w:r>
      <w:r>
        <w:rPr>
          <w:color w:val="000000"/>
          <w:sz w:val="28"/>
          <w:szCs w:val="28"/>
        </w:rPr>
        <w:t>Установленная мощно</w:t>
      </w:r>
      <w:r w:rsidR="00992543">
        <w:rPr>
          <w:color w:val="000000"/>
          <w:sz w:val="28"/>
          <w:szCs w:val="28"/>
        </w:rPr>
        <w:t>сть котельной увеличится до 5,26</w:t>
      </w:r>
      <w:r>
        <w:rPr>
          <w:color w:val="000000"/>
          <w:sz w:val="28"/>
          <w:szCs w:val="28"/>
        </w:rPr>
        <w:t xml:space="preserve"> </w:t>
      </w:r>
      <w:r w:rsidR="008E3975">
        <w:rPr>
          <w:color w:val="000000"/>
          <w:sz w:val="28"/>
          <w:szCs w:val="28"/>
        </w:rPr>
        <w:t>Гкал/ч</w:t>
      </w:r>
      <w:r>
        <w:rPr>
          <w:color w:val="000000"/>
          <w:sz w:val="28"/>
          <w:szCs w:val="28"/>
        </w:rPr>
        <w:t>, подключе</w:t>
      </w:r>
      <w:r w:rsidR="00992543">
        <w:rPr>
          <w:color w:val="000000"/>
          <w:sz w:val="28"/>
          <w:szCs w:val="28"/>
        </w:rPr>
        <w:t>нная нагрузка увеличится до 2,606</w:t>
      </w:r>
      <w:r>
        <w:rPr>
          <w:color w:val="000000"/>
          <w:sz w:val="28"/>
          <w:szCs w:val="28"/>
        </w:rPr>
        <w:t xml:space="preserve"> </w:t>
      </w:r>
      <w:r w:rsidR="008E3975">
        <w:rPr>
          <w:color w:val="000000"/>
          <w:sz w:val="28"/>
          <w:szCs w:val="28"/>
        </w:rPr>
        <w:t>Гкал/ч</w:t>
      </w:r>
      <w:r>
        <w:rPr>
          <w:color w:val="000000"/>
          <w:sz w:val="28"/>
          <w:szCs w:val="28"/>
        </w:rPr>
        <w:t xml:space="preserve">. </w:t>
      </w:r>
    </w:p>
    <w:p w:rsidR="009350B9" w:rsidRPr="00092A93" w:rsidRDefault="009350B9" w:rsidP="00D754DD">
      <w:pPr>
        <w:pStyle w:val="3"/>
        <w:keepNext w:val="0"/>
        <w:spacing w:before="120" w:after="120" w:line="240" w:lineRule="auto"/>
        <w:ind w:left="1418"/>
        <w:jc w:val="both"/>
        <w:rPr>
          <w:rFonts w:ascii="Times New Roman" w:hAnsi="Times New Roman" w:cs="Times New Roman"/>
          <w:color w:val="auto"/>
          <w:sz w:val="28"/>
          <w:szCs w:val="28"/>
        </w:rPr>
      </w:pPr>
      <w:bookmarkStart w:id="44" w:name="_Toc444692933"/>
      <w:r w:rsidRPr="006D49AC">
        <w:rPr>
          <w:rFonts w:ascii="Times New Roman" w:hAnsi="Times New Roman" w:cs="Times New Roman"/>
          <w:color w:val="auto"/>
          <w:sz w:val="28"/>
          <w:szCs w:val="28"/>
        </w:rPr>
        <w:t>б) Пара</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 xml:space="preserve">етры установленной тепловой </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 xml:space="preserve">ощности теплофикационного оборудования и теплофикационной </w:t>
      </w:r>
      <w:r w:rsidRPr="00092A93">
        <w:rPr>
          <w:rFonts w:ascii="Times New Roman" w:hAnsi="Times New Roman" w:cs="Times New Roman"/>
          <w:color w:val="auto"/>
          <w:sz w:val="28"/>
          <w:szCs w:val="28"/>
        </w:rPr>
        <w:t>установки</w:t>
      </w:r>
      <w:bookmarkEnd w:id="44"/>
    </w:p>
    <w:p w:rsidR="00991A01" w:rsidRPr="00092A93" w:rsidRDefault="00991A01" w:rsidP="00991A01">
      <w:pPr>
        <w:pStyle w:val="27"/>
        <w:spacing w:after="0" w:line="240" w:lineRule="auto"/>
        <w:ind w:left="0" w:firstLine="709"/>
        <w:jc w:val="both"/>
        <w:rPr>
          <w:color w:val="000000"/>
          <w:sz w:val="28"/>
          <w:szCs w:val="28"/>
        </w:rPr>
      </w:pPr>
      <w:r w:rsidRPr="00092A93">
        <w:rPr>
          <w:color w:val="000000"/>
          <w:sz w:val="28"/>
          <w:szCs w:val="28"/>
        </w:rPr>
        <w:t>Основное оборудование отопительных котельных города</w:t>
      </w:r>
      <w:r w:rsidR="004C6FCA" w:rsidRPr="00092A93">
        <w:rPr>
          <w:color w:val="000000"/>
          <w:sz w:val="28"/>
          <w:szCs w:val="28"/>
        </w:rPr>
        <w:t xml:space="preserve"> </w:t>
      </w:r>
      <w:r w:rsidR="00092A93" w:rsidRPr="00092A93">
        <w:rPr>
          <w:color w:val="000000"/>
          <w:sz w:val="28"/>
          <w:szCs w:val="28"/>
        </w:rPr>
        <w:t xml:space="preserve">(муниципальных котельных) </w:t>
      </w:r>
      <w:r w:rsidR="004C6FCA" w:rsidRPr="00092A93">
        <w:rPr>
          <w:color w:val="000000"/>
          <w:sz w:val="28"/>
          <w:szCs w:val="28"/>
        </w:rPr>
        <w:t xml:space="preserve">на начало 2013 г. включало </w:t>
      </w:r>
      <w:r w:rsidRPr="00092A93">
        <w:rPr>
          <w:color w:val="000000"/>
          <w:sz w:val="28"/>
          <w:szCs w:val="28"/>
        </w:rPr>
        <w:t>71 котлоагрегат (табл. 1</w:t>
      </w:r>
      <w:r w:rsidR="00411433" w:rsidRPr="00092A93">
        <w:rPr>
          <w:color w:val="000000"/>
          <w:sz w:val="28"/>
          <w:szCs w:val="28"/>
        </w:rPr>
        <w:t>5</w:t>
      </w:r>
      <w:r w:rsidRPr="00092A93">
        <w:rPr>
          <w:color w:val="000000"/>
          <w:sz w:val="28"/>
          <w:szCs w:val="28"/>
        </w:rPr>
        <w:t>), в т. ч.:</w:t>
      </w:r>
    </w:p>
    <w:p w:rsidR="00991A01" w:rsidRPr="00092A93" w:rsidRDefault="00991A01" w:rsidP="00991A01">
      <w:pPr>
        <w:numPr>
          <w:ilvl w:val="0"/>
          <w:numId w:val="31"/>
        </w:numPr>
        <w:shd w:val="clear" w:color="auto" w:fill="FFFFFF"/>
        <w:spacing w:after="0" w:line="240" w:lineRule="auto"/>
        <w:ind w:left="993" w:hanging="284"/>
        <w:jc w:val="both"/>
        <w:rPr>
          <w:rFonts w:ascii="Times New Roman" w:eastAsia="Times New Roman" w:hAnsi="Times New Roman" w:cs="Times New Roman"/>
          <w:sz w:val="28"/>
          <w:szCs w:val="28"/>
          <w:lang w:eastAsia="ru-RU"/>
        </w:rPr>
      </w:pPr>
      <w:r w:rsidRPr="00092A93">
        <w:rPr>
          <w:rFonts w:ascii="Times New Roman" w:eastAsia="Times New Roman" w:hAnsi="Times New Roman" w:cs="Times New Roman"/>
          <w:sz w:val="28"/>
          <w:szCs w:val="28"/>
          <w:lang w:eastAsia="ru-RU"/>
        </w:rPr>
        <w:t>водогрейные котлы – 68 ед. общей мощностью 98,381</w:t>
      </w:r>
      <w:r w:rsidR="007C3614" w:rsidRPr="00092A93">
        <w:rPr>
          <w:rFonts w:ascii="Times New Roman" w:eastAsia="Times New Roman" w:hAnsi="Times New Roman" w:cs="Times New Roman"/>
          <w:sz w:val="28"/>
          <w:szCs w:val="28"/>
          <w:lang w:eastAsia="ru-RU"/>
        </w:rPr>
        <w:t xml:space="preserve"> </w:t>
      </w:r>
      <w:r w:rsidR="008E3975" w:rsidRPr="00092A93">
        <w:rPr>
          <w:rFonts w:ascii="Times New Roman" w:eastAsia="Times New Roman" w:hAnsi="Times New Roman" w:cs="Times New Roman"/>
          <w:sz w:val="28"/>
          <w:szCs w:val="28"/>
          <w:lang w:eastAsia="ru-RU"/>
        </w:rPr>
        <w:t>Гкал/ч</w:t>
      </w:r>
      <w:r w:rsidRPr="00092A93">
        <w:rPr>
          <w:rFonts w:ascii="Times New Roman" w:eastAsia="Times New Roman" w:hAnsi="Times New Roman" w:cs="Times New Roman"/>
          <w:sz w:val="28"/>
          <w:szCs w:val="28"/>
          <w:lang w:eastAsia="ru-RU"/>
        </w:rPr>
        <w:t>, из них:</w:t>
      </w:r>
    </w:p>
    <w:p w:rsidR="00991A01" w:rsidRPr="00092A93" w:rsidRDefault="00991A01" w:rsidP="00991A01">
      <w:pPr>
        <w:pStyle w:val="27"/>
        <w:spacing w:after="0" w:line="240" w:lineRule="auto"/>
        <w:ind w:left="0" w:firstLine="709"/>
        <w:jc w:val="both"/>
        <w:rPr>
          <w:color w:val="000000"/>
          <w:sz w:val="28"/>
          <w:szCs w:val="28"/>
        </w:rPr>
      </w:pPr>
      <w:r w:rsidRPr="00092A93">
        <w:rPr>
          <w:color w:val="000000"/>
          <w:sz w:val="28"/>
          <w:szCs w:val="28"/>
        </w:rPr>
        <w:tab/>
        <w:t xml:space="preserve">- мощностью от 5 до 10 </w:t>
      </w:r>
      <w:r w:rsidR="008E3975" w:rsidRPr="00092A93">
        <w:rPr>
          <w:color w:val="000000"/>
          <w:sz w:val="28"/>
          <w:szCs w:val="28"/>
        </w:rPr>
        <w:t>Гкал/ч</w:t>
      </w:r>
      <w:r w:rsidRPr="00092A93">
        <w:rPr>
          <w:color w:val="000000"/>
          <w:sz w:val="28"/>
          <w:szCs w:val="28"/>
        </w:rPr>
        <w:t xml:space="preserve"> – 3 ед</w:t>
      </w:r>
      <w:r w:rsidR="00BD3388">
        <w:rPr>
          <w:color w:val="000000"/>
          <w:sz w:val="28"/>
          <w:szCs w:val="28"/>
        </w:rPr>
        <w:t>.</w:t>
      </w:r>
      <w:r w:rsidRPr="00092A93">
        <w:rPr>
          <w:color w:val="000000"/>
          <w:sz w:val="28"/>
          <w:szCs w:val="28"/>
        </w:rPr>
        <w:t>;</w:t>
      </w:r>
    </w:p>
    <w:p w:rsidR="00991A01" w:rsidRPr="00092A93" w:rsidRDefault="00991A01" w:rsidP="00991A01">
      <w:pPr>
        <w:pStyle w:val="27"/>
        <w:spacing w:after="0" w:line="240" w:lineRule="auto"/>
        <w:ind w:left="707" w:firstLine="709"/>
        <w:jc w:val="both"/>
        <w:rPr>
          <w:color w:val="000000"/>
          <w:sz w:val="28"/>
          <w:szCs w:val="28"/>
        </w:rPr>
      </w:pPr>
      <w:r w:rsidRPr="00092A93">
        <w:rPr>
          <w:color w:val="000000"/>
          <w:sz w:val="28"/>
          <w:szCs w:val="28"/>
        </w:rPr>
        <w:t xml:space="preserve">- мощностью от 4 до 5 </w:t>
      </w:r>
      <w:r w:rsidR="008E3975" w:rsidRPr="00092A93">
        <w:rPr>
          <w:color w:val="000000"/>
          <w:sz w:val="28"/>
          <w:szCs w:val="28"/>
        </w:rPr>
        <w:t>Гкал/ч</w:t>
      </w:r>
      <w:r w:rsidRPr="00092A93">
        <w:rPr>
          <w:color w:val="000000"/>
          <w:sz w:val="28"/>
          <w:szCs w:val="28"/>
        </w:rPr>
        <w:t xml:space="preserve"> – 4 ед.;</w:t>
      </w:r>
    </w:p>
    <w:p w:rsidR="00991A01" w:rsidRPr="00092A93" w:rsidRDefault="00991A01" w:rsidP="00991A01">
      <w:pPr>
        <w:pStyle w:val="27"/>
        <w:spacing w:after="0" w:line="240" w:lineRule="auto"/>
        <w:ind w:left="707" w:firstLine="709"/>
        <w:jc w:val="both"/>
        <w:rPr>
          <w:color w:val="000000"/>
          <w:sz w:val="28"/>
          <w:szCs w:val="28"/>
        </w:rPr>
      </w:pPr>
      <w:r w:rsidRPr="00092A93">
        <w:rPr>
          <w:color w:val="000000"/>
          <w:sz w:val="28"/>
          <w:szCs w:val="28"/>
        </w:rPr>
        <w:t xml:space="preserve">- мощностью от 2 до 3 </w:t>
      </w:r>
      <w:r w:rsidR="008E3975" w:rsidRPr="00092A93">
        <w:rPr>
          <w:color w:val="000000"/>
          <w:sz w:val="28"/>
          <w:szCs w:val="28"/>
        </w:rPr>
        <w:t>Гкал/ч</w:t>
      </w:r>
      <w:r w:rsidRPr="00092A93">
        <w:rPr>
          <w:color w:val="000000"/>
          <w:sz w:val="28"/>
          <w:szCs w:val="28"/>
        </w:rPr>
        <w:t xml:space="preserve"> – 11 ед.;</w:t>
      </w:r>
    </w:p>
    <w:p w:rsidR="00991A01" w:rsidRPr="00092A93" w:rsidRDefault="00991A01" w:rsidP="00991A01">
      <w:pPr>
        <w:pStyle w:val="27"/>
        <w:spacing w:after="0" w:line="240" w:lineRule="auto"/>
        <w:ind w:left="707" w:firstLine="709"/>
        <w:jc w:val="both"/>
        <w:rPr>
          <w:color w:val="000000"/>
          <w:sz w:val="28"/>
          <w:szCs w:val="28"/>
        </w:rPr>
      </w:pPr>
      <w:r w:rsidRPr="00092A93">
        <w:rPr>
          <w:color w:val="000000"/>
          <w:sz w:val="28"/>
          <w:szCs w:val="28"/>
        </w:rPr>
        <w:t xml:space="preserve">- мощностью от 1 до 2 </w:t>
      </w:r>
      <w:r w:rsidR="008E3975" w:rsidRPr="00092A93">
        <w:rPr>
          <w:color w:val="000000"/>
          <w:sz w:val="28"/>
          <w:szCs w:val="28"/>
        </w:rPr>
        <w:t>Гкал/ч</w:t>
      </w:r>
      <w:r w:rsidRPr="00092A93">
        <w:rPr>
          <w:color w:val="000000"/>
          <w:sz w:val="28"/>
          <w:szCs w:val="28"/>
        </w:rPr>
        <w:t xml:space="preserve"> – 11 ед.;</w:t>
      </w:r>
    </w:p>
    <w:p w:rsidR="00991A01" w:rsidRPr="00092A93" w:rsidRDefault="00991A01" w:rsidP="00991A01">
      <w:pPr>
        <w:pStyle w:val="27"/>
        <w:spacing w:after="0" w:line="240" w:lineRule="auto"/>
        <w:ind w:left="707" w:firstLine="709"/>
        <w:jc w:val="both"/>
        <w:rPr>
          <w:color w:val="000000"/>
          <w:sz w:val="28"/>
          <w:szCs w:val="28"/>
        </w:rPr>
      </w:pPr>
      <w:r w:rsidRPr="00092A93">
        <w:rPr>
          <w:color w:val="000000"/>
          <w:sz w:val="28"/>
          <w:szCs w:val="28"/>
        </w:rPr>
        <w:t xml:space="preserve">- мощностью до 1 </w:t>
      </w:r>
      <w:r w:rsidR="008E3975" w:rsidRPr="00092A93">
        <w:rPr>
          <w:color w:val="000000"/>
          <w:sz w:val="28"/>
          <w:szCs w:val="28"/>
        </w:rPr>
        <w:t>Гкал/ч</w:t>
      </w:r>
      <w:r w:rsidRPr="00092A93">
        <w:rPr>
          <w:color w:val="000000"/>
          <w:sz w:val="28"/>
          <w:szCs w:val="28"/>
        </w:rPr>
        <w:t xml:space="preserve"> – 39 ед.;</w:t>
      </w:r>
    </w:p>
    <w:p w:rsidR="00991A01" w:rsidRPr="00092A93" w:rsidRDefault="00991A01" w:rsidP="00991A01">
      <w:pPr>
        <w:numPr>
          <w:ilvl w:val="0"/>
          <w:numId w:val="31"/>
        </w:numPr>
        <w:shd w:val="clear" w:color="auto" w:fill="FFFFFF"/>
        <w:spacing w:after="0" w:line="240" w:lineRule="auto"/>
        <w:ind w:left="993" w:hanging="284"/>
        <w:jc w:val="both"/>
        <w:rPr>
          <w:rFonts w:ascii="Times New Roman" w:eastAsia="Times New Roman" w:hAnsi="Times New Roman" w:cs="Times New Roman"/>
          <w:sz w:val="28"/>
          <w:szCs w:val="28"/>
          <w:lang w:eastAsia="ru-RU"/>
        </w:rPr>
      </w:pPr>
      <w:r w:rsidRPr="00092A93">
        <w:rPr>
          <w:rFonts w:ascii="Times New Roman" w:eastAsia="Times New Roman" w:hAnsi="Times New Roman" w:cs="Times New Roman"/>
          <w:sz w:val="28"/>
          <w:szCs w:val="28"/>
          <w:lang w:eastAsia="ru-RU"/>
        </w:rPr>
        <w:t xml:space="preserve">паровые котлы – 3 ед. общей мощностью 10,92 </w:t>
      </w:r>
      <w:r w:rsidR="008E3975" w:rsidRPr="00092A93">
        <w:rPr>
          <w:rFonts w:ascii="Times New Roman" w:eastAsia="Times New Roman" w:hAnsi="Times New Roman" w:cs="Times New Roman"/>
          <w:sz w:val="28"/>
          <w:szCs w:val="28"/>
          <w:lang w:eastAsia="ru-RU"/>
        </w:rPr>
        <w:t>Гкал/ч</w:t>
      </w:r>
      <w:r w:rsidRPr="00092A93">
        <w:rPr>
          <w:rFonts w:ascii="Times New Roman" w:eastAsia="Times New Roman" w:hAnsi="Times New Roman" w:cs="Times New Roman"/>
          <w:sz w:val="28"/>
          <w:szCs w:val="28"/>
          <w:lang w:eastAsia="ru-RU"/>
        </w:rPr>
        <w:t>, из них:</w:t>
      </w:r>
    </w:p>
    <w:p w:rsidR="00991A01" w:rsidRPr="00092A93" w:rsidRDefault="00991A01" w:rsidP="00991A01">
      <w:pPr>
        <w:pStyle w:val="27"/>
        <w:spacing w:after="0" w:line="240" w:lineRule="auto"/>
        <w:ind w:left="707" w:firstLine="709"/>
        <w:jc w:val="both"/>
        <w:rPr>
          <w:color w:val="000000"/>
          <w:sz w:val="28"/>
          <w:szCs w:val="28"/>
        </w:rPr>
      </w:pPr>
      <w:r w:rsidRPr="00092A93">
        <w:rPr>
          <w:color w:val="000000"/>
          <w:sz w:val="28"/>
          <w:szCs w:val="28"/>
        </w:rPr>
        <w:t xml:space="preserve">- мощностью 3,64 </w:t>
      </w:r>
      <w:r w:rsidR="008E3975" w:rsidRPr="00092A93">
        <w:rPr>
          <w:color w:val="000000"/>
          <w:sz w:val="28"/>
          <w:szCs w:val="28"/>
        </w:rPr>
        <w:t>Гкал/ч</w:t>
      </w:r>
      <w:r w:rsidRPr="00092A93">
        <w:rPr>
          <w:color w:val="000000"/>
          <w:sz w:val="28"/>
          <w:szCs w:val="28"/>
        </w:rPr>
        <w:t xml:space="preserve"> – 3 ед.</w:t>
      </w:r>
    </w:p>
    <w:p w:rsidR="00092A93" w:rsidRPr="005B5E66" w:rsidRDefault="00092A93" w:rsidP="00092A93">
      <w:pPr>
        <w:pStyle w:val="27"/>
        <w:spacing w:after="0" w:line="240" w:lineRule="auto"/>
        <w:ind w:left="0" w:firstLine="709"/>
        <w:jc w:val="both"/>
        <w:rPr>
          <w:color w:val="000000"/>
          <w:sz w:val="28"/>
          <w:szCs w:val="28"/>
        </w:rPr>
      </w:pPr>
      <w:r w:rsidRPr="00530B91">
        <w:rPr>
          <w:color w:val="000000"/>
          <w:sz w:val="28"/>
          <w:szCs w:val="28"/>
        </w:rPr>
        <w:t xml:space="preserve">После вывода </w:t>
      </w:r>
      <w:r w:rsidRPr="005B5E66">
        <w:rPr>
          <w:color w:val="000000"/>
          <w:sz w:val="28"/>
          <w:szCs w:val="28"/>
        </w:rPr>
        <w:t>из эксплуатации котельной № 7 и технического перевооружения котельных №№</w:t>
      </w:r>
      <w:r w:rsidR="00354D0B" w:rsidRPr="005B5E66">
        <w:rPr>
          <w:color w:val="000000"/>
          <w:sz w:val="28"/>
          <w:szCs w:val="28"/>
        </w:rPr>
        <w:t xml:space="preserve"> </w:t>
      </w:r>
      <w:r w:rsidRPr="005B5E66">
        <w:rPr>
          <w:color w:val="000000"/>
          <w:sz w:val="28"/>
          <w:szCs w:val="28"/>
        </w:rPr>
        <w:t>5</w:t>
      </w:r>
      <w:r w:rsidR="00354D0B" w:rsidRPr="005B5E66">
        <w:rPr>
          <w:color w:val="000000"/>
          <w:sz w:val="28"/>
          <w:szCs w:val="28"/>
        </w:rPr>
        <w:t>,</w:t>
      </w:r>
      <w:r w:rsidRPr="005B5E66">
        <w:rPr>
          <w:color w:val="000000"/>
          <w:sz w:val="28"/>
          <w:szCs w:val="28"/>
        </w:rPr>
        <w:t xml:space="preserve"> 20 основное оборудование отопительных котельных города (муниципальных котельных) на начало 2015 г. включало </w:t>
      </w:r>
      <w:r w:rsidR="00530B91" w:rsidRPr="005B5E66">
        <w:rPr>
          <w:color w:val="000000"/>
          <w:sz w:val="28"/>
          <w:szCs w:val="28"/>
        </w:rPr>
        <w:t>68</w:t>
      </w:r>
      <w:r w:rsidRPr="005B5E66">
        <w:rPr>
          <w:color w:val="000000"/>
          <w:sz w:val="28"/>
          <w:szCs w:val="28"/>
        </w:rPr>
        <w:t xml:space="preserve"> котлоагрегат</w:t>
      </w:r>
      <w:r w:rsidR="00FB0C08" w:rsidRPr="005B5E66">
        <w:rPr>
          <w:color w:val="000000"/>
          <w:sz w:val="28"/>
          <w:szCs w:val="28"/>
        </w:rPr>
        <w:t>ов</w:t>
      </w:r>
      <w:r w:rsidRPr="005B5E66">
        <w:rPr>
          <w:color w:val="000000"/>
          <w:sz w:val="28"/>
          <w:szCs w:val="28"/>
        </w:rPr>
        <w:t xml:space="preserve"> (табл. 1</w:t>
      </w:r>
      <w:r w:rsidR="00530B91" w:rsidRPr="005B5E66">
        <w:rPr>
          <w:color w:val="000000"/>
          <w:sz w:val="28"/>
          <w:szCs w:val="28"/>
        </w:rPr>
        <w:t>6</w:t>
      </w:r>
      <w:r w:rsidRPr="005B5E66">
        <w:rPr>
          <w:color w:val="000000"/>
          <w:sz w:val="28"/>
          <w:szCs w:val="28"/>
        </w:rPr>
        <w:t>), в т. ч.:</w:t>
      </w:r>
    </w:p>
    <w:p w:rsidR="00092A93" w:rsidRPr="005B5E66" w:rsidRDefault="00092A93" w:rsidP="00092A93">
      <w:pPr>
        <w:numPr>
          <w:ilvl w:val="0"/>
          <w:numId w:val="31"/>
        </w:numPr>
        <w:shd w:val="clear" w:color="auto" w:fill="FFFFFF"/>
        <w:spacing w:after="0" w:line="240" w:lineRule="auto"/>
        <w:ind w:left="993" w:hanging="284"/>
        <w:jc w:val="both"/>
        <w:rPr>
          <w:rFonts w:ascii="Times New Roman" w:eastAsia="Times New Roman" w:hAnsi="Times New Roman" w:cs="Times New Roman"/>
          <w:sz w:val="28"/>
          <w:szCs w:val="28"/>
          <w:lang w:eastAsia="ru-RU"/>
        </w:rPr>
      </w:pPr>
      <w:r w:rsidRPr="005B5E66">
        <w:rPr>
          <w:rFonts w:ascii="Times New Roman" w:eastAsia="Times New Roman" w:hAnsi="Times New Roman" w:cs="Times New Roman"/>
          <w:sz w:val="28"/>
          <w:szCs w:val="28"/>
          <w:lang w:eastAsia="ru-RU"/>
        </w:rPr>
        <w:t>водогрейные котлы</w:t>
      </w:r>
      <w:r w:rsidR="00FB0C08" w:rsidRPr="005B5E66">
        <w:rPr>
          <w:rFonts w:ascii="Times New Roman" w:eastAsia="Times New Roman" w:hAnsi="Times New Roman" w:cs="Times New Roman"/>
          <w:sz w:val="28"/>
          <w:szCs w:val="28"/>
          <w:lang w:eastAsia="ru-RU"/>
        </w:rPr>
        <w:t xml:space="preserve"> – 65 ед. общей мощностью 97,65</w:t>
      </w:r>
      <w:r w:rsidRPr="005B5E66">
        <w:rPr>
          <w:rFonts w:ascii="Times New Roman" w:eastAsia="Times New Roman" w:hAnsi="Times New Roman" w:cs="Times New Roman"/>
          <w:sz w:val="28"/>
          <w:szCs w:val="28"/>
          <w:lang w:eastAsia="ru-RU"/>
        </w:rPr>
        <w:t xml:space="preserve"> Гкал/ч, из них:</w:t>
      </w:r>
    </w:p>
    <w:p w:rsidR="00092A93" w:rsidRPr="005B5E66" w:rsidRDefault="00092A93" w:rsidP="00092A93">
      <w:pPr>
        <w:pStyle w:val="27"/>
        <w:spacing w:after="0" w:line="240" w:lineRule="auto"/>
        <w:ind w:left="0" w:firstLine="709"/>
        <w:jc w:val="both"/>
        <w:rPr>
          <w:color w:val="000000"/>
          <w:sz w:val="28"/>
          <w:szCs w:val="28"/>
        </w:rPr>
      </w:pPr>
      <w:r w:rsidRPr="005B5E66">
        <w:rPr>
          <w:color w:val="000000"/>
          <w:sz w:val="28"/>
          <w:szCs w:val="28"/>
        </w:rPr>
        <w:tab/>
        <w:t>-</w:t>
      </w:r>
      <w:r w:rsidR="00FB0C08" w:rsidRPr="005B5E66">
        <w:rPr>
          <w:color w:val="000000"/>
          <w:sz w:val="28"/>
          <w:szCs w:val="28"/>
        </w:rPr>
        <w:t xml:space="preserve"> мощностью от 5 до 10 Гкал/ч – </w:t>
      </w:r>
      <w:r w:rsidR="005B5E66" w:rsidRPr="005B5E66">
        <w:rPr>
          <w:color w:val="000000"/>
          <w:sz w:val="28"/>
          <w:szCs w:val="28"/>
        </w:rPr>
        <w:t>29</w:t>
      </w:r>
      <w:r w:rsidR="00FB0C08" w:rsidRPr="005B5E66">
        <w:rPr>
          <w:color w:val="000000"/>
          <w:sz w:val="28"/>
          <w:szCs w:val="28"/>
        </w:rPr>
        <w:t xml:space="preserve"> ед.</w:t>
      </w:r>
      <w:r w:rsidRPr="005B5E66">
        <w:rPr>
          <w:color w:val="000000"/>
          <w:sz w:val="28"/>
          <w:szCs w:val="28"/>
        </w:rPr>
        <w:t>;</w:t>
      </w:r>
    </w:p>
    <w:p w:rsidR="00092A93" w:rsidRPr="005B5E66" w:rsidRDefault="00460FAA" w:rsidP="00092A93">
      <w:pPr>
        <w:pStyle w:val="27"/>
        <w:spacing w:after="0" w:line="240" w:lineRule="auto"/>
        <w:ind w:left="707" w:firstLine="709"/>
        <w:jc w:val="both"/>
        <w:rPr>
          <w:color w:val="000000"/>
          <w:sz w:val="28"/>
          <w:szCs w:val="28"/>
        </w:rPr>
      </w:pPr>
      <w:r w:rsidRPr="005B5E66">
        <w:rPr>
          <w:color w:val="000000"/>
          <w:sz w:val="28"/>
          <w:szCs w:val="28"/>
        </w:rPr>
        <w:t xml:space="preserve">- мощностью от 4 до 5 Гкал/ч – </w:t>
      </w:r>
      <w:r w:rsidR="005B5E66" w:rsidRPr="005B5E66">
        <w:rPr>
          <w:color w:val="000000"/>
          <w:sz w:val="28"/>
          <w:szCs w:val="28"/>
        </w:rPr>
        <w:t>4</w:t>
      </w:r>
      <w:r w:rsidR="00092A93" w:rsidRPr="005B5E66">
        <w:rPr>
          <w:color w:val="000000"/>
          <w:sz w:val="28"/>
          <w:szCs w:val="28"/>
        </w:rPr>
        <w:t xml:space="preserve"> ед.;</w:t>
      </w:r>
    </w:p>
    <w:p w:rsidR="00092A93" w:rsidRPr="005B5E66" w:rsidRDefault="00092A93" w:rsidP="00092A93">
      <w:pPr>
        <w:pStyle w:val="27"/>
        <w:spacing w:after="0" w:line="240" w:lineRule="auto"/>
        <w:ind w:left="707" w:firstLine="709"/>
        <w:jc w:val="both"/>
        <w:rPr>
          <w:color w:val="000000"/>
          <w:sz w:val="28"/>
          <w:szCs w:val="28"/>
        </w:rPr>
      </w:pPr>
      <w:r w:rsidRPr="005B5E66">
        <w:rPr>
          <w:color w:val="000000"/>
          <w:sz w:val="28"/>
          <w:szCs w:val="28"/>
        </w:rPr>
        <w:t>-</w:t>
      </w:r>
      <w:r w:rsidR="00460FAA" w:rsidRPr="005B5E66">
        <w:rPr>
          <w:color w:val="000000"/>
          <w:sz w:val="28"/>
          <w:szCs w:val="28"/>
        </w:rPr>
        <w:t xml:space="preserve"> мощностью от 2 до 3 Гкал/ч – 2</w:t>
      </w:r>
      <w:r w:rsidRPr="005B5E66">
        <w:rPr>
          <w:color w:val="000000"/>
          <w:sz w:val="28"/>
          <w:szCs w:val="28"/>
        </w:rPr>
        <w:t xml:space="preserve"> ед.;</w:t>
      </w:r>
    </w:p>
    <w:p w:rsidR="00092A93" w:rsidRPr="005B5E66" w:rsidRDefault="00092A93" w:rsidP="00092A93">
      <w:pPr>
        <w:pStyle w:val="27"/>
        <w:spacing w:after="0" w:line="240" w:lineRule="auto"/>
        <w:ind w:left="707" w:firstLine="709"/>
        <w:jc w:val="both"/>
        <w:rPr>
          <w:color w:val="000000"/>
          <w:sz w:val="28"/>
          <w:szCs w:val="28"/>
        </w:rPr>
      </w:pPr>
      <w:r w:rsidRPr="005B5E66">
        <w:rPr>
          <w:color w:val="000000"/>
          <w:sz w:val="28"/>
          <w:szCs w:val="28"/>
        </w:rPr>
        <w:t>-</w:t>
      </w:r>
      <w:r w:rsidR="00460FAA" w:rsidRPr="005B5E66">
        <w:rPr>
          <w:color w:val="000000"/>
          <w:sz w:val="28"/>
          <w:szCs w:val="28"/>
        </w:rPr>
        <w:t xml:space="preserve"> мощностью от 1 до 2 Гкал/ч – 8</w:t>
      </w:r>
      <w:r w:rsidRPr="005B5E66">
        <w:rPr>
          <w:color w:val="000000"/>
          <w:sz w:val="28"/>
          <w:szCs w:val="28"/>
        </w:rPr>
        <w:t xml:space="preserve"> ед.;</w:t>
      </w:r>
    </w:p>
    <w:p w:rsidR="00092A93" w:rsidRPr="00FB0C08" w:rsidRDefault="00FB0C08" w:rsidP="00092A93">
      <w:pPr>
        <w:pStyle w:val="27"/>
        <w:spacing w:after="0" w:line="240" w:lineRule="auto"/>
        <w:ind w:left="707" w:firstLine="709"/>
        <w:jc w:val="both"/>
        <w:rPr>
          <w:color w:val="000000"/>
          <w:sz w:val="28"/>
          <w:szCs w:val="28"/>
        </w:rPr>
      </w:pPr>
      <w:r w:rsidRPr="005B5E66">
        <w:rPr>
          <w:color w:val="000000"/>
          <w:sz w:val="28"/>
          <w:szCs w:val="28"/>
        </w:rPr>
        <w:t xml:space="preserve">- мощностью до 1 Гкал/ч – </w:t>
      </w:r>
      <w:r w:rsidR="005B5E66" w:rsidRPr="005B5E66">
        <w:rPr>
          <w:color w:val="000000"/>
          <w:sz w:val="28"/>
          <w:szCs w:val="28"/>
        </w:rPr>
        <w:t>22</w:t>
      </w:r>
      <w:r w:rsidR="00092A93" w:rsidRPr="005B5E66">
        <w:rPr>
          <w:color w:val="000000"/>
          <w:sz w:val="28"/>
          <w:szCs w:val="28"/>
        </w:rPr>
        <w:t xml:space="preserve"> ед.;</w:t>
      </w:r>
    </w:p>
    <w:p w:rsidR="00092A93" w:rsidRPr="00FB0C08" w:rsidRDefault="00092A93" w:rsidP="00092A93">
      <w:pPr>
        <w:numPr>
          <w:ilvl w:val="0"/>
          <w:numId w:val="31"/>
        </w:numPr>
        <w:shd w:val="clear" w:color="auto" w:fill="FFFFFF"/>
        <w:spacing w:after="0" w:line="240" w:lineRule="auto"/>
        <w:ind w:left="993" w:hanging="284"/>
        <w:jc w:val="both"/>
        <w:rPr>
          <w:rFonts w:ascii="Times New Roman" w:eastAsia="Times New Roman" w:hAnsi="Times New Roman" w:cs="Times New Roman"/>
          <w:sz w:val="28"/>
          <w:szCs w:val="28"/>
          <w:lang w:eastAsia="ru-RU"/>
        </w:rPr>
      </w:pPr>
      <w:r w:rsidRPr="00FB0C08">
        <w:rPr>
          <w:rFonts w:ascii="Times New Roman" w:eastAsia="Times New Roman" w:hAnsi="Times New Roman" w:cs="Times New Roman"/>
          <w:sz w:val="28"/>
          <w:szCs w:val="28"/>
          <w:lang w:eastAsia="ru-RU"/>
        </w:rPr>
        <w:t>паровые котлы – 3 ед. общей мощностью 10,92 Гкал/ч, из них:</w:t>
      </w:r>
    </w:p>
    <w:p w:rsidR="00092A93" w:rsidRPr="00FB0C08" w:rsidRDefault="00092A93" w:rsidP="00092A93">
      <w:pPr>
        <w:pStyle w:val="27"/>
        <w:spacing w:after="0" w:line="240" w:lineRule="auto"/>
        <w:ind w:left="707" w:firstLine="709"/>
        <w:jc w:val="both"/>
        <w:rPr>
          <w:color w:val="000000"/>
          <w:sz w:val="28"/>
          <w:szCs w:val="28"/>
        </w:rPr>
      </w:pPr>
      <w:r w:rsidRPr="00FB0C08">
        <w:rPr>
          <w:color w:val="000000"/>
          <w:sz w:val="28"/>
          <w:szCs w:val="28"/>
        </w:rPr>
        <w:t>- мощностью 3,64 Гкал/ч – 3 ед.</w:t>
      </w:r>
    </w:p>
    <w:p w:rsidR="00991A01" w:rsidRPr="005B5E66" w:rsidRDefault="00991A01" w:rsidP="008920C0">
      <w:pPr>
        <w:spacing w:after="0" w:line="240" w:lineRule="auto"/>
        <w:ind w:firstLine="709"/>
        <w:jc w:val="both"/>
        <w:rPr>
          <w:rFonts w:ascii="Times New Roman" w:hAnsi="Times New Roman" w:cs="Times New Roman"/>
          <w:color w:val="000000"/>
          <w:sz w:val="28"/>
          <w:szCs w:val="28"/>
        </w:rPr>
      </w:pPr>
      <w:r w:rsidRPr="00FB0C08">
        <w:rPr>
          <w:rFonts w:ascii="Times New Roman" w:hAnsi="Times New Roman" w:cs="Times New Roman"/>
          <w:sz w:val="28"/>
          <w:szCs w:val="28"/>
        </w:rPr>
        <w:t xml:space="preserve">Таким образом, в структуре основного оборудования преобладают водогрейные котлы </w:t>
      </w:r>
      <w:r w:rsidRPr="00FB0C08">
        <w:rPr>
          <w:rFonts w:ascii="Times New Roman" w:hAnsi="Times New Roman" w:cs="Times New Roman"/>
          <w:color w:val="000000"/>
          <w:sz w:val="28"/>
          <w:szCs w:val="28"/>
        </w:rPr>
        <w:t>– 96% (68 ед.). Доля паровых котлов в общем количестве установленного оборудования котельных 4% (3 ед.)</w:t>
      </w:r>
      <w:r w:rsidR="008920C0" w:rsidRPr="00FB0C08">
        <w:rPr>
          <w:rFonts w:ascii="Times New Roman" w:hAnsi="Times New Roman" w:cs="Times New Roman"/>
          <w:color w:val="000000"/>
          <w:sz w:val="28"/>
          <w:szCs w:val="28"/>
        </w:rPr>
        <w:t>, паровые</w:t>
      </w:r>
      <w:r w:rsidR="008920C0" w:rsidRPr="008920C0">
        <w:rPr>
          <w:rFonts w:ascii="Times New Roman" w:hAnsi="Times New Roman" w:cs="Times New Roman"/>
          <w:color w:val="000000"/>
          <w:sz w:val="28"/>
          <w:szCs w:val="28"/>
        </w:rPr>
        <w:t xml:space="preserve"> котлы </w:t>
      </w:r>
      <w:r w:rsidR="008920C0" w:rsidRPr="005B5E66">
        <w:rPr>
          <w:rFonts w:ascii="Times New Roman" w:hAnsi="Times New Roman" w:cs="Times New Roman"/>
          <w:color w:val="000000"/>
          <w:sz w:val="28"/>
          <w:szCs w:val="28"/>
        </w:rPr>
        <w:t>установлены на котельной № 1 п. Сумкино, планируемой к выводу из эксплуатации</w:t>
      </w:r>
      <w:r w:rsidRPr="005B5E66">
        <w:rPr>
          <w:rFonts w:ascii="Times New Roman" w:hAnsi="Times New Roman" w:cs="Times New Roman"/>
          <w:color w:val="000000"/>
          <w:sz w:val="28"/>
          <w:szCs w:val="28"/>
        </w:rPr>
        <w:t>.</w:t>
      </w:r>
    </w:p>
    <w:p w:rsidR="00991A01" w:rsidRPr="00097997" w:rsidRDefault="008920C0" w:rsidP="007C3614">
      <w:pPr>
        <w:tabs>
          <w:tab w:val="left" w:pos="2543"/>
          <w:tab w:val="left" w:pos="5223"/>
        </w:tabs>
        <w:spacing w:after="0" w:line="240" w:lineRule="auto"/>
        <w:ind w:firstLine="709"/>
        <w:jc w:val="both"/>
        <w:rPr>
          <w:rFonts w:ascii="Times New Roman" w:eastAsia="Times New Roman" w:hAnsi="Times New Roman" w:cs="Times New Roman"/>
          <w:color w:val="000000"/>
          <w:sz w:val="28"/>
          <w:szCs w:val="28"/>
          <w:lang w:eastAsia="ru-RU"/>
        </w:rPr>
      </w:pPr>
      <w:r w:rsidRPr="00097997">
        <w:rPr>
          <w:rFonts w:ascii="Times New Roman" w:hAnsi="Times New Roman" w:cs="Times New Roman"/>
          <w:color w:val="000000"/>
          <w:sz w:val="28"/>
          <w:szCs w:val="28"/>
        </w:rPr>
        <w:t>На конец 2014 г. и</w:t>
      </w:r>
      <w:r w:rsidR="00991A01" w:rsidRPr="00097997">
        <w:rPr>
          <w:rFonts w:ascii="Times New Roman" w:hAnsi="Times New Roman" w:cs="Times New Roman"/>
          <w:color w:val="000000"/>
          <w:sz w:val="28"/>
          <w:szCs w:val="28"/>
        </w:rPr>
        <w:t xml:space="preserve">з общего количества установленных котлоагрегатов </w:t>
      </w:r>
      <w:r w:rsidR="00991A01" w:rsidRPr="00097997">
        <w:rPr>
          <w:rFonts w:ascii="Times New Roman" w:eastAsia="Times New Roman" w:hAnsi="Times New Roman" w:cs="Times New Roman"/>
          <w:color w:val="000000"/>
          <w:sz w:val="28"/>
          <w:szCs w:val="28"/>
          <w:lang w:eastAsia="ru-RU"/>
        </w:rPr>
        <w:t>имеют срок эксплуатации:</w:t>
      </w:r>
    </w:p>
    <w:p w:rsidR="00991A01" w:rsidRPr="00097997" w:rsidRDefault="00A06BAA" w:rsidP="00991A01">
      <w:pPr>
        <w:numPr>
          <w:ilvl w:val="0"/>
          <w:numId w:val="31"/>
        </w:numPr>
        <w:shd w:val="clear" w:color="auto" w:fill="FFFFFF"/>
        <w:spacing w:after="0" w:line="240" w:lineRule="auto"/>
        <w:ind w:left="993" w:hanging="284"/>
        <w:jc w:val="both"/>
        <w:rPr>
          <w:rFonts w:ascii="Times New Roman" w:eastAsia="Times New Roman" w:hAnsi="Times New Roman" w:cs="Times New Roman"/>
          <w:sz w:val="28"/>
          <w:szCs w:val="28"/>
          <w:lang w:eastAsia="ru-RU"/>
        </w:rPr>
      </w:pPr>
      <w:r w:rsidRPr="00097997">
        <w:rPr>
          <w:rFonts w:ascii="Times New Roman" w:eastAsia="Times New Roman" w:hAnsi="Times New Roman" w:cs="Times New Roman"/>
          <w:sz w:val="28"/>
          <w:szCs w:val="28"/>
          <w:lang w:eastAsia="ru-RU"/>
        </w:rPr>
        <w:t>до 5 лет – 22</w:t>
      </w:r>
      <w:r w:rsidR="00991A01" w:rsidRPr="00097997">
        <w:rPr>
          <w:rFonts w:ascii="Times New Roman" w:eastAsia="Times New Roman" w:hAnsi="Times New Roman" w:cs="Times New Roman"/>
          <w:sz w:val="28"/>
          <w:szCs w:val="28"/>
          <w:lang w:eastAsia="ru-RU"/>
        </w:rPr>
        <w:t xml:space="preserve"> ед. (32,4%);</w:t>
      </w:r>
    </w:p>
    <w:p w:rsidR="00991A01" w:rsidRPr="00097997" w:rsidRDefault="00A06BAA" w:rsidP="00991A01">
      <w:pPr>
        <w:numPr>
          <w:ilvl w:val="0"/>
          <w:numId w:val="31"/>
        </w:numPr>
        <w:shd w:val="clear" w:color="auto" w:fill="FFFFFF"/>
        <w:spacing w:after="0" w:line="240" w:lineRule="auto"/>
        <w:ind w:left="993" w:hanging="284"/>
        <w:jc w:val="both"/>
        <w:rPr>
          <w:rFonts w:ascii="Times New Roman" w:eastAsia="Times New Roman" w:hAnsi="Times New Roman" w:cs="Times New Roman"/>
          <w:sz w:val="28"/>
          <w:szCs w:val="28"/>
          <w:lang w:eastAsia="ru-RU"/>
        </w:rPr>
      </w:pPr>
      <w:r w:rsidRPr="00097997">
        <w:rPr>
          <w:rFonts w:ascii="Times New Roman" w:eastAsia="Times New Roman" w:hAnsi="Times New Roman" w:cs="Times New Roman"/>
          <w:sz w:val="28"/>
          <w:szCs w:val="28"/>
          <w:lang w:eastAsia="ru-RU"/>
        </w:rPr>
        <w:t xml:space="preserve">5-15 лет – </w:t>
      </w:r>
      <w:r w:rsidR="00097997" w:rsidRPr="00097997">
        <w:rPr>
          <w:rFonts w:ascii="Times New Roman" w:eastAsia="Times New Roman" w:hAnsi="Times New Roman" w:cs="Times New Roman"/>
          <w:sz w:val="28"/>
          <w:szCs w:val="28"/>
          <w:lang w:eastAsia="ru-RU"/>
        </w:rPr>
        <w:t>40</w:t>
      </w:r>
      <w:r w:rsidR="00991A01" w:rsidRPr="00097997">
        <w:rPr>
          <w:rFonts w:ascii="Times New Roman" w:eastAsia="Times New Roman" w:hAnsi="Times New Roman" w:cs="Times New Roman"/>
          <w:sz w:val="28"/>
          <w:szCs w:val="28"/>
          <w:lang w:eastAsia="ru-RU"/>
        </w:rPr>
        <w:t xml:space="preserve"> ед. </w:t>
      </w:r>
      <w:r w:rsidR="00097997" w:rsidRPr="00097997">
        <w:rPr>
          <w:rFonts w:ascii="Times New Roman" w:eastAsia="Times New Roman" w:hAnsi="Times New Roman" w:cs="Times New Roman"/>
          <w:sz w:val="28"/>
          <w:szCs w:val="28"/>
          <w:lang w:eastAsia="ru-RU"/>
        </w:rPr>
        <w:t>(58,8</w:t>
      </w:r>
      <w:r w:rsidR="00991A01" w:rsidRPr="00097997">
        <w:rPr>
          <w:rFonts w:ascii="Times New Roman" w:eastAsia="Times New Roman" w:hAnsi="Times New Roman" w:cs="Times New Roman"/>
          <w:sz w:val="28"/>
          <w:szCs w:val="28"/>
          <w:lang w:eastAsia="ru-RU"/>
        </w:rPr>
        <w:t>%);</w:t>
      </w:r>
    </w:p>
    <w:p w:rsidR="00991A01" w:rsidRPr="00097997" w:rsidRDefault="00991A01" w:rsidP="00991A01">
      <w:pPr>
        <w:numPr>
          <w:ilvl w:val="0"/>
          <w:numId w:val="31"/>
        </w:numPr>
        <w:shd w:val="clear" w:color="auto" w:fill="FFFFFF"/>
        <w:spacing w:after="0" w:line="240" w:lineRule="auto"/>
        <w:ind w:left="993" w:hanging="284"/>
        <w:jc w:val="both"/>
        <w:rPr>
          <w:rFonts w:ascii="Times New Roman" w:eastAsia="Times New Roman" w:hAnsi="Times New Roman" w:cs="Times New Roman"/>
          <w:sz w:val="28"/>
          <w:szCs w:val="28"/>
          <w:lang w:eastAsia="ru-RU"/>
        </w:rPr>
      </w:pPr>
      <w:r w:rsidRPr="00097997">
        <w:rPr>
          <w:rFonts w:ascii="Times New Roman" w:eastAsia="Times New Roman" w:hAnsi="Times New Roman" w:cs="Times New Roman"/>
          <w:sz w:val="28"/>
          <w:szCs w:val="28"/>
          <w:lang w:eastAsia="ru-RU"/>
        </w:rPr>
        <w:t>боле</w:t>
      </w:r>
      <w:r w:rsidR="00A06BAA" w:rsidRPr="00097997">
        <w:rPr>
          <w:rFonts w:ascii="Times New Roman" w:eastAsia="Times New Roman" w:hAnsi="Times New Roman" w:cs="Times New Roman"/>
          <w:sz w:val="28"/>
          <w:szCs w:val="28"/>
          <w:lang w:eastAsia="ru-RU"/>
        </w:rPr>
        <w:t>е 20 лет – 6</w:t>
      </w:r>
      <w:r w:rsidRPr="00097997">
        <w:rPr>
          <w:rFonts w:ascii="Times New Roman" w:eastAsia="Times New Roman" w:hAnsi="Times New Roman" w:cs="Times New Roman"/>
          <w:sz w:val="28"/>
          <w:szCs w:val="28"/>
          <w:lang w:eastAsia="ru-RU"/>
        </w:rPr>
        <w:t xml:space="preserve"> ед. </w:t>
      </w:r>
      <w:r w:rsidR="00097997" w:rsidRPr="00097997">
        <w:rPr>
          <w:rFonts w:ascii="Times New Roman" w:eastAsia="Times New Roman" w:hAnsi="Times New Roman" w:cs="Times New Roman"/>
          <w:sz w:val="28"/>
          <w:szCs w:val="28"/>
          <w:lang w:eastAsia="ru-RU"/>
        </w:rPr>
        <w:t>(8,8</w:t>
      </w:r>
      <w:r w:rsidRPr="00097997">
        <w:rPr>
          <w:rFonts w:ascii="Times New Roman" w:eastAsia="Times New Roman" w:hAnsi="Times New Roman" w:cs="Times New Roman"/>
          <w:sz w:val="28"/>
          <w:szCs w:val="28"/>
          <w:lang w:eastAsia="ru-RU"/>
        </w:rPr>
        <w:t>%).</w:t>
      </w:r>
    </w:p>
    <w:p w:rsidR="00991A01" w:rsidRPr="005B5E66" w:rsidRDefault="00991A01" w:rsidP="00991A01">
      <w:pPr>
        <w:pStyle w:val="27"/>
        <w:spacing w:after="0" w:line="240" w:lineRule="auto"/>
        <w:ind w:left="0" w:firstLine="708"/>
        <w:jc w:val="both"/>
        <w:rPr>
          <w:color w:val="000000"/>
          <w:sz w:val="28"/>
          <w:szCs w:val="28"/>
        </w:rPr>
      </w:pPr>
      <w:r w:rsidRPr="005B5E66">
        <w:rPr>
          <w:color w:val="000000"/>
          <w:sz w:val="28"/>
          <w:szCs w:val="28"/>
        </w:rPr>
        <w:t>В г</w:t>
      </w:r>
      <w:r w:rsidR="00092A93" w:rsidRPr="005B5E66">
        <w:rPr>
          <w:color w:val="000000"/>
          <w:sz w:val="28"/>
          <w:szCs w:val="28"/>
        </w:rPr>
        <w:t>.</w:t>
      </w:r>
      <w:r w:rsidR="005B5E66" w:rsidRPr="005B5E66">
        <w:rPr>
          <w:color w:val="000000"/>
          <w:sz w:val="28"/>
          <w:szCs w:val="28"/>
        </w:rPr>
        <w:t xml:space="preserve"> Тобольске эксплуатируются </w:t>
      </w:r>
      <w:r w:rsidR="00694A0D">
        <w:rPr>
          <w:color w:val="000000"/>
          <w:sz w:val="28"/>
          <w:szCs w:val="28"/>
        </w:rPr>
        <w:t>40 локальных котельных</w:t>
      </w:r>
      <w:r w:rsidR="005B5E66" w:rsidRPr="005B5E66">
        <w:rPr>
          <w:color w:val="000000"/>
          <w:sz w:val="28"/>
          <w:szCs w:val="28"/>
        </w:rPr>
        <w:t xml:space="preserve">. Сведения предоставлены  по </w:t>
      </w:r>
      <w:r w:rsidR="00694A0D">
        <w:rPr>
          <w:color w:val="000000"/>
          <w:sz w:val="28"/>
          <w:szCs w:val="28"/>
        </w:rPr>
        <w:t>40 локальн</w:t>
      </w:r>
      <w:r w:rsidR="00BA552E">
        <w:rPr>
          <w:color w:val="000000"/>
          <w:sz w:val="28"/>
          <w:szCs w:val="28"/>
        </w:rPr>
        <w:t>ым</w:t>
      </w:r>
      <w:r w:rsidR="00694A0D">
        <w:rPr>
          <w:color w:val="000000"/>
          <w:sz w:val="28"/>
          <w:szCs w:val="28"/>
        </w:rPr>
        <w:t xml:space="preserve">  котельн</w:t>
      </w:r>
      <w:r w:rsidR="00BA552E">
        <w:rPr>
          <w:color w:val="000000"/>
          <w:sz w:val="28"/>
          <w:szCs w:val="28"/>
        </w:rPr>
        <w:t>ым</w:t>
      </w:r>
      <w:r w:rsidRPr="005B5E66">
        <w:rPr>
          <w:color w:val="000000"/>
          <w:sz w:val="28"/>
          <w:szCs w:val="28"/>
        </w:rPr>
        <w:t xml:space="preserve"> (табл. 1</w:t>
      </w:r>
      <w:r w:rsidR="00092A93" w:rsidRPr="005B5E66">
        <w:rPr>
          <w:color w:val="000000"/>
          <w:sz w:val="28"/>
          <w:szCs w:val="28"/>
        </w:rPr>
        <w:t>7</w:t>
      </w:r>
      <w:r w:rsidRPr="005B5E66">
        <w:rPr>
          <w:color w:val="000000"/>
          <w:sz w:val="28"/>
          <w:szCs w:val="28"/>
        </w:rPr>
        <w:t xml:space="preserve">). </w:t>
      </w:r>
    </w:p>
    <w:p w:rsidR="00991A01" w:rsidRPr="00BA552E" w:rsidRDefault="005B5E66" w:rsidP="00991A01">
      <w:pPr>
        <w:pStyle w:val="27"/>
        <w:spacing w:after="0" w:line="240" w:lineRule="auto"/>
        <w:ind w:left="0" w:firstLine="708"/>
        <w:jc w:val="both"/>
        <w:rPr>
          <w:color w:val="000000"/>
          <w:sz w:val="28"/>
          <w:szCs w:val="28"/>
        </w:rPr>
      </w:pPr>
      <w:r w:rsidRPr="005B5E66">
        <w:rPr>
          <w:color w:val="000000"/>
          <w:sz w:val="28"/>
          <w:szCs w:val="28"/>
        </w:rPr>
        <w:t xml:space="preserve">На </w:t>
      </w:r>
      <w:r w:rsidR="00694A0D" w:rsidRPr="00BA552E">
        <w:rPr>
          <w:color w:val="000000"/>
          <w:sz w:val="28"/>
          <w:szCs w:val="28"/>
        </w:rPr>
        <w:t>40 локальных котельных</w:t>
      </w:r>
      <w:r w:rsidR="00991A01" w:rsidRPr="00BA552E">
        <w:rPr>
          <w:color w:val="000000"/>
          <w:sz w:val="28"/>
          <w:szCs w:val="28"/>
        </w:rPr>
        <w:t xml:space="preserve"> установлен</w:t>
      </w:r>
      <w:r w:rsidRPr="00BA552E">
        <w:rPr>
          <w:color w:val="000000"/>
          <w:sz w:val="28"/>
          <w:szCs w:val="28"/>
        </w:rPr>
        <w:t>о</w:t>
      </w:r>
      <w:r w:rsidR="00991A01" w:rsidRPr="00BA552E">
        <w:rPr>
          <w:color w:val="000000"/>
          <w:sz w:val="28"/>
          <w:szCs w:val="28"/>
        </w:rPr>
        <w:t xml:space="preserve"> </w:t>
      </w:r>
      <w:r w:rsidR="00694A0D" w:rsidRPr="00BA552E">
        <w:rPr>
          <w:color w:val="000000"/>
          <w:sz w:val="28"/>
          <w:szCs w:val="28"/>
        </w:rPr>
        <w:t>123 котла</w:t>
      </w:r>
      <w:r w:rsidR="00991A01" w:rsidRPr="00BA552E">
        <w:rPr>
          <w:color w:val="000000"/>
          <w:sz w:val="28"/>
          <w:szCs w:val="28"/>
        </w:rPr>
        <w:t xml:space="preserve"> общей мощностью 97,208 </w:t>
      </w:r>
      <w:r w:rsidR="008E3975" w:rsidRPr="00BA552E">
        <w:rPr>
          <w:color w:val="000000"/>
          <w:sz w:val="28"/>
          <w:szCs w:val="28"/>
        </w:rPr>
        <w:t>Гкал/ч</w:t>
      </w:r>
      <w:r w:rsidR="00991A01" w:rsidRPr="00BA552E">
        <w:rPr>
          <w:color w:val="000000"/>
          <w:sz w:val="28"/>
          <w:szCs w:val="28"/>
        </w:rPr>
        <w:t>.</w:t>
      </w:r>
    </w:p>
    <w:p w:rsidR="009350B9" w:rsidRDefault="009350B9" w:rsidP="006D49AC">
      <w:pPr>
        <w:pStyle w:val="af0"/>
        <w:spacing w:after="0"/>
        <w:jc w:val="right"/>
        <w:rPr>
          <w:rFonts w:ascii="Times New Roman" w:hAnsi="Times New Roman" w:cs="Times New Roman"/>
          <w:color w:val="auto"/>
          <w:sz w:val="24"/>
          <w:szCs w:val="24"/>
        </w:rPr>
        <w:sectPr w:rsidR="009350B9" w:rsidSect="008E3975">
          <w:pgSz w:w="11906" w:h="16838"/>
          <w:pgMar w:top="1134" w:right="850" w:bottom="1134" w:left="1701" w:header="426" w:footer="709" w:gutter="0"/>
          <w:cols w:space="708"/>
          <w:docGrid w:linePitch="360"/>
        </w:sectPr>
      </w:pPr>
    </w:p>
    <w:p w:rsidR="00092A93" w:rsidRPr="00092A93" w:rsidRDefault="00092A93" w:rsidP="00092A93">
      <w:pPr>
        <w:pStyle w:val="af0"/>
        <w:spacing w:after="0"/>
        <w:jc w:val="right"/>
        <w:rPr>
          <w:rFonts w:ascii="Times New Roman" w:eastAsia="Times New Roman" w:hAnsi="Times New Roman" w:cs="Times New Roman"/>
          <w:b w:val="0"/>
          <w:bCs w:val="0"/>
          <w:color w:val="auto"/>
          <w:sz w:val="24"/>
          <w:szCs w:val="24"/>
        </w:rPr>
      </w:pPr>
      <w:r w:rsidRPr="00092A93">
        <w:rPr>
          <w:rFonts w:ascii="Times New Roman" w:hAnsi="Times New Roman" w:cs="Times New Roman"/>
          <w:color w:val="auto"/>
          <w:sz w:val="24"/>
          <w:szCs w:val="24"/>
        </w:rPr>
        <w:t xml:space="preserve">Таблица </w:t>
      </w:r>
      <w:r w:rsidRPr="00092A93">
        <w:rPr>
          <w:rFonts w:ascii="Times New Roman" w:hAnsi="Times New Roman" w:cs="Times New Roman"/>
          <w:color w:val="auto"/>
          <w:sz w:val="24"/>
          <w:szCs w:val="24"/>
        </w:rPr>
        <w:fldChar w:fldCharType="begin"/>
      </w:r>
      <w:r w:rsidRPr="00092A93">
        <w:rPr>
          <w:rFonts w:ascii="Times New Roman" w:hAnsi="Times New Roman" w:cs="Times New Roman"/>
          <w:color w:val="auto"/>
          <w:sz w:val="24"/>
          <w:szCs w:val="24"/>
        </w:rPr>
        <w:instrText xml:space="preserve"> SEQ Таблица \* ARABIC </w:instrText>
      </w:r>
      <w:r w:rsidRPr="00092A93">
        <w:rPr>
          <w:rFonts w:ascii="Times New Roman" w:hAnsi="Times New Roman" w:cs="Times New Roman"/>
          <w:color w:val="auto"/>
          <w:sz w:val="24"/>
          <w:szCs w:val="24"/>
        </w:rPr>
        <w:fldChar w:fldCharType="separate"/>
      </w:r>
      <w:r w:rsidR="00A43872">
        <w:rPr>
          <w:rFonts w:ascii="Times New Roman" w:hAnsi="Times New Roman" w:cs="Times New Roman"/>
          <w:noProof/>
          <w:color w:val="auto"/>
          <w:sz w:val="24"/>
          <w:szCs w:val="24"/>
        </w:rPr>
        <w:t>15</w:t>
      </w:r>
      <w:r w:rsidRPr="00092A93">
        <w:rPr>
          <w:rFonts w:ascii="Times New Roman" w:hAnsi="Times New Roman" w:cs="Times New Roman"/>
          <w:color w:val="auto"/>
          <w:sz w:val="24"/>
          <w:szCs w:val="24"/>
        </w:rPr>
        <w:fldChar w:fldCharType="end"/>
      </w:r>
    </w:p>
    <w:p w:rsidR="00092A93" w:rsidRPr="00204F34" w:rsidRDefault="00092A93" w:rsidP="00092A93">
      <w:pPr>
        <w:spacing w:after="0" w:line="240" w:lineRule="auto"/>
        <w:jc w:val="center"/>
        <w:rPr>
          <w:rFonts w:ascii="Times New Roman" w:eastAsia="Times New Roman" w:hAnsi="Times New Roman" w:cs="Times New Roman"/>
          <w:b/>
          <w:bCs/>
          <w:color w:val="000000"/>
          <w:sz w:val="24"/>
          <w:szCs w:val="24"/>
          <w:lang w:eastAsia="ru-RU"/>
        </w:rPr>
      </w:pPr>
      <w:r w:rsidRPr="00204F34">
        <w:rPr>
          <w:rFonts w:ascii="Times New Roman" w:eastAsia="Times New Roman" w:hAnsi="Times New Roman" w:cs="Times New Roman"/>
          <w:b/>
          <w:bCs/>
          <w:color w:val="000000"/>
          <w:sz w:val="24"/>
          <w:szCs w:val="24"/>
          <w:lang w:eastAsia="ru-RU"/>
        </w:rPr>
        <w:t xml:space="preserve">Технические параметры основного оборудования котельных </w:t>
      </w:r>
      <w:r w:rsidR="00B83897">
        <w:rPr>
          <w:rFonts w:ascii="Times New Roman" w:hAnsi="Times New Roman" w:cs="Times New Roman"/>
          <w:b/>
          <w:color w:val="000000"/>
          <w:sz w:val="24"/>
          <w:szCs w:val="24"/>
        </w:rPr>
        <w:t xml:space="preserve">ТРО </w:t>
      </w:r>
      <w:r w:rsidR="00B83897" w:rsidRPr="00204F34">
        <w:rPr>
          <w:rFonts w:ascii="Times New Roman" w:hAnsi="Times New Roman" w:cs="Times New Roman"/>
          <w:b/>
          <w:color w:val="000000"/>
          <w:sz w:val="24"/>
          <w:szCs w:val="24"/>
        </w:rPr>
        <w:t xml:space="preserve"> «Тепло Тюмени»</w:t>
      </w:r>
      <w:r w:rsidR="00B83897">
        <w:rPr>
          <w:rFonts w:ascii="Times New Roman" w:hAnsi="Times New Roman" w:cs="Times New Roman"/>
          <w:b/>
          <w:color w:val="000000"/>
          <w:sz w:val="24"/>
          <w:szCs w:val="24"/>
        </w:rPr>
        <w:t xml:space="preserve"> - филиал ПАО «СУЭНКО»</w:t>
      </w:r>
      <w:r w:rsidR="00B83897" w:rsidRPr="00204F34">
        <w:rPr>
          <w:rFonts w:ascii="Times New Roman" w:eastAsia="Times New Roman" w:hAnsi="Times New Roman" w:cs="Times New Roman"/>
          <w:b/>
          <w:bCs/>
          <w:color w:val="000000"/>
          <w:sz w:val="24"/>
          <w:szCs w:val="24"/>
          <w:lang w:eastAsia="ru-RU"/>
        </w:rPr>
        <w:t xml:space="preserve"> </w:t>
      </w:r>
      <w:r w:rsidR="00B83897">
        <w:rPr>
          <w:rFonts w:ascii="Times New Roman" w:hAnsi="Times New Roman" w:cs="Times New Roman"/>
          <w:b/>
          <w:color w:val="000000"/>
          <w:sz w:val="24"/>
          <w:szCs w:val="24"/>
        </w:rPr>
        <w:t xml:space="preserve"> </w:t>
      </w:r>
      <w:r w:rsidR="00B83897" w:rsidRPr="00204F34">
        <w:rPr>
          <w:rFonts w:ascii="Times New Roman" w:eastAsia="Times New Roman" w:hAnsi="Times New Roman" w:cs="Times New Roman"/>
          <w:b/>
          <w:bCs/>
          <w:color w:val="000000"/>
          <w:sz w:val="24"/>
          <w:szCs w:val="24"/>
          <w:lang w:eastAsia="ru-RU"/>
        </w:rPr>
        <w:t xml:space="preserve"> </w:t>
      </w:r>
      <w:r w:rsidRPr="00204F34">
        <w:rPr>
          <w:rFonts w:ascii="Times New Roman" w:eastAsia="Times New Roman" w:hAnsi="Times New Roman" w:cs="Times New Roman"/>
          <w:b/>
          <w:bCs/>
          <w:color w:val="000000"/>
          <w:sz w:val="24"/>
          <w:szCs w:val="24"/>
          <w:lang w:eastAsia="ru-RU"/>
        </w:rPr>
        <w:t xml:space="preserve"> г. Тобольска</w:t>
      </w:r>
      <w:r>
        <w:rPr>
          <w:rFonts w:ascii="Times New Roman" w:eastAsia="Times New Roman" w:hAnsi="Times New Roman" w:cs="Times New Roman"/>
          <w:b/>
          <w:bCs/>
          <w:color w:val="000000"/>
          <w:sz w:val="24"/>
          <w:szCs w:val="24"/>
          <w:lang w:eastAsia="ru-RU"/>
        </w:rPr>
        <w:t xml:space="preserve"> за 2012 г.</w:t>
      </w:r>
    </w:p>
    <w:tbl>
      <w:tblPr>
        <w:tblW w:w="22128" w:type="dxa"/>
        <w:tblInd w:w="93" w:type="dxa"/>
        <w:tblLayout w:type="fixed"/>
        <w:tblLook w:val="04A0" w:firstRow="1" w:lastRow="0" w:firstColumn="1" w:lastColumn="0" w:noHBand="0" w:noVBand="1"/>
      </w:tblPr>
      <w:tblGrid>
        <w:gridCol w:w="483"/>
        <w:gridCol w:w="1881"/>
        <w:gridCol w:w="1214"/>
        <w:gridCol w:w="1257"/>
        <w:gridCol w:w="850"/>
        <w:gridCol w:w="851"/>
        <w:gridCol w:w="992"/>
        <w:gridCol w:w="993"/>
        <w:gridCol w:w="814"/>
        <w:gridCol w:w="745"/>
        <w:gridCol w:w="850"/>
        <w:gridCol w:w="851"/>
        <w:gridCol w:w="883"/>
        <w:gridCol w:w="676"/>
        <w:gridCol w:w="850"/>
        <w:gridCol w:w="1134"/>
        <w:gridCol w:w="1055"/>
        <w:gridCol w:w="1072"/>
        <w:gridCol w:w="992"/>
        <w:gridCol w:w="850"/>
        <w:gridCol w:w="851"/>
        <w:gridCol w:w="850"/>
        <w:gridCol w:w="1134"/>
      </w:tblGrid>
      <w:tr w:rsidR="005C27F5" w:rsidRPr="0062680F" w:rsidTr="00402361">
        <w:trPr>
          <w:trHeight w:val="600"/>
          <w:tblHeader/>
        </w:trPr>
        <w:tc>
          <w:tcPr>
            <w:tcW w:w="48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w:t>
            </w:r>
            <w:r w:rsidRPr="0062680F">
              <w:rPr>
                <w:rFonts w:ascii="Times New Roman" w:eastAsia="Times New Roman" w:hAnsi="Times New Roman" w:cs="Times New Roman"/>
                <w:b/>
                <w:sz w:val="16"/>
                <w:szCs w:val="16"/>
                <w:lang w:eastAsia="ru-RU"/>
              </w:rPr>
              <w:br/>
              <w:t>п/п</w:t>
            </w:r>
          </w:p>
        </w:tc>
        <w:tc>
          <w:tcPr>
            <w:tcW w:w="188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Наи</w:t>
            </w:r>
            <w:r w:rsidR="00204F34">
              <w:rPr>
                <w:rFonts w:ascii="Times New Roman" w:eastAsia="Times New Roman" w:hAnsi="Times New Roman" w:cs="Times New Roman"/>
                <w:b/>
                <w:sz w:val="16"/>
                <w:szCs w:val="16"/>
                <w:lang w:eastAsia="ru-RU"/>
              </w:rPr>
              <w:t>м</w:t>
            </w:r>
            <w:r w:rsidRPr="0062680F">
              <w:rPr>
                <w:rFonts w:ascii="Times New Roman" w:eastAsia="Times New Roman" w:hAnsi="Times New Roman" w:cs="Times New Roman"/>
                <w:b/>
                <w:sz w:val="16"/>
                <w:szCs w:val="16"/>
                <w:lang w:eastAsia="ru-RU"/>
              </w:rPr>
              <w:t>енование объекта</w:t>
            </w:r>
          </w:p>
        </w:tc>
        <w:tc>
          <w:tcPr>
            <w:tcW w:w="121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C27F5" w:rsidRPr="0062680F" w:rsidRDefault="00204F34" w:rsidP="005C27F5">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М</w:t>
            </w:r>
            <w:r w:rsidR="005C27F5" w:rsidRPr="0062680F">
              <w:rPr>
                <w:rFonts w:ascii="Times New Roman" w:eastAsia="Times New Roman" w:hAnsi="Times New Roman" w:cs="Times New Roman"/>
                <w:b/>
                <w:sz w:val="16"/>
                <w:szCs w:val="16"/>
                <w:lang w:eastAsia="ru-RU"/>
              </w:rPr>
              <w:t>арка котла</w:t>
            </w:r>
          </w:p>
        </w:tc>
        <w:tc>
          <w:tcPr>
            <w:tcW w:w="125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C27F5" w:rsidRPr="0062680F" w:rsidRDefault="005C27F5" w:rsidP="00DE5024">
            <w:pPr>
              <w:spacing w:after="0" w:line="240" w:lineRule="auto"/>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Тип котла (водогрейный//утилизатор)</w:t>
            </w:r>
          </w:p>
        </w:tc>
        <w:tc>
          <w:tcPr>
            <w:tcW w:w="85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Год ввода в эксплуатацию</w:t>
            </w:r>
          </w:p>
        </w:tc>
        <w:tc>
          <w:tcPr>
            <w:tcW w:w="85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C27F5" w:rsidRPr="0062680F" w:rsidRDefault="005C27F5" w:rsidP="00DE5024">
            <w:pPr>
              <w:spacing w:after="0" w:line="240" w:lineRule="auto"/>
              <w:ind w:right="-108" w:hanging="18"/>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Режи</w:t>
            </w:r>
            <w:r w:rsidR="00204F34">
              <w:rPr>
                <w:rFonts w:ascii="Times New Roman" w:eastAsia="Times New Roman" w:hAnsi="Times New Roman" w:cs="Times New Roman"/>
                <w:b/>
                <w:sz w:val="16"/>
                <w:szCs w:val="16"/>
                <w:lang w:eastAsia="ru-RU"/>
              </w:rPr>
              <w:t>м</w:t>
            </w:r>
            <w:r w:rsidRPr="0062680F">
              <w:rPr>
                <w:rFonts w:ascii="Times New Roman" w:eastAsia="Times New Roman" w:hAnsi="Times New Roman" w:cs="Times New Roman"/>
                <w:b/>
                <w:sz w:val="16"/>
                <w:szCs w:val="16"/>
                <w:lang w:eastAsia="ru-RU"/>
              </w:rPr>
              <w:t xml:space="preserve"> работы (сезон</w:t>
            </w:r>
            <w:r w:rsidR="00DE5024">
              <w:rPr>
                <w:rFonts w:ascii="Times New Roman" w:eastAsia="Times New Roman" w:hAnsi="Times New Roman" w:cs="Times New Roman"/>
                <w:b/>
                <w:sz w:val="16"/>
                <w:szCs w:val="16"/>
                <w:lang w:eastAsia="ru-RU"/>
              </w:rPr>
              <w:t>-</w:t>
            </w:r>
            <w:r w:rsidRPr="0062680F">
              <w:rPr>
                <w:rFonts w:ascii="Times New Roman" w:eastAsia="Times New Roman" w:hAnsi="Times New Roman" w:cs="Times New Roman"/>
                <w:b/>
                <w:sz w:val="16"/>
                <w:szCs w:val="16"/>
                <w:lang w:eastAsia="ru-RU"/>
              </w:rPr>
              <w:t>ный - С/Кругло</w:t>
            </w:r>
            <w:r w:rsidR="00DE5024">
              <w:rPr>
                <w:rFonts w:ascii="Times New Roman" w:eastAsia="Times New Roman" w:hAnsi="Times New Roman" w:cs="Times New Roman"/>
                <w:b/>
                <w:sz w:val="16"/>
                <w:szCs w:val="16"/>
                <w:lang w:eastAsia="ru-RU"/>
              </w:rPr>
              <w:t>-</w:t>
            </w:r>
            <w:r w:rsidRPr="0062680F">
              <w:rPr>
                <w:rFonts w:ascii="Times New Roman" w:eastAsia="Times New Roman" w:hAnsi="Times New Roman" w:cs="Times New Roman"/>
                <w:b/>
                <w:sz w:val="16"/>
                <w:szCs w:val="16"/>
                <w:lang w:eastAsia="ru-RU"/>
              </w:rPr>
              <w:t>годичный - К/Пико</w:t>
            </w:r>
            <w:r w:rsidR="00DE5024">
              <w:rPr>
                <w:rFonts w:ascii="Times New Roman" w:eastAsia="Times New Roman" w:hAnsi="Times New Roman" w:cs="Times New Roman"/>
                <w:b/>
                <w:sz w:val="16"/>
                <w:szCs w:val="16"/>
                <w:lang w:eastAsia="ru-RU"/>
              </w:rPr>
              <w:t>-</w:t>
            </w:r>
            <w:r w:rsidRPr="0062680F">
              <w:rPr>
                <w:rFonts w:ascii="Times New Roman" w:eastAsia="Times New Roman" w:hAnsi="Times New Roman" w:cs="Times New Roman"/>
                <w:b/>
                <w:sz w:val="16"/>
                <w:szCs w:val="16"/>
                <w:lang w:eastAsia="ru-RU"/>
              </w:rPr>
              <w:t>вый - П)</w:t>
            </w:r>
          </w:p>
        </w:tc>
        <w:tc>
          <w:tcPr>
            <w:tcW w:w="99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C27F5" w:rsidRPr="0062680F" w:rsidRDefault="005C27F5" w:rsidP="006B45E7">
            <w:pPr>
              <w:spacing w:after="0" w:line="240" w:lineRule="auto"/>
              <w:ind w:left="-108" w:right="-108"/>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Тип систе</w:t>
            </w:r>
            <w:r w:rsidR="00204F34">
              <w:rPr>
                <w:rFonts w:ascii="Times New Roman" w:eastAsia="Times New Roman" w:hAnsi="Times New Roman" w:cs="Times New Roman"/>
                <w:b/>
                <w:sz w:val="16"/>
                <w:szCs w:val="16"/>
                <w:lang w:eastAsia="ru-RU"/>
              </w:rPr>
              <w:t>м</w:t>
            </w:r>
            <w:r w:rsidRPr="0062680F">
              <w:rPr>
                <w:rFonts w:ascii="Times New Roman" w:eastAsia="Times New Roman" w:hAnsi="Times New Roman" w:cs="Times New Roman"/>
                <w:b/>
                <w:sz w:val="16"/>
                <w:szCs w:val="16"/>
                <w:lang w:eastAsia="ru-RU"/>
              </w:rPr>
              <w:t>ы (открытая - О/Закрытая - З)</w:t>
            </w:r>
          </w:p>
        </w:tc>
        <w:tc>
          <w:tcPr>
            <w:tcW w:w="99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C27F5" w:rsidRPr="0062680F" w:rsidRDefault="005C27F5" w:rsidP="006B45E7">
            <w:pPr>
              <w:spacing w:after="0" w:line="240" w:lineRule="auto"/>
              <w:ind w:hanging="108"/>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Установлен</w:t>
            </w:r>
            <w:r w:rsidR="006B45E7">
              <w:rPr>
                <w:rFonts w:ascii="Times New Roman" w:eastAsia="Times New Roman" w:hAnsi="Times New Roman" w:cs="Times New Roman"/>
                <w:b/>
                <w:sz w:val="16"/>
                <w:szCs w:val="16"/>
                <w:lang w:eastAsia="ru-RU"/>
              </w:rPr>
              <w:t>-</w:t>
            </w:r>
            <w:r w:rsidRPr="0062680F">
              <w:rPr>
                <w:rFonts w:ascii="Times New Roman" w:eastAsia="Times New Roman" w:hAnsi="Times New Roman" w:cs="Times New Roman"/>
                <w:b/>
                <w:sz w:val="16"/>
                <w:szCs w:val="16"/>
                <w:lang w:eastAsia="ru-RU"/>
              </w:rPr>
              <w:t xml:space="preserve">ная </w:t>
            </w:r>
            <w:r w:rsidR="00204F34">
              <w:rPr>
                <w:rFonts w:ascii="Times New Roman" w:eastAsia="Times New Roman" w:hAnsi="Times New Roman" w:cs="Times New Roman"/>
                <w:b/>
                <w:sz w:val="16"/>
                <w:szCs w:val="16"/>
                <w:lang w:eastAsia="ru-RU"/>
              </w:rPr>
              <w:t>м</w:t>
            </w:r>
            <w:r w:rsidRPr="0062680F">
              <w:rPr>
                <w:rFonts w:ascii="Times New Roman" w:eastAsia="Times New Roman" w:hAnsi="Times New Roman" w:cs="Times New Roman"/>
                <w:b/>
                <w:sz w:val="16"/>
                <w:szCs w:val="16"/>
                <w:lang w:eastAsia="ru-RU"/>
              </w:rPr>
              <w:t xml:space="preserve">ощность, </w:t>
            </w:r>
            <w:r w:rsidR="008E3975">
              <w:rPr>
                <w:rFonts w:ascii="Times New Roman" w:eastAsia="Times New Roman" w:hAnsi="Times New Roman" w:cs="Times New Roman"/>
                <w:b/>
                <w:sz w:val="16"/>
                <w:szCs w:val="16"/>
                <w:lang w:eastAsia="ru-RU"/>
              </w:rPr>
              <w:t>Гкал/ч</w:t>
            </w:r>
          </w:p>
        </w:tc>
        <w:tc>
          <w:tcPr>
            <w:tcW w:w="4143" w:type="dxa"/>
            <w:gridSpan w:val="5"/>
            <w:tcBorders>
              <w:top w:val="single" w:sz="8" w:space="0" w:color="auto"/>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Подключенная нагрузка,  Гкал/ час</w:t>
            </w:r>
          </w:p>
        </w:tc>
        <w:tc>
          <w:tcPr>
            <w:tcW w:w="1526" w:type="dxa"/>
            <w:gridSpan w:val="2"/>
            <w:tcBorders>
              <w:top w:val="single" w:sz="8" w:space="0" w:color="auto"/>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КПД котла, %</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Дата проведения последней наладки</w:t>
            </w:r>
          </w:p>
        </w:tc>
        <w:tc>
          <w:tcPr>
            <w:tcW w:w="2127" w:type="dxa"/>
            <w:gridSpan w:val="2"/>
            <w:tcBorders>
              <w:top w:val="single" w:sz="8" w:space="0" w:color="auto"/>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Вид топлива</w:t>
            </w:r>
          </w:p>
        </w:tc>
        <w:tc>
          <w:tcPr>
            <w:tcW w:w="3543" w:type="dxa"/>
            <w:gridSpan w:val="4"/>
            <w:tcBorders>
              <w:top w:val="single" w:sz="8" w:space="0" w:color="auto"/>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Годовая выработка (утилизация) тепловой энергии, Гкал</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C27F5" w:rsidRPr="0062680F" w:rsidRDefault="005C27F5" w:rsidP="006B45E7">
            <w:pPr>
              <w:spacing w:after="0" w:line="240" w:lineRule="auto"/>
              <w:ind w:left="-108" w:right="-108"/>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Аварийный источник электроснабже</w:t>
            </w:r>
            <w:r w:rsidR="006B45E7">
              <w:rPr>
                <w:rFonts w:ascii="Times New Roman" w:eastAsia="Times New Roman" w:hAnsi="Times New Roman" w:cs="Times New Roman"/>
                <w:b/>
                <w:sz w:val="16"/>
                <w:szCs w:val="16"/>
                <w:lang w:eastAsia="ru-RU"/>
              </w:rPr>
              <w:t>-</w:t>
            </w:r>
            <w:r w:rsidRPr="0062680F">
              <w:rPr>
                <w:rFonts w:ascii="Times New Roman" w:eastAsia="Times New Roman" w:hAnsi="Times New Roman" w:cs="Times New Roman"/>
                <w:b/>
                <w:sz w:val="16"/>
                <w:szCs w:val="16"/>
                <w:lang w:eastAsia="ru-RU"/>
              </w:rPr>
              <w:t>ния, тип</w:t>
            </w:r>
          </w:p>
        </w:tc>
      </w:tr>
      <w:tr w:rsidR="005C27F5" w:rsidRPr="0062680F" w:rsidTr="00402361">
        <w:trPr>
          <w:trHeight w:val="300"/>
          <w:tblHeader/>
        </w:trPr>
        <w:tc>
          <w:tcPr>
            <w:tcW w:w="483" w:type="dxa"/>
            <w:vMerge/>
            <w:tcBorders>
              <w:top w:val="single" w:sz="8" w:space="0" w:color="auto"/>
              <w:left w:val="single" w:sz="8"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b/>
                <w:sz w:val="16"/>
                <w:szCs w:val="16"/>
                <w:lang w:eastAsia="ru-RU"/>
              </w:rPr>
            </w:pPr>
          </w:p>
        </w:tc>
        <w:tc>
          <w:tcPr>
            <w:tcW w:w="1881" w:type="dxa"/>
            <w:vMerge/>
            <w:tcBorders>
              <w:top w:val="single" w:sz="8" w:space="0" w:color="auto"/>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b/>
                <w:sz w:val="16"/>
                <w:szCs w:val="16"/>
                <w:lang w:eastAsia="ru-RU"/>
              </w:rPr>
            </w:pPr>
          </w:p>
        </w:tc>
        <w:tc>
          <w:tcPr>
            <w:tcW w:w="1214" w:type="dxa"/>
            <w:vMerge/>
            <w:tcBorders>
              <w:top w:val="single" w:sz="8" w:space="0" w:color="auto"/>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b/>
                <w:sz w:val="16"/>
                <w:szCs w:val="16"/>
                <w:lang w:eastAsia="ru-RU"/>
              </w:rPr>
            </w:pPr>
          </w:p>
        </w:tc>
        <w:tc>
          <w:tcPr>
            <w:tcW w:w="1257" w:type="dxa"/>
            <w:vMerge/>
            <w:tcBorders>
              <w:top w:val="single" w:sz="8" w:space="0" w:color="auto"/>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b/>
                <w:sz w:val="16"/>
                <w:szCs w:val="16"/>
                <w:lang w:eastAsia="ru-RU"/>
              </w:rPr>
            </w:pPr>
          </w:p>
        </w:tc>
        <w:tc>
          <w:tcPr>
            <w:tcW w:w="850" w:type="dxa"/>
            <w:vMerge/>
            <w:tcBorders>
              <w:top w:val="single" w:sz="8" w:space="0" w:color="auto"/>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b/>
                <w:sz w:val="16"/>
                <w:szCs w:val="16"/>
                <w:lang w:eastAsia="ru-RU"/>
              </w:rPr>
            </w:pPr>
          </w:p>
        </w:tc>
        <w:tc>
          <w:tcPr>
            <w:tcW w:w="851" w:type="dxa"/>
            <w:vMerge/>
            <w:tcBorders>
              <w:top w:val="single" w:sz="8" w:space="0" w:color="auto"/>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b/>
                <w:sz w:val="16"/>
                <w:szCs w:val="16"/>
                <w:lang w:eastAsia="ru-RU"/>
              </w:rPr>
            </w:pPr>
          </w:p>
        </w:tc>
        <w:tc>
          <w:tcPr>
            <w:tcW w:w="992" w:type="dxa"/>
            <w:vMerge/>
            <w:tcBorders>
              <w:top w:val="single" w:sz="8" w:space="0" w:color="auto"/>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b/>
                <w:sz w:val="16"/>
                <w:szCs w:val="16"/>
                <w:lang w:eastAsia="ru-RU"/>
              </w:rPr>
            </w:pPr>
          </w:p>
        </w:tc>
        <w:tc>
          <w:tcPr>
            <w:tcW w:w="993" w:type="dxa"/>
            <w:vMerge/>
            <w:tcBorders>
              <w:top w:val="single" w:sz="8" w:space="0" w:color="auto"/>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b/>
                <w:sz w:val="16"/>
                <w:szCs w:val="16"/>
                <w:lang w:eastAsia="ru-RU"/>
              </w:rPr>
            </w:pPr>
          </w:p>
        </w:tc>
        <w:tc>
          <w:tcPr>
            <w:tcW w:w="814" w:type="dxa"/>
            <w:vMerge w:val="restart"/>
            <w:tcBorders>
              <w:top w:val="nil"/>
              <w:left w:val="single" w:sz="4" w:space="0" w:color="auto"/>
              <w:bottom w:val="single" w:sz="8"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Всего</w:t>
            </w:r>
          </w:p>
        </w:tc>
        <w:tc>
          <w:tcPr>
            <w:tcW w:w="745" w:type="dxa"/>
            <w:vMerge w:val="restart"/>
            <w:tcBorders>
              <w:top w:val="nil"/>
              <w:left w:val="single" w:sz="4" w:space="0" w:color="auto"/>
              <w:bottom w:val="single" w:sz="8"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на отоп</w:t>
            </w:r>
            <w:r w:rsidR="001C2EAE">
              <w:rPr>
                <w:rFonts w:ascii="Times New Roman" w:eastAsia="Times New Roman" w:hAnsi="Times New Roman" w:cs="Times New Roman"/>
                <w:b/>
                <w:sz w:val="16"/>
                <w:szCs w:val="16"/>
                <w:lang w:eastAsia="ru-RU"/>
              </w:rPr>
              <w:t>-</w:t>
            </w:r>
            <w:r w:rsidRPr="0062680F">
              <w:rPr>
                <w:rFonts w:ascii="Times New Roman" w:eastAsia="Times New Roman" w:hAnsi="Times New Roman" w:cs="Times New Roman"/>
                <w:b/>
                <w:sz w:val="16"/>
                <w:szCs w:val="16"/>
                <w:lang w:eastAsia="ru-RU"/>
              </w:rPr>
              <w:t>ление</w:t>
            </w:r>
          </w:p>
        </w:tc>
        <w:tc>
          <w:tcPr>
            <w:tcW w:w="850" w:type="dxa"/>
            <w:vMerge w:val="restart"/>
            <w:tcBorders>
              <w:top w:val="nil"/>
              <w:left w:val="single" w:sz="4" w:space="0" w:color="auto"/>
              <w:bottom w:val="single" w:sz="8" w:space="0" w:color="000000"/>
              <w:right w:val="single" w:sz="4" w:space="0" w:color="auto"/>
            </w:tcBorders>
            <w:shd w:val="clear" w:color="auto" w:fill="auto"/>
            <w:vAlign w:val="center"/>
            <w:hideMark/>
          </w:tcPr>
          <w:p w:rsidR="005C27F5" w:rsidRPr="0062680F" w:rsidRDefault="005C27F5" w:rsidP="006B45E7">
            <w:pPr>
              <w:spacing w:after="0" w:line="240" w:lineRule="auto"/>
              <w:ind w:left="-108" w:right="-108"/>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на вентиля</w:t>
            </w:r>
            <w:r w:rsidR="006B45E7">
              <w:rPr>
                <w:rFonts w:ascii="Times New Roman" w:eastAsia="Times New Roman" w:hAnsi="Times New Roman" w:cs="Times New Roman"/>
                <w:b/>
                <w:sz w:val="16"/>
                <w:szCs w:val="16"/>
                <w:lang w:eastAsia="ru-RU"/>
              </w:rPr>
              <w:t>-</w:t>
            </w:r>
            <w:r w:rsidRPr="0062680F">
              <w:rPr>
                <w:rFonts w:ascii="Times New Roman" w:eastAsia="Times New Roman" w:hAnsi="Times New Roman" w:cs="Times New Roman"/>
                <w:b/>
                <w:sz w:val="16"/>
                <w:szCs w:val="16"/>
                <w:lang w:eastAsia="ru-RU"/>
              </w:rPr>
              <w:t>цию</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на ГВС</w:t>
            </w:r>
          </w:p>
        </w:tc>
        <w:tc>
          <w:tcPr>
            <w:tcW w:w="883" w:type="dxa"/>
            <w:vMerge w:val="restart"/>
            <w:tcBorders>
              <w:top w:val="nil"/>
              <w:left w:val="single" w:sz="4" w:space="0" w:color="auto"/>
              <w:bottom w:val="single" w:sz="8" w:space="0" w:color="000000"/>
              <w:right w:val="single" w:sz="4" w:space="0" w:color="auto"/>
            </w:tcBorders>
            <w:shd w:val="clear" w:color="auto" w:fill="auto"/>
            <w:vAlign w:val="center"/>
            <w:hideMark/>
          </w:tcPr>
          <w:p w:rsidR="005C27F5" w:rsidRPr="0062680F" w:rsidRDefault="005C27F5" w:rsidP="006B45E7">
            <w:pPr>
              <w:spacing w:after="0" w:line="240" w:lineRule="auto"/>
              <w:ind w:left="-108" w:right="-75" w:firstLine="108"/>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на технологи</w:t>
            </w:r>
            <w:r w:rsidR="006B45E7">
              <w:rPr>
                <w:rFonts w:ascii="Times New Roman" w:eastAsia="Times New Roman" w:hAnsi="Times New Roman" w:cs="Times New Roman"/>
                <w:b/>
                <w:sz w:val="16"/>
                <w:szCs w:val="16"/>
                <w:lang w:eastAsia="ru-RU"/>
              </w:rPr>
              <w:t>-</w:t>
            </w:r>
            <w:r w:rsidRPr="0062680F">
              <w:rPr>
                <w:rFonts w:ascii="Times New Roman" w:eastAsia="Times New Roman" w:hAnsi="Times New Roman" w:cs="Times New Roman"/>
                <w:b/>
                <w:sz w:val="16"/>
                <w:szCs w:val="16"/>
                <w:lang w:eastAsia="ru-RU"/>
              </w:rPr>
              <w:t>ческие нужды</w:t>
            </w:r>
          </w:p>
        </w:tc>
        <w:tc>
          <w:tcPr>
            <w:tcW w:w="676" w:type="dxa"/>
            <w:vMerge w:val="restart"/>
            <w:tcBorders>
              <w:top w:val="nil"/>
              <w:left w:val="single" w:sz="4" w:space="0" w:color="auto"/>
              <w:bottom w:val="single" w:sz="8" w:space="0" w:color="000000"/>
              <w:right w:val="single" w:sz="4" w:space="0" w:color="auto"/>
            </w:tcBorders>
            <w:shd w:val="clear" w:color="auto" w:fill="auto"/>
            <w:vAlign w:val="center"/>
            <w:hideMark/>
          </w:tcPr>
          <w:p w:rsidR="005C27F5" w:rsidRPr="0062680F" w:rsidRDefault="006B45E7" w:rsidP="006B45E7">
            <w:pPr>
              <w:spacing w:after="0" w:line="240" w:lineRule="auto"/>
              <w:ind w:right="-108" w:hanging="141"/>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паспорт-</w:t>
            </w:r>
            <w:r w:rsidR="005C27F5" w:rsidRPr="0062680F">
              <w:rPr>
                <w:rFonts w:ascii="Times New Roman" w:eastAsia="Times New Roman" w:hAnsi="Times New Roman" w:cs="Times New Roman"/>
                <w:b/>
                <w:sz w:val="16"/>
                <w:szCs w:val="16"/>
                <w:lang w:eastAsia="ru-RU"/>
              </w:rPr>
              <w:t>ный</w:t>
            </w:r>
          </w:p>
        </w:tc>
        <w:tc>
          <w:tcPr>
            <w:tcW w:w="850" w:type="dxa"/>
            <w:vMerge w:val="restart"/>
            <w:tcBorders>
              <w:top w:val="nil"/>
              <w:left w:val="single" w:sz="4" w:space="0" w:color="auto"/>
              <w:bottom w:val="single" w:sz="8" w:space="0" w:color="000000"/>
              <w:right w:val="single" w:sz="4" w:space="0" w:color="auto"/>
            </w:tcBorders>
            <w:shd w:val="clear" w:color="auto" w:fill="auto"/>
            <w:vAlign w:val="center"/>
            <w:hideMark/>
          </w:tcPr>
          <w:p w:rsidR="005C27F5" w:rsidRPr="0062680F" w:rsidRDefault="005C27F5" w:rsidP="006B45E7">
            <w:pPr>
              <w:spacing w:after="0" w:line="240" w:lineRule="auto"/>
              <w:ind w:left="-108" w:right="-20"/>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по результа</w:t>
            </w:r>
            <w:r w:rsidR="006B45E7">
              <w:rPr>
                <w:rFonts w:ascii="Times New Roman" w:eastAsia="Times New Roman" w:hAnsi="Times New Roman" w:cs="Times New Roman"/>
                <w:b/>
                <w:sz w:val="16"/>
                <w:szCs w:val="16"/>
                <w:lang w:eastAsia="ru-RU"/>
              </w:rPr>
              <w:t>-</w:t>
            </w:r>
            <w:r w:rsidRPr="0062680F">
              <w:rPr>
                <w:rFonts w:ascii="Times New Roman" w:eastAsia="Times New Roman" w:hAnsi="Times New Roman" w:cs="Times New Roman"/>
                <w:b/>
                <w:sz w:val="16"/>
                <w:szCs w:val="16"/>
                <w:lang w:eastAsia="ru-RU"/>
              </w:rPr>
              <w:t>та</w:t>
            </w:r>
            <w:r w:rsidR="00204F34">
              <w:rPr>
                <w:rFonts w:ascii="Times New Roman" w:eastAsia="Times New Roman" w:hAnsi="Times New Roman" w:cs="Times New Roman"/>
                <w:b/>
                <w:sz w:val="16"/>
                <w:szCs w:val="16"/>
                <w:lang w:eastAsia="ru-RU"/>
              </w:rPr>
              <w:t>м</w:t>
            </w:r>
            <w:r w:rsidRPr="0062680F">
              <w:rPr>
                <w:rFonts w:ascii="Times New Roman" w:eastAsia="Times New Roman" w:hAnsi="Times New Roman" w:cs="Times New Roman"/>
                <w:b/>
                <w:sz w:val="16"/>
                <w:szCs w:val="16"/>
                <w:lang w:eastAsia="ru-RU"/>
              </w:rPr>
              <w:t xml:space="preserve"> наладки</w:t>
            </w: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b/>
                <w:sz w:val="16"/>
                <w:szCs w:val="16"/>
                <w:lang w:eastAsia="ru-RU"/>
              </w:rPr>
            </w:pPr>
          </w:p>
        </w:tc>
        <w:tc>
          <w:tcPr>
            <w:tcW w:w="1055" w:type="dxa"/>
            <w:vMerge w:val="restart"/>
            <w:tcBorders>
              <w:top w:val="nil"/>
              <w:left w:val="single" w:sz="4" w:space="0" w:color="auto"/>
              <w:bottom w:val="single" w:sz="8"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Основной</w:t>
            </w:r>
          </w:p>
        </w:tc>
        <w:tc>
          <w:tcPr>
            <w:tcW w:w="1072" w:type="dxa"/>
            <w:vMerge w:val="restart"/>
            <w:tcBorders>
              <w:top w:val="nil"/>
              <w:left w:val="single" w:sz="4" w:space="0" w:color="auto"/>
              <w:bottom w:val="single" w:sz="8"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Резервный</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Всего:</w:t>
            </w:r>
          </w:p>
        </w:tc>
        <w:tc>
          <w:tcPr>
            <w:tcW w:w="850" w:type="dxa"/>
            <w:vMerge w:val="restart"/>
            <w:tcBorders>
              <w:top w:val="nil"/>
              <w:left w:val="single" w:sz="4" w:space="0" w:color="auto"/>
              <w:bottom w:val="single" w:sz="8" w:space="0" w:color="000000"/>
              <w:right w:val="single" w:sz="4" w:space="0" w:color="auto"/>
            </w:tcBorders>
            <w:shd w:val="clear" w:color="auto" w:fill="auto"/>
            <w:vAlign w:val="center"/>
            <w:hideMark/>
          </w:tcPr>
          <w:p w:rsidR="005C27F5" w:rsidRPr="0062680F" w:rsidRDefault="005C27F5" w:rsidP="006B45E7">
            <w:pPr>
              <w:spacing w:after="0" w:line="240" w:lineRule="auto"/>
              <w:ind w:left="-108" w:right="-108"/>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Расходы на собствен</w:t>
            </w:r>
            <w:r w:rsidR="006B45E7">
              <w:rPr>
                <w:rFonts w:ascii="Times New Roman" w:eastAsia="Times New Roman" w:hAnsi="Times New Roman" w:cs="Times New Roman"/>
                <w:b/>
                <w:sz w:val="16"/>
                <w:szCs w:val="16"/>
                <w:lang w:eastAsia="ru-RU"/>
              </w:rPr>
              <w:t>-</w:t>
            </w:r>
            <w:r w:rsidRPr="0062680F">
              <w:rPr>
                <w:rFonts w:ascii="Times New Roman" w:eastAsia="Times New Roman" w:hAnsi="Times New Roman" w:cs="Times New Roman"/>
                <w:b/>
                <w:sz w:val="16"/>
                <w:szCs w:val="16"/>
                <w:lang w:eastAsia="ru-RU"/>
              </w:rPr>
              <w:t>ные нужды</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Потери в сетях</w:t>
            </w:r>
          </w:p>
        </w:tc>
        <w:tc>
          <w:tcPr>
            <w:tcW w:w="850" w:type="dxa"/>
            <w:vMerge w:val="restart"/>
            <w:tcBorders>
              <w:top w:val="nil"/>
              <w:left w:val="single" w:sz="4" w:space="0" w:color="auto"/>
              <w:bottom w:val="single" w:sz="8" w:space="0" w:color="000000"/>
              <w:right w:val="single" w:sz="4" w:space="0" w:color="auto"/>
            </w:tcBorders>
            <w:shd w:val="clear" w:color="auto" w:fill="auto"/>
            <w:vAlign w:val="center"/>
            <w:hideMark/>
          </w:tcPr>
          <w:p w:rsidR="005C27F5" w:rsidRPr="0062680F" w:rsidRDefault="005C27F5" w:rsidP="006B45E7">
            <w:pPr>
              <w:spacing w:after="0" w:line="240" w:lineRule="auto"/>
              <w:ind w:left="-108" w:right="-108"/>
              <w:jc w:val="center"/>
              <w:rPr>
                <w:rFonts w:ascii="Times New Roman" w:eastAsia="Times New Roman" w:hAnsi="Times New Roman" w:cs="Times New Roman"/>
                <w:b/>
                <w:sz w:val="16"/>
                <w:szCs w:val="16"/>
                <w:lang w:eastAsia="ru-RU"/>
              </w:rPr>
            </w:pPr>
            <w:r w:rsidRPr="0062680F">
              <w:rPr>
                <w:rFonts w:ascii="Times New Roman" w:eastAsia="Times New Roman" w:hAnsi="Times New Roman" w:cs="Times New Roman"/>
                <w:b/>
                <w:sz w:val="16"/>
                <w:szCs w:val="16"/>
                <w:lang w:eastAsia="ru-RU"/>
              </w:rPr>
              <w:t>Полезный отпуск (реализа</w:t>
            </w:r>
            <w:r w:rsidR="006B45E7">
              <w:rPr>
                <w:rFonts w:ascii="Times New Roman" w:eastAsia="Times New Roman" w:hAnsi="Times New Roman" w:cs="Times New Roman"/>
                <w:b/>
                <w:sz w:val="16"/>
                <w:szCs w:val="16"/>
                <w:lang w:eastAsia="ru-RU"/>
              </w:rPr>
              <w:t>-</w:t>
            </w:r>
            <w:r w:rsidRPr="0062680F">
              <w:rPr>
                <w:rFonts w:ascii="Times New Roman" w:eastAsia="Times New Roman" w:hAnsi="Times New Roman" w:cs="Times New Roman"/>
                <w:b/>
                <w:sz w:val="16"/>
                <w:szCs w:val="16"/>
                <w:lang w:eastAsia="ru-RU"/>
              </w:rPr>
              <w:t>ция)</w:t>
            </w: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62680F">
        <w:trPr>
          <w:trHeight w:val="439"/>
          <w:tblHeader/>
        </w:trPr>
        <w:tc>
          <w:tcPr>
            <w:tcW w:w="483" w:type="dxa"/>
            <w:vMerge/>
            <w:tcBorders>
              <w:top w:val="single" w:sz="8" w:space="0" w:color="auto"/>
              <w:left w:val="single" w:sz="8"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single" w:sz="8" w:space="0" w:color="auto"/>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vMerge/>
            <w:tcBorders>
              <w:top w:val="single" w:sz="8" w:space="0" w:color="auto"/>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57" w:type="dxa"/>
            <w:vMerge/>
            <w:tcBorders>
              <w:top w:val="single" w:sz="8" w:space="0" w:color="auto"/>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single" w:sz="8" w:space="0" w:color="auto"/>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single" w:sz="8" w:space="0" w:color="auto"/>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992" w:type="dxa"/>
            <w:vMerge/>
            <w:tcBorders>
              <w:top w:val="single" w:sz="8" w:space="0" w:color="auto"/>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993" w:type="dxa"/>
            <w:vMerge/>
            <w:tcBorders>
              <w:top w:val="single" w:sz="8" w:space="0" w:color="auto"/>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14" w:type="dxa"/>
            <w:vMerge/>
            <w:tcBorders>
              <w:top w:val="nil"/>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vMerge/>
            <w:tcBorders>
              <w:top w:val="nil"/>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055" w:type="dxa"/>
            <w:vMerge/>
            <w:tcBorders>
              <w:top w:val="nil"/>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072" w:type="dxa"/>
            <w:vMerge/>
            <w:tcBorders>
              <w:top w:val="nil"/>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992" w:type="dxa"/>
            <w:vMerge/>
            <w:tcBorders>
              <w:top w:val="nil"/>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27F5" w:rsidRPr="0062680F" w:rsidRDefault="00281761"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w:t>
            </w:r>
            <w:r w:rsidR="0009068A" w:rsidRPr="0062680F">
              <w:rPr>
                <w:rFonts w:ascii="Times New Roman" w:eastAsia="Times New Roman" w:hAnsi="Times New Roman" w:cs="Times New Roman"/>
                <w:sz w:val="16"/>
                <w:szCs w:val="16"/>
                <w:lang w:eastAsia="ru-RU"/>
              </w:rPr>
              <w:t xml:space="preserve"> </w:t>
            </w:r>
            <w:r w:rsidRPr="0062680F">
              <w:rPr>
                <w:rFonts w:ascii="Times New Roman" w:eastAsia="Times New Roman" w:hAnsi="Times New Roman" w:cs="Times New Roman"/>
                <w:sz w:val="16"/>
                <w:szCs w:val="16"/>
                <w:lang w:eastAsia="ru-RU"/>
              </w:rPr>
              <w:t xml:space="preserve">4, ул. </w:t>
            </w:r>
            <w:r w:rsidR="00204F34">
              <w:rPr>
                <w:rFonts w:ascii="Times New Roman" w:eastAsia="Times New Roman" w:hAnsi="Times New Roman" w:cs="Times New Roman"/>
                <w:sz w:val="16"/>
                <w:szCs w:val="16"/>
                <w:lang w:eastAsia="ru-RU"/>
              </w:rPr>
              <w:t>М</w:t>
            </w:r>
            <w:r w:rsidRPr="0062680F">
              <w:rPr>
                <w:rFonts w:ascii="Times New Roman" w:eastAsia="Times New Roman" w:hAnsi="Times New Roman" w:cs="Times New Roman"/>
                <w:sz w:val="16"/>
                <w:szCs w:val="16"/>
                <w:lang w:eastAsia="ru-RU"/>
              </w:rPr>
              <w:t>ира,7б</w:t>
            </w: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Зиосаб-2000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1,72</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3,14</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3,11</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0,03</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92,8</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6879,42</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367,92</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724,17</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5787,33</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АДС 135-Т400 РД </w:t>
            </w:r>
            <w:r w:rsidR="0062680F">
              <w:rPr>
                <w:rFonts w:ascii="Times New Roman" w:eastAsia="Times New Roman" w:hAnsi="Times New Roman" w:cs="Times New Roman"/>
                <w:sz w:val="16"/>
                <w:szCs w:val="16"/>
                <w:lang w:eastAsia="ru-RU"/>
              </w:rPr>
              <w:t>«</w:t>
            </w:r>
            <w:r w:rsidRPr="0062680F">
              <w:rPr>
                <w:rFonts w:ascii="Times New Roman" w:eastAsia="Times New Roman" w:hAnsi="Times New Roman" w:cs="Times New Roman"/>
                <w:sz w:val="16"/>
                <w:szCs w:val="16"/>
                <w:lang w:eastAsia="ru-RU"/>
              </w:rPr>
              <w:t>ВЕПРЬ</w:t>
            </w:r>
            <w:r w:rsidR="0062680F">
              <w:rPr>
                <w:rFonts w:ascii="Times New Roman" w:eastAsia="Times New Roman" w:hAnsi="Times New Roman" w:cs="Times New Roman"/>
                <w:sz w:val="16"/>
                <w:szCs w:val="16"/>
                <w:lang w:eastAsia="ru-RU"/>
              </w:rPr>
              <w:t>»</w:t>
            </w: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Зиосаб-2500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2,16</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92,7</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Зиосаб-2500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2,16</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91,4</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6,03</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3,14</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3,11</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0,03</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6879,42</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367,92</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724,17</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5787,33</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5C27F5" w:rsidRPr="0062680F" w:rsidTr="005C27F5">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27F5" w:rsidRPr="0062680F" w:rsidRDefault="00281761"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w:t>
            </w:r>
            <w:r w:rsidR="0009068A" w:rsidRPr="0062680F">
              <w:rPr>
                <w:rFonts w:ascii="Times New Roman" w:eastAsia="Times New Roman" w:hAnsi="Times New Roman" w:cs="Times New Roman"/>
                <w:sz w:val="16"/>
                <w:szCs w:val="16"/>
                <w:lang w:eastAsia="ru-RU"/>
              </w:rPr>
              <w:t xml:space="preserve"> </w:t>
            </w:r>
            <w:r w:rsidRPr="0062680F">
              <w:rPr>
                <w:rFonts w:ascii="Times New Roman" w:eastAsia="Times New Roman" w:hAnsi="Times New Roman" w:cs="Times New Roman"/>
                <w:sz w:val="16"/>
                <w:szCs w:val="16"/>
                <w:lang w:eastAsia="ru-RU"/>
              </w:rPr>
              <w:t>5, ул. Ленина,72а</w:t>
            </w: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Вулкан-1,5</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2004</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1,51</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1,69</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1,66</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0,03</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76,1</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6722,45</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400,45</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1813,97</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4508,03</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 ELLPREX 2200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2008</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1,90</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85,7</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3,40</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1,69</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1,66</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0,03</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6722,45</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400,45</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1813,97</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4508,03</w:t>
            </w: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5C27F5" w:rsidRPr="0062680F" w:rsidTr="005C27F5">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27F5" w:rsidRPr="0062680F" w:rsidRDefault="00281761"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w:t>
            </w:r>
            <w:r w:rsidR="0009068A" w:rsidRPr="0062680F">
              <w:rPr>
                <w:rFonts w:ascii="Times New Roman" w:eastAsia="Times New Roman" w:hAnsi="Times New Roman" w:cs="Times New Roman"/>
                <w:sz w:val="16"/>
                <w:szCs w:val="16"/>
                <w:lang w:eastAsia="ru-RU"/>
              </w:rPr>
              <w:t xml:space="preserve"> </w:t>
            </w:r>
            <w:r w:rsidRPr="0062680F">
              <w:rPr>
                <w:rFonts w:ascii="Times New Roman" w:eastAsia="Times New Roman" w:hAnsi="Times New Roman" w:cs="Times New Roman"/>
                <w:sz w:val="16"/>
                <w:szCs w:val="16"/>
                <w:lang w:eastAsia="ru-RU"/>
              </w:rPr>
              <w:t>6, ул.2-я Вокзальная,22</w:t>
            </w: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КСВ-2.0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1,72</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3,31</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3,25</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0,06</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88,4</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12703,89</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475,89</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2768,25</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9459,75</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АДС 135-Т400 РД </w:t>
            </w:r>
            <w:r w:rsidR="0062680F">
              <w:rPr>
                <w:rFonts w:ascii="Times New Roman" w:eastAsia="Times New Roman" w:hAnsi="Times New Roman" w:cs="Times New Roman"/>
                <w:sz w:val="16"/>
                <w:szCs w:val="16"/>
                <w:lang w:eastAsia="ru-RU"/>
              </w:rPr>
              <w:t>«</w:t>
            </w:r>
            <w:r w:rsidRPr="0062680F">
              <w:rPr>
                <w:rFonts w:ascii="Times New Roman" w:eastAsia="Times New Roman" w:hAnsi="Times New Roman" w:cs="Times New Roman"/>
                <w:sz w:val="16"/>
                <w:szCs w:val="16"/>
                <w:lang w:eastAsia="ru-RU"/>
              </w:rPr>
              <w:t>ВЕПРЬ</w:t>
            </w:r>
            <w:r w:rsidR="0062680F">
              <w:rPr>
                <w:rFonts w:ascii="Times New Roman" w:eastAsia="Times New Roman" w:hAnsi="Times New Roman" w:cs="Times New Roman"/>
                <w:sz w:val="16"/>
                <w:szCs w:val="16"/>
                <w:lang w:eastAsia="ru-RU"/>
              </w:rPr>
              <w:t>»</w:t>
            </w: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ЗИОСАБ-2000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1,72</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89,5</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ЗИОСАБ-3000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2,59</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89,9</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6,03</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3,31</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3,25</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0,06</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12703,89</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475,89</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2768,25</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9459,75</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5C27F5" w:rsidRPr="0062680F" w:rsidTr="005C27F5">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27F5" w:rsidRPr="0062680F" w:rsidRDefault="00281761"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w:t>
            </w:r>
            <w:r w:rsidR="0009068A" w:rsidRPr="0062680F">
              <w:rPr>
                <w:rFonts w:ascii="Times New Roman" w:eastAsia="Times New Roman" w:hAnsi="Times New Roman" w:cs="Times New Roman"/>
                <w:sz w:val="16"/>
                <w:szCs w:val="16"/>
                <w:lang w:eastAsia="ru-RU"/>
              </w:rPr>
              <w:t xml:space="preserve"> </w:t>
            </w:r>
            <w:r w:rsidRPr="0062680F">
              <w:rPr>
                <w:rFonts w:ascii="Times New Roman" w:eastAsia="Times New Roman" w:hAnsi="Times New Roman" w:cs="Times New Roman"/>
                <w:sz w:val="16"/>
                <w:szCs w:val="16"/>
                <w:lang w:eastAsia="ru-RU"/>
              </w:rPr>
              <w:t>8, ул.Набережная Кирова, 11</w:t>
            </w: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КСВ - 0,4</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2005</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0,34</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0,32</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0,32</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89,2</w:t>
            </w:r>
          </w:p>
        </w:tc>
        <w:tc>
          <w:tcPr>
            <w:tcW w:w="1134" w:type="dxa"/>
            <w:tcBorders>
              <w:top w:val="nil"/>
              <w:left w:val="nil"/>
              <w:bottom w:val="single" w:sz="4" w:space="0" w:color="auto"/>
              <w:right w:val="single" w:sz="4" w:space="0" w:color="auto"/>
            </w:tcBorders>
            <w:shd w:val="clear" w:color="auto" w:fill="auto"/>
            <w:noWrap/>
            <w:vAlign w:val="bottom"/>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663,48</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5,98</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115,82</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541,68</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5C27F5" w:rsidRPr="0062680F" w:rsidRDefault="005C27F5" w:rsidP="00281761">
            <w:pPr>
              <w:spacing w:after="0" w:line="240" w:lineRule="auto"/>
              <w:ind w:left="-108" w:right="-108" w:firstLine="108"/>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АДА-31.5-Т400 РЛ </w:t>
            </w:r>
            <w:r w:rsidR="0062680F">
              <w:rPr>
                <w:rFonts w:ascii="Times New Roman" w:eastAsia="Times New Roman" w:hAnsi="Times New Roman" w:cs="Times New Roman"/>
                <w:sz w:val="16"/>
                <w:szCs w:val="16"/>
                <w:lang w:eastAsia="ru-RU"/>
              </w:rPr>
              <w:t>«</w:t>
            </w:r>
            <w:r w:rsidRPr="0062680F">
              <w:rPr>
                <w:rFonts w:ascii="Times New Roman" w:eastAsia="Times New Roman" w:hAnsi="Times New Roman" w:cs="Times New Roman"/>
                <w:sz w:val="16"/>
                <w:szCs w:val="16"/>
                <w:lang w:eastAsia="ru-RU"/>
              </w:rPr>
              <w:t>ВЕПРЬ</w:t>
            </w:r>
            <w:r w:rsidR="0062680F">
              <w:rPr>
                <w:rFonts w:ascii="Times New Roman" w:eastAsia="Times New Roman" w:hAnsi="Times New Roman" w:cs="Times New Roman"/>
                <w:sz w:val="16"/>
                <w:szCs w:val="16"/>
                <w:lang w:eastAsia="ru-RU"/>
              </w:rPr>
              <w:t>»</w:t>
            </w: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КСВ - 0,4</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2005</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0,34</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89,1</w:t>
            </w:r>
          </w:p>
        </w:tc>
        <w:tc>
          <w:tcPr>
            <w:tcW w:w="1134" w:type="dxa"/>
            <w:tcBorders>
              <w:top w:val="nil"/>
              <w:left w:val="nil"/>
              <w:bottom w:val="single" w:sz="4" w:space="0" w:color="auto"/>
              <w:right w:val="single" w:sz="4" w:space="0" w:color="auto"/>
            </w:tcBorders>
            <w:shd w:val="clear" w:color="auto" w:fill="auto"/>
            <w:noWrap/>
            <w:vAlign w:val="bottom"/>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0,68</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0,32</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0,32</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663,48</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5,98</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115,82</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541,68</w:t>
            </w: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5C27F5" w:rsidRPr="0062680F" w:rsidTr="005C27F5">
        <w:trPr>
          <w:trHeight w:val="6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27F5" w:rsidRPr="0062680F" w:rsidRDefault="00281761"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09068A"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w:t>
            </w:r>
            <w:r w:rsidR="0009068A" w:rsidRPr="0062680F">
              <w:rPr>
                <w:rFonts w:ascii="Times New Roman" w:eastAsia="Times New Roman" w:hAnsi="Times New Roman" w:cs="Times New Roman"/>
                <w:sz w:val="16"/>
                <w:szCs w:val="16"/>
                <w:lang w:eastAsia="ru-RU"/>
              </w:rPr>
              <w:t xml:space="preserve"> </w:t>
            </w:r>
            <w:r w:rsidRPr="0062680F">
              <w:rPr>
                <w:rFonts w:ascii="Times New Roman" w:eastAsia="Times New Roman" w:hAnsi="Times New Roman" w:cs="Times New Roman"/>
                <w:sz w:val="16"/>
                <w:szCs w:val="16"/>
                <w:lang w:eastAsia="ru-RU"/>
              </w:rPr>
              <w:t xml:space="preserve"> №</w:t>
            </w:r>
          </w:p>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10, ул.Володарского, уч.27а</w:t>
            </w: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КВаГн </w:t>
            </w:r>
            <w:r w:rsidR="0062680F">
              <w:rPr>
                <w:rFonts w:ascii="Times New Roman" w:eastAsia="Times New Roman" w:hAnsi="Times New Roman" w:cs="Times New Roman"/>
                <w:sz w:val="16"/>
                <w:szCs w:val="16"/>
                <w:lang w:eastAsia="ru-RU"/>
              </w:rPr>
              <w:t>«</w:t>
            </w:r>
            <w:r w:rsidRPr="0062680F">
              <w:rPr>
                <w:rFonts w:ascii="Times New Roman" w:eastAsia="Times New Roman" w:hAnsi="Times New Roman" w:cs="Times New Roman"/>
                <w:sz w:val="16"/>
                <w:szCs w:val="16"/>
                <w:lang w:eastAsia="ru-RU"/>
              </w:rPr>
              <w:t>Вулкан</w:t>
            </w:r>
            <w:r w:rsidR="0062680F">
              <w:rPr>
                <w:rFonts w:ascii="Times New Roman" w:eastAsia="Times New Roman" w:hAnsi="Times New Roman" w:cs="Times New Roman"/>
                <w:sz w:val="16"/>
                <w:szCs w:val="16"/>
                <w:lang w:eastAsia="ru-RU"/>
              </w:rPr>
              <w:t>»</w:t>
            </w:r>
            <w:r w:rsidRPr="0062680F">
              <w:rPr>
                <w:rFonts w:ascii="Times New Roman" w:eastAsia="Times New Roman" w:hAnsi="Times New Roman" w:cs="Times New Roman"/>
                <w:sz w:val="16"/>
                <w:szCs w:val="16"/>
                <w:lang w:eastAsia="ru-RU"/>
              </w:rPr>
              <w:t xml:space="preserve"> тип:VK-1500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2004</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1,505</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1,36</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1,32</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0,04</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5351,34</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42,34</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1800,43</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3508,57</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r>
      <w:tr w:rsidR="005C27F5" w:rsidRPr="0062680F" w:rsidTr="005C27F5">
        <w:trPr>
          <w:trHeight w:val="6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КВаГн </w:t>
            </w:r>
            <w:r w:rsidR="0062680F">
              <w:rPr>
                <w:rFonts w:ascii="Times New Roman" w:eastAsia="Times New Roman" w:hAnsi="Times New Roman" w:cs="Times New Roman"/>
                <w:sz w:val="16"/>
                <w:szCs w:val="16"/>
                <w:lang w:eastAsia="ru-RU"/>
              </w:rPr>
              <w:t>«</w:t>
            </w:r>
            <w:r w:rsidRPr="0062680F">
              <w:rPr>
                <w:rFonts w:ascii="Times New Roman" w:eastAsia="Times New Roman" w:hAnsi="Times New Roman" w:cs="Times New Roman"/>
                <w:sz w:val="16"/>
                <w:szCs w:val="16"/>
                <w:lang w:eastAsia="ru-RU"/>
              </w:rPr>
              <w:t>Вулкан</w:t>
            </w:r>
            <w:r w:rsidR="0062680F">
              <w:rPr>
                <w:rFonts w:ascii="Times New Roman" w:eastAsia="Times New Roman" w:hAnsi="Times New Roman" w:cs="Times New Roman"/>
                <w:sz w:val="16"/>
                <w:szCs w:val="16"/>
                <w:lang w:eastAsia="ru-RU"/>
              </w:rPr>
              <w:t>»</w:t>
            </w:r>
            <w:r w:rsidRPr="0062680F">
              <w:rPr>
                <w:rFonts w:ascii="Times New Roman" w:eastAsia="Times New Roman" w:hAnsi="Times New Roman" w:cs="Times New Roman"/>
                <w:sz w:val="16"/>
                <w:szCs w:val="16"/>
                <w:lang w:eastAsia="ru-RU"/>
              </w:rPr>
              <w:t xml:space="preserve"> тип:VK-1500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2004</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1,505</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83,2</w:t>
            </w:r>
          </w:p>
        </w:tc>
        <w:tc>
          <w:tcPr>
            <w:tcW w:w="1134" w:type="dxa"/>
            <w:tcBorders>
              <w:top w:val="nil"/>
              <w:left w:val="nil"/>
              <w:bottom w:val="single" w:sz="4" w:space="0" w:color="auto"/>
              <w:right w:val="single" w:sz="4" w:space="0" w:color="auto"/>
            </w:tcBorders>
            <w:shd w:val="clear" w:color="auto" w:fill="auto"/>
            <w:noWrap/>
            <w:vAlign w:val="bottom"/>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3,01</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1,36</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1,32</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0,04</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5351,34</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42,34</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1800,43</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3508,57</w:t>
            </w: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5C27F5" w:rsidRPr="0062680F" w:rsidTr="005C27F5">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27F5" w:rsidRPr="0062680F" w:rsidRDefault="00281761"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6</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Котельная </w:t>
            </w:r>
            <w:r w:rsidR="0009068A" w:rsidRPr="0062680F">
              <w:rPr>
                <w:rFonts w:ascii="Times New Roman" w:eastAsia="Times New Roman" w:hAnsi="Times New Roman" w:cs="Times New Roman"/>
                <w:sz w:val="16"/>
                <w:szCs w:val="16"/>
                <w:lang w:eastAsia="ru-RU"/>
              </w:rPr>
              <w:t xml:space="preserve"> </w:t>
            </w:r>
            <w:r w:rsidRPr="0062680F">
              <w:rPr>
                <w:rFonts w:ascii="Times New Roman" w:eastAsia="Times New Roman" w:hAnsi="Times New Roman" w:cs="Times New Roman"/>
                <w:sz w:val="16"/>
                <w:szCs w:val="16"/>
                <w:lang w:eastAsia="ru-RU"/>
              </w:rPr>
              <w:t>№</w:t>
            </w:r>
            <w:r w:rsidR="0009068A" w:rsidRPr="0062680F">
              <w:rPr>
                <w:rFonts w:ascii="Times New Roman" w:eastAsia="Times New Roman" w:hAnsi="Times New Roman" w:cs="Times New Roman"/>
                <w:sz w:val="16"/>
                <w:szCs w:val="16"/>
                <w:lang w:eastAsia="ru-RU"/>
              </w:rPr>
              <w:t xml:space="preserve"> </w:t>
            </w:r>
            <w:r w:rsidRPr="0062680F">
              <w:rPr>
                <w:rFonts w:ascii="Times New Roman" w:eastAsia="Times New Roman" w:hAnsi="Times New Roman" w:cs="Times New Roman"/>
                <w:sz w:val="16"/>
                <w:szCs w:val="16"/>
                <w:lang w:eastAsia="ru-RU"/>
              </w:rPr>
              <w:t>12,</w:t>
            </w:r>
            <w:r w:rsidR="0009068A" w:rsidRPr="0062680F">
              <w:rPr>
                <w:rFonts w:ascii="Times New Roman" w:eastAsia="Times New Roman" w:hAnsi="Times New Roman" w:cs="Times New Roman"/>
                <w:sz w:val="16"/>
                <w:szCs w:val="16"/>
                <w:lang w:eastAsia="ru-RU"/>
              </w:rPr>
              <w:t xml:space="preserve"> </w:t>
            </w:r>
            <w:r w:rsidRPr="0062680F">
              <w:rPr>
                <w:rFonts w:ascii="Times New Roman" w:eastAsia="Times New Roman" w:hAnsi="Times New Roman" w:cs="Times New Roman"/>
                <w:sz w:val="16"/>
                <w:szCs w:val="16"/>
                <w:lang w:eastAsia="ru-RU"/>
              </w:rPr>
              <w:t xml:space="preserve"> ул.Ленина, 90а</w:t>
            </w: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КСВ - 0,5</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2005</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0,43</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0,4</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0,4</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89,7</w:t>
            </w:r>
          </w:p>
        </w:tc>
        <w:tc>
          <w:tcPr>
            <w:tcW w:w="1134" w:type="dxa"/>
            <w:tcBorders>
              <w:top w:val="nil"/>
              <w:left w:val="nil"/>
              <w:bottom w:val="single" w:sz="4" w:space="0" w:color="auto"/>
              <w:right w:val="single" w:sz="4" w:space="0" w:color="auto"/>
            </w:tcBorders>
            <w:shd w:val="clear" w:color="auto" w:fill="auto"/>
            <w:noWrap/>
            <w:vAlign w:val="bottom"/>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1716,53</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14,53</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288,31</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1413,69</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АДА-31.5-Т400 РЛ </w:t>
            </w:r>
            <w:r w:rsidR="0062680F">
              <w:rPr>
                <w:rFonts w:ascii="Times New Roman" w:eastAsia="Times New Roman" w:hAnsi="Times New Roman" w:cs="Times New Roman"/>
                <w:sz w:val="16"/>
                <w:szCs w:val="16"/>
                <w:lang w:eastAsia="ru-RU"/>
              </w:rPr>
              <w:t>«</w:t>
            </w:r>
            <w:r w:rsidRPr="0062680F">
              <w:rPr>
                <w:rFonts w:ascii="Times New Roman" w:eastAsia="Times New Roman" w:hAnsi="Times New Roman" w:cs="Times New Roman"/>
                <w:sz w:val="16"/>
                <w:szCs w:val="16"/>
                <w:lang w:eastAsia="ru-RU"/>
              </w:rPr>
              <w:t>ВЕПРЬ</w:t>
            </w:r>
            <w:r w:rsidR="0062680F">
              <w:rPr>
                <w:rFonts w:ascii="Times New Roman" w:eastAsia="Times New Roman" w:hAnsi="Times New Roman" w:cs="Times New Roman"/>
                <w:sz w:val="16"/>
                <w:szCs w:val="16"/>
                <w:lang w:eastAsia="ru-RU"/>
              </w:rPr>
              <w:t>»</w:t>
            </w: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КСВ - 0,5</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2005</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0,43</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89,2</w:t>
            </w:r>
          </w:p>
        </w:tc>
        <w:tc>
          <w:tcPr>
            <w:tcW w:w="1134" w:type="dxa"/>
            <w:tcBorders>
              <w:top w:val="nil"/>
              <w:left w:val="nil"/>
              <w:bottom w:val="single" w:sz="4" w:space="0" w:color="auto"/>
              <w:right w:val="single" w:sz="4" w:space="0" w:color="auto"/>
            </w:tcBorders>
            <w:shd w:val="clear" w:color="auto" w:fill="auto"/>
            <w:noWrap/>
            <w:vAlign w:val="bottom"/>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0,86</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0,4</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0,4</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1716,53</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14,53</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288,31</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1413,69</w:t>
            </w: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5C27F5" w:rsidRPr="0062680F" w:rsidTr="005C27F5">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27F5" w:rsidRPr="0062680F" w:rsidRDefault="00281761"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w:t>
            </w:r>
            <w:r w:rsidR="0009068A" w:rsidRPr="0062680F">
              <w:rPr>
                <w:rFonts w:ascii="Times New Roman" w:eastAsia="Times New Roman" w:hAnsi="Times New Roman" w:cs="Times New Roman"/>
                <w:sz w:val="16"/>
                <w:szCs w:val="16"/>
                <w:lang w:eastAsia="ru-RU"/>
              </w:rPr>
              <w:t xml:space="preserve"> </w:t>
            </w:r>
            <w:r w:rsidRPr="0062680F">
              <w:rPr>
                <w:rFonts w:ascii="Times New Roman" w:eastAsia="Times New Roman" w:hAnsi="Times New Roman" w:cs="Times New Roman"/>
                <w:sz w:val="16"/>
                <w:szCs w:val="16"/>
                <w:lang w:eastAsia="ru-RU"/>
              </w:rPr>
              <w:t>13</w:t>
            </w:r>
            <w:r w:rsidR="0009068A" w:rsidRPr="0062680F">
              <w:rPr>
                <w:rFonts w:ascii="Times New Roman" w:eastAsia="Times New Roman" w:hAnsi="Times New Roman" w:cs="Times New Roman"/>
                <w:sz w:val="16"/>
                <w:szCs w:val="16"/>
                <w:lang w:eastAsia="ru-RU"/>
              </w:rPr>
              <w:t xml:space="preserve"> </w:t>
            </w:r>
            <w:r w:rsidRPr="0062680F">
              <w:rPr>
                <w:rFonts w:ascii="Times New Roman" w:eastAsia="Times New Roman" w:hAnsi="Times New Roman" w:cs="Times New Roman"/>
                <w:sz w:val="16"/>
                <w:szCs w:val="16"/>
                <w:lang w:eastAsia="ru-RU"/>
              </w:rPr>
              <w:t>,ул.3-я Речная, 36</w:t>
            </w: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КВа-115</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0,10</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0,09</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0,09</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92,6</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 апрель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247</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9,36</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237,64</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ЕВ 7.0/400-SLE </w:t>
            </w:r>
            <w:r w:rsidR="0062680F">
              <w:rPr>
                <w:rFonts w:ascii="Times New Roman" w:eastAsia="Times New Roman" w:hAnsi="Times New Roman" w:cs="Times New Roman"/>
                <w:sz w:val="16"/>
                <w:szCs w:val="16"/>
                <w:lang w:eastAsia="ru-RU"/>
              </w:rPr>
              <w:t>«</w:t>
            </w:r>
            <w:r w:rsidRPr="0062680F">
              <w:rPr>
                <w:rFonts w:ascii="Times New Roman" w:eastAsia="Times New Roman" w:hAnsi="Times New Roman" w:cs="Times New Roman"/>
                <w:sz w:val="16"/>
                <w:szCs w:val="16"/>
                <w:lang w:eastAsia="ru-RU"/>
              </w:rPr>
              <w:t>Энергоспецтехника</w:t>
            </w:r>
            <w:r w:rsidR="0062680F">
              <w:rPr>
                <w:rFonts w:ascii="Times New Roman" w:eastAsia="Times New Roman" w:hAnsi="Times New Roman" w:cs="Times New Roman"/>
                <w:sz w:val="16"/>
                <w:szCs w:val="16"/>
                <w:lang w:eastAsia="ru-RU"/>
              </w:rPr>
              <w:t>»</w:t>
            </w: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КВа-115</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0,10</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92,0</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 апрель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0,20</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0,09</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0,09</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247</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9,36</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237,64</w:t>
            </w: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5C27F5" w:rsidRPr="0062680F" w:rsidTr="005C27F5">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27F5" w:rsidRPr="0062680F" w:rsidRDefault="00281761"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w:t>
            </w:r>
            <w:r w:rsidR="0009068A" w:rsidRPr="0062680F">
              <w:rPr>
                <w:rFonts w:ascii="Times New Roman" w:eastAsia="Times New Roman" w:hAnsi="Times New Roman" w:cs="Times New Roman"/>
                <w:sz w:val="16"/>
                <w:szCs w:val="16"/>
                <w:lang w:eastAsia="ru-RU"/>
              </w:rPr>
              <w:t xml:space="preserve"> </w:t>
            </w:r>
            <w:r w:rsidRPr="0062680F">
              <w:rPr>
                <w:rFonts w:ascii="Times New Roman" w:eastAsia="Times New Roman" w:hAnsi="Times New Roman" w:cs="Times New Roman"/>
                <w:sz w:val="16"/>
                <w:szCs w:val="16"/>
                <w:lang w:eastAsia="ru-RU"/>
              </w:rPr>
              <w:t>14,</w:t>
            </w:r>
            <w:r w:rsidR="0009068A" w:rsidRPr="0062680F">
              <w:rPr>
                <w:rFonts w:ascii="Times New Roman" w:eastAsia="Times New Roman" w:hAnsi="Times New Roman" w:cs="Times New Roman"/>
                <w:sz w:val="16"/>
                <w:szCs w:val="16"/>
                <w:lang w:eastAsia="ru-RU"/>
              </w:rPr>
              <w:t xml:space="preserve">  </w:t>
            </w:r>
            <w:r w:rsidRPr="0062680F">
              <w:rPr>
                <w:rFonts w:ascii="Times New Roman" w:eastAsia="Times New Roman" w:hAnsi="Times New Roman" w:cs="Times New Roman"/>
                <w:sz w:val="16"/>
                <w:szCs w:val="16"/>
                <w:lang w:eastAsia="ru-RU"/>
              </w:rPr>
              <w:t xml:space="preserve"> </w:t>
            </w:r>
            <w:r w:rsidR="00204F34">
              <w:rPr>
                <w:rFonts w:ascii="Times New Roman" w:eastAsia="Times New Roman" w:hAnsi="Times New Roman" w:cs="Times New Roman"/>
                <w:sz w:val="16"/>
                <w:szCs w:val="16"/>
                <w:lang w:eastAsia="ru-RU"/>
              </w:rPr>
              <w:t>м</w:t>
            </w:r>
            <w:r w:rsidRPr="0062680F">
              <w:rPr>
                <w:rFonts w:ascii="Times New Roman" w:eastAsia="Times New Roman" w:hAnsi="Times New Roman" w:cs="Times New Roman"/>
                <w:sz w:val="16"/>
                <w:szCs w:val="16"/>
                <w:lang w:eastAsia="ru-RU"/>
              </w:rPr>
              <w:t xml:space="preserve">кр. </w:t>
            </w:r>
            <w:r w:rsidR="0062680F">
              <w:rPr>
                <w:rFonts w:ascii="Times New Roman" w:eastAsia="Times New Roman" w:hAnsi="Times New Roman" w:cs="Times New Roman"/>
                <w:sz w:val="16"/>
                <w:szCs w:val="16"/>
                <w:lang w:eastAsia="ru-RU"/>
              </w:rPr>
              <w:t>«</w:t>
            </w:r>
            <w:r w:rsidRPr="0062680F">
              <w:rPr>
                <w:rFonts w:ascii="Times New Roman" w:eastAsia="Times New Roman" w:hAnsi="Times New Roman" w:cs="Times New Roman"/>
                <w:sz w:val="16"/>
                <w:szCs w:val="16"/>
                <w:lang w:eastAsia="ru-RU"/>
              </w:rPr>
              <w:t>Южный</w:t>
            </w:r>
            <w:r w:rsidR="0062680F">
              <w:rPr>
                <w:rFonts w:ascii="Times New Roman" w:eastAsia="Times New Roman" w:hAnsi="Times New Roman" w:cs="Times New Roman"/>
                <w:sz w:val="16"/>
                <w:szCs w:val="16"/>
                <w:lang w:eastAsia="ru-RU"/>
              </w:rPr>
              <w:t>»</w:t>
            </w:r>
            <w:r w:rsidRPr="0062680F">
              <w:rPr>
                <w:rFonts w:ascii="Times New Roman" w:eastAsia="Times New Roman" w:hAnsi="Times New Roman" w:cs="Times New Roman"/>
                <w:sz w:val="16"/>
                <w:szCs w:val="16"/>
                <w:lang w:eastAsia="ru-RU"/>
              </w:rPr>
              <w:t>, 7в</w:t>
            </w:r>
          </w:p>
        </w:tc>
        <w:tc>
          <w:tcPr>
            <w:tcW w:w="121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КВа-3200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2,76</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3,53</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3,45</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0,08</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92,0</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 апрель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11949,93</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359,93</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2381,3</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9208,7</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АД-200С-Т400-1Р-Т</w:t>
            </w: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КВа-3200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2,76</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91,0</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 апрель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КВа-3200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2,76</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90,5</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 апрель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8,28</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3,53</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3,45</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0,08</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11949,93</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359,93</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2381,3</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9208,7</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5C27F5" w:rsidRPr="0062680F" w:rsidTr="005C27F5">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27F5" w:rsidRPr="0062680F" w:rsidRDefault="00281761"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№17, ул.Р.Люксе</w:t>
            </w:r>
            <w:r w:rsidR="00204F34">
              <w:rPr>
                <w:rFonts w:ascii="Times New Roman" w:eastAsia="Times New Roman" w:hAnsi="Times New Roman" w:cs="Times New Roman"/>
                <w:sz w:val="16"/>
                <w:szCs w:val="16"/>
                <w:lang w:eastAsia="ru-RU"/>
              </w:rPr>
              <w:t>м</w:t>
            </w:r>
            <w:r w:rsidRPr="0062680F">
              <w:rPr>
                <w:rFonts w:ascii="Times New Roman" w:eastAsia="Times New Roman" w:hAnsi="Times New Roman" w:cs="Times New Roman"/>
                <w:sz w:val="16"/>
                <w:szCs w:val="16"/>
                <w:lang w:eastAsia="ru-RU"/>
              </w:rPr>
              <w:t>бург, 14в</w:t>
            </w:r>
          </w:p>
        </w:tc>
        <w:tc>
          <w:tcPr>
            <w:tcW w:w="121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КВа-1600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1,38</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0,9</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0,9</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93</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3594,98</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40,98</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222,85</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3331,15</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КВа-1600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1,38</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93</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2,76</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0,9</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0,9</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3594,98</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40,98</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222,85</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3331,15</w:t>
            </w: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5C27F5" w:rsidRPr="0062680F" w:rsidTr="005C27F5">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27F5" w:rsidRPr="0062680F" w:rsidRDefault="00281761"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10</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№18, ул.3-я Трудовая, 19в</w:t>
            </w:r>
          </w:p>
        </w:tc>
        <w:tc>
          <w:tcPr>
            <w:tcW w:w="121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КВа-2500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2,15</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2,3</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2,22</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0,08</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93</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92,6</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 апрель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7504,26</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307,26</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1166,66</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6030,34</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АД-100-Т400-1Р</w:t>
            </w:r>
            <w:r w:rsidR="00204F34">
              <w:rPr>
                <w:rFonts w:ascii="Times New Roman" w:eastAsia="Times New Roman" w:hAnsi="Times New Roman" w:cs="Times New Roman"/>
                <w:sz w:val="16"/>
                <w:szCs w:val="16"/>
                <w:lang w:eastAsia="ru-RU"/>
              </w:rPr>
              <w:t>М</w:t>
            </w:r>
            <w:r w:rsidRPr="0062680F">
              <w:rPr>
                <w:rFonts w:ascii="Times New Roman" w:eastAsia="Times New Roman" w:hAnsi="Times New Roman" w:cs="Times New Roman"/>
                <w:sz w:val="16"/>
                <w:szCs w:val="16"/>
                <w:lang w:eastAsia="ru-RU"/>
              </w:rPr>
              <w:t>З</w:t>
            </w: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КВа-2500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2,15</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93</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91,5</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 апрель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4,30</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2,3</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2,22</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0,08</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7504,26</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307,26</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1166,66</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6030,34</w:t>
            </w: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5C27F5" w:rsidRPr="0062680F" w:rsidTr="005C27F5">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27F5" w:rsidRPr="0062680F" w:rsidRDefault="00281761"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11</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№21, ул.Подшлюзы, 13а</w:t>
            </w: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КС-Г-100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2004</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0,09</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0,06</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0,06</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87</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85,1</w:t>
            </w:r>
          </w:p>
        </w:tc>
        <w:tc>
          <w:tcPr>
            <w:tcW w:w="1134" w:type="dxa"/>
            <w:tcBorders>
              <w:top w:val="nil"/>
              <w:left w:val="nil"/>
              <w:bottom w:val="single" w:sz="4" w:space="0" w:color="auto"/>
              <w:right w:val="single" w:sz="4" w:space="0" w:color="auto"/>
            </w:tcBorders>
            <w:shd w:val="clear" w:color="auto" w:fill="auto"/>
            <w:noWrap/>
            <w:vAlign w:val="bottom"/>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312,1</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76,91</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226,09</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КС-Г-100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2004</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0,09</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87</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83,8</w:t>
            </w:r>
          </w:p>
        </w:tc>
        <w:tc>
          <w:tcPr>
            <w:tcW w:w="1134" w:type="dxa"/>
            <w:tcBorders>
              <w:top w:val="nil"/>
              <w:left w:val="nil"/>
              <w:bottom w:val="single" w:sz="4" w:space="0" w:color="auto"/>
              <w:right w:val="single" w:sz="4" w:space="0" w:color="auto"/>
            </w:tcBorders>
            <w:shd w:val="clear" w:color="auto" w:fill="auto"/>
            <w:noWrap/>
            <w:vAlign w:val="bottom"/>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0,17</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0,06</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0,06</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312,1</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76,91</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226,09</w:t>
            </w: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5C27F5" w:rsidRPr="0062680F" w:rsidTr="005C27F5">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27F5" w:rsidRPr="0062680F" w:rsidRDefault="00281761"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12</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№23, ул. Базарная площадь, 4в</w:t>
            </w: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КС-Г-63</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2004</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0,05</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0,21</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0,21</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86,5</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81,5</w:t>
            </w:r>
          </w:p>
        </w:tc>
        <w:tc>
          <w:tcPr>
            <w:tcW w:w="1134" w:type="dxa"/>
            <w:tcBorders>
              <w:top w:val="nil"/>
              <w:left w:val="nil"/>
              <w:bottom w:val="single" w:sz="4" w:space="0" w:color="auto"/>
              <w:right w:val="single" w:sz="4" w:space="0" w:color="auto"/>
            </w:tcBorders>
            <w:shd w:val="clear" w:color="auto" w:fill="auto"/>
            <w:noWrap/>
            <w:vAlign w:val="bottom"/>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309,56</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2,56</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4,94</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302,06</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КС-Г-63</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2004</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0,05</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86,5</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78,1</w:t>
            </w:r>
          </w:p>
        </w:tc>
        <w:tc>
          <w:tcPr>
            <w:tcW w:w="1134" w:type="dxa"/>
            <w:tcBorders>
              <w:top w:val="nil"/>
              <w:left w:val="nil"/>
              <w:bottom w:val="single" w:sz="4" w:space="0" w:color="auto"/>
              <w:right w:val="single" w:sz="4" w:space="0" w:color="auto"/>
            </w:tcBorders>
            <w:shd w:val="clear" w:color="auto" w:fill="auto"/>
            <w:noWrap/>
            <w:vAlign w:val="bottom"/>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КС-Г-100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2004</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0,09</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86,5</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85,0</w:t>
            </w:r>
          </w:p>
        </w:tc>
        <w:tc>
          <w:tcPr>
            <w:tcW w:w="1134" w:type="dxa"/>
            <w:tcBorders>
              <w:top w:val="nil"/>
              <w:left w:val="nil"/>
              <w:bottom w:val="single" w:sz="4" w:space="0" w:color="auto"/>
              <w:right w:val="single" w:sz="4" w:space="0" w:color="auto"/>
            </w:tcBorders>
            <w:shd w:val="clear" w:color="auto" w:fill="auto"/>
            <w:noWrap/>
            <w:vAlign w:val="bottom"/>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0,19</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0,21</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0,21</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309,56</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2,56</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4,94</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302,06</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5C27F5" w:rsidRPr="0062680F" w:rsidTr="005C27F5">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27F5" w:rsidRPr="0062680F" w:rsidRDefault="00281761"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13</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№24, ул.Пушкина, 33а</w:t>
            </w: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КС-Г-100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2004</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0,09</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0,09</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0,09</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87</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84,7</w:t>
            </w:r>
          </w:p>
        </w:tc>
        <w:tc>
          <w:tcPr>
            <w:tcW w:w="1134" w:type="dxa"/>
            <w:tcBorders>
              <w:top w:val="nil"/>
              <w:left w:val="nil"/>
              <w:bottom w:val="single" w:sz="4" w:space="0" w:color="auto"/>
              <w:right w:val="single" w:sz="4" w:space="0" w:color="auto"/>
            </w:tcBorders>
            <w:shd w:val="clear" w:color="auto" w:fill="auto"/>
            <w:noWrap/>
            <w:vAlign w:val="bottom"/>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189,43</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8,43</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11,7</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169,3</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КС-Г-100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2004</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0,09</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87</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84,5</w:t>
            </w:r>
          </w:p>
        </w:tc>
        <w:tc>
          <w:tcPr>
            <w:tcW w:w="1134" w:type="dxa"/>
            <w:tcBorders>
              <w:top w:val="nil"/>
              <w:left w:val="nil"/>
              <w:bottom w:val="single" w:sz="4" w:space="0" w:color="auto"/>
              <w:right w:val="single" w:sz="4" w:space="0" w:color="auto"/>
            </w:tcBorders>
            <w:shd w:val="clear" w:color="auto" w:fill="auto"/>
            <w:noWrap/>
            <w:vAlign w:val="bottom"/>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0,17</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0,09</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0,09</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189,43</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8,43</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11,7</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169,3</w:t>
            </w: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5C27F5" w:rsidRPr="0062680F" w:rsidTr="005C27F5">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27F5" w:rsidRPr="0062680F" w:rsidRDefault="00281761"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14</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№25, ул.Пушкина, 22а</w:t>
            </w: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КСВ-0.5  Гс</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2004</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0,43</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0,29</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0,28</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0,01</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91,1</w:t>
            </w:r>
          </w:p>
        </w:tc>
        <w:tc>
          <w:tcPr>
            <w:tcW w:w="1134" w:type="dxa"/>
            <w:tcBorders>
              <w:top w:val="nil"/>
              <w:left w:val="nil"/>
              <w:bottom w:val="single" w:sz="4" w:space="0" w:color="auto"/>
              <w:right w:val="single" w:sz="4" w:space="0" w:color="auto"/>
            </w:tcBorders>
            <w:shd w:val="clear" w:color="auto" w:fill="auto"/>
            <w:noWrap/>
            <w:vAlign w:val="bottom"/>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817,79</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55,79</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24,22</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737,78</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АДА-25-Т400 РА </w:t>
            </w:r>
            <w:r w:rsidR="0062680F">
              <w:rPr>
                <w:rFonts w:ascii="Times New Roman" w:eastAsia="Times New Roman" w:hAnsi="Times New Roman" w:cs="Times New Roman"/>
                <w:sz w:val="16"/>
                <w:szCs w:val="16"/>
                <w:lang w:eastAsia="ru-RU"/>
              </w:rPr>
              <w:t>«</w:t>
            </w:r>
            <w:r w:rsidRPr="0062680F">
              <w:rPr>
                <w:rFonts w:ascii="Times New Roman" w:eastAsia="Times New Roman" w:hAnsi="Times New Roman" w:cs="Times New Roman"/>
                <w:sz w:val="16"/>
                <w:szCs w:val="16"/>
                <w:lang w:eastAsia="ru-RU"/>
              </w:rPr>
              <w:t>ВЕПРЬ</w:t>
            </w:r>
            <w:r w:rsidR="0062680F">
              <w:rPr>
                <w:rFonts w:ascii="Times New Roman" w:eastAsia="Times New Roman" w:hAnsi="Times New Roman" w:cs="Times New Roman"/>
                <w:sz w:val="16"/>
                <w:szCs w:val="16"/>
                <w:lang w:eastAsia="ru-RU"/>
              </w:rPr>
              <w:t>»</w:t>
            </w: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КСВ-0.5  Гс</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2004</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0,43</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91,1</w:t>
            </w:r>
          </w:p>
        </w:tc>
        <w:tc>
          <w:tcPr>
            <w:tcW w:w="1134" w:type="dxa"/>
            <w:tcBorders>
              <w:top w:val="nil"/>
              <w:left w:val="nil"/>
              <w:bottom w:val="single" w:sz="4" w:space="0" w:color="auto"/>
              <w:right w:val="single" w:sz="4" w:space="0" w:color="auto"/>
            </w:tcBorders>
            <w:shd w:val="clear" w:color="auto" w:fill="auto"/>
            <w:noWrap/>
            <w:vAlign w:val="bottom"/>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0,86</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0,29</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0,28</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0,01</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817,79</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55,79</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24,22</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737,78</w:t>
            </w: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5C27F5" w:rsidRPr="0062680F" w:rsidTr="005C27F5">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27F5" w:rsidRPr="0062680F" w:rsidRDefault="00281761"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15</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№26, ул.Е</w:t>
            </w:r>
            <w:r w:rsidR="00204F34">
              <w:rPr>
                <w:rFonts w:ascii="Times New Roman" w:eastAsia="Times New Roman" w:hAnsi="Times New Roman" w:cs="Times New Roman"/>
                <w:sz w:val="16"/>
                <w:szCs w:val="16"/>
                <w:lang w:eastAsia="ru-RU"/>
              </w:rPr>
              <w:t>м</w:t>
            </w:r>
            <w:r w:rsidRPr="0062680F">
              <w:rPr>
                <w:rFonts w:ascii="Times New Roman" w:eastAsia="Times New Roman" w:hAnsi="Times New Roman" w:cs="Times New Roman"/>
                <w:sz w:val="16"/>
                <w:szCs w:val="16"/>
                <w:lang w:eastAsia="ru-RU"/>
              </w:rPr>
              <w:t>ельяна Басова,1а</w:t>
            </w: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КС-Г-63</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2004</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0,05</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0,065</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0,065</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86,5</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78,9</w:t>
            </w:r>
          </w:p>
        </w:tc>
        <w:tc>
          <w:tcPr>
            <w:tcW w:w="1134" w:type="dxa"/>
            <w:tcBorders>
              <w:top w:val="nil"/>
              <w:left w:val="nil"/>
              <w:bottom w:val="single" w:sz="4" w:space="0" w:color="auto"/>
              <w:right w:val="single" w:sz="4" w:space="0" w:color="auto"/>
            </w:tcBorders>
            <w:shd w:val="clear" w:color="auto" w:fill="auto"/>
            <w:noWrap/>
            <w:vAlign w:val="bottom"/>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219,19</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7,19</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35,78</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176,22</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КС-Г-63</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2004</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0,05</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86,5</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80,5</w:t>
            </w:r>
          </w:p>
        </w:tc>
        <w:tc>
          <w:tcPr>
            <w:tcW w:w="1134" w:type="dxa"/>
            <w:tcBorders>
              <w:top w:val="nil"/>
              <w:left w:val="nil"/>
              <w:bottom w:val="single" w:sz="4" w:space="0" w:color="auto"/>
              <w:right w:val="single" w:sz="4" w:space="0" w:color="auto"/>
            </w:tcBorders>
            <w:shd w:val="clear" w:color="auto" w:fill="auto"/>
            <w:noWrap/>
            <w:vAlign w:val="bottom"/>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0,11</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0,065</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0,065</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219,19</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7,19</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35,78</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176,22</w:t>
            </w: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5C27F5" w:rsidRPr="0062680F" w:rsidTr="005C27F5">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27F5" w:rsidRPr="0062680F" w:rsidRDefault="00281761"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16</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№27, ул. Лер</w:t>
            </w:r>
            <w:r w:rsidR="00204F34">
              <w:rPr>
                <w:rFonts w:ascii="Times New Roman" w:eastAsia="Times New Roman" w:hAnsi="Times New Roman" w:cs="Times New Roman"/>
                <w:sz w:val="16"/>
                <w:szCs w:val="16"/>
                <w:lang w:eastAsia="ru-RU"/>
              </w:rPr>
              <w:t>м</w:t>
            </w:r>
            <w:r w:rsidRPr="0062680F">
              <w:rPr>
                <w:rFonts w:ascii="Times New Roman" w:eastAsia="Times New Roman" w:hAnsi="Times New Roman" w:cs="Times New Roman"/>
                <w:sz w:val="16"/>
                <w:szCs w:val="16"/>
                <w:lang w:eastAsia="ru-RU"/>
              </w:rPr>
              <w:t>онтова, 5в</w:t>
            </w: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КВа-1000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0,86</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1,04</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1,03</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0,01</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93</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2519,29</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12,29</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32,7</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2474,3</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АДА-20-Т400 РЛ2 </w:t>
            </w:r>
            <w:r w:rsidR="0062680F">
              <w:rPr>
                <w:rFonts w:ascii="Times New Roman" w:eastAsia="Times New Roman" w:hAnsi="Times New Roman" w:cs="Times New Roman"/>
                <w:sz w:val="16"/>
                <w:szCs w:val="16"/>
                <w:lang w:eastAsia="ru-RU"/>
              </w:rPr>
              <w:t>«</w:t>
            </w:r>
            <w:r w:rsidRPr="0062680F">
              <w:rPr>
                <w:rFonts w:ascii="Times New Roman" w:eastAsia="Times New Roman" w:hAnsi="Times New Roman" w:cs="Times New Roman"/>
                <w:sz w:val="16"/>
                <w:szCs w:val="16"/>
                <w:lang w:eastAsia="ru-RU"/>
              </w:rPr>
              <w:t>ВЕПРЬ</w:t>
            </w:r>
            <w:r w:rsidR="0062680F">
              <w:rPr>
                <w:rFonts w:ascii="Times New Roman" w:eastAsia="Times New Roman" w:hAnsi="Times New Roman" w:cs="Times New Roman"/>
                <w:sz w:val="16"/>
                <w:szCs w:val="16"/>
                <w:lang w:eastAsia="ru-RU"/>
              </w:rPr>
              <w:t>»</w:t>
            </w: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КВа-1000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0,86</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93</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1,72</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1,04</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1,03</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0,01</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2519,29</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12,29</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32,7</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2474,3</w:t>
            </w: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5C27F5" w:rsidRPr="0062680F" w:rsidTr="005C27F5">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C27F5" w:rsidRPr="0062680F" w:rsidRDefault="00281761"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17</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№29, ул.Базарная площадь, 18в</w:t>
            </w: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КВа-600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0,52</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0,900</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0,900</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93</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2441,39</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18,39</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0,02</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2422,98</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АДА-8,5-Т400 РЯ2 </w:t>
            </w:r>
            <w:r w:rsidR="0062680F">
              <w:rPr>
                <w:rFonts w:ascii="Times New Roman" w:eastAsia="Times New Roman" w:hAnsi="Times New Roman" w:cs="Times New Roman"/>
                <w:sz w:val="16"/>
                <w:szCs w:val="16"/>
                <w:lang w:eastAsia="ru-RU"/>
              </w:rPr>
              <w:t>«</w:t>
            </w:r>
            <w:r w:rsidRPr="0062680F">
              <w:rPr>
                <w:rFonts w:ascii="Times New Roman" w:eastAsia="Times New Roman" w:hAnsi="Times New Roman" w:cs="Times New Roman"/>
                <w:sz w:val="16"/>
                <w:szCs w:val="16"/>
                <w:lang w:eastAsia="ru-RU"/>
              </w:rPr>
              <w:t>ВЕПРЬ</w:t>
            </w:r>
            <w:r w:rsidR="0062680F">
              <w:rPr>
                <w:rFonts w:ascii="Times New Roman" w:eastAsia="Times New Roman" w:hAnsi="Times New Roman" w:cs="Times New Roman"/>
                <w:sz w:val="16"/>
                <w:szCs w:val="16"/>
                <w:lang w:eastAsia="ru-RU"/>
              </w:rPr>
              <w:t>»</w:t>
            </w: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КВа-600</w:t>
            </w:r>
          </w:p>
        </w:tc>
        <w:tc>
          <w:tcPr>
            <w:tcW w:w="1257"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0,52</w:t>
            </w:r>
          </w:p>
        </w:tc>
        <w:tc>
          <w:tcPr>
            <w:tcW w:w="81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93</w:t>
            </w:r>
          </w:p>
        </w:tc>
        <w:tc>
          <w:tcPr>
            <w:tcW w:w="850"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nil"/>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r>
      <w:tr w:rsidR="005C27F5" w:rsidRPr="0062680F" w:rsidTr="005C27F5">
        <w:trPr>
          <w:trHeight w:val="300"/>
        </w:trPr>
        <w:tc>
          <w:tcPr>
            <w:tcW w:w="483"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5C27F5" w:rsidRPr="0062680F" w:rsidRDefault="005C27F5" w:rsidP="005C27F5">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1,03</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0,900</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0,900</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2441,39</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18,39</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0,02</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2422,98</w:t>
            </w: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5C27F5" w:rsidRPr="0062680F" w:rsidRDefault="005C27F5" w:rsidP="005C27F5">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281761" w:rsidRPr="0062680F" w:rsidTr="00281761">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18</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№31, ул. Ленина, 26б</w:t>
            </w:r>
          </w:p>
        </w:tc>
        <w:tc>
          <w:tcPr>
            <w:tcW w:w="1214" w:type="dxa"/>
            <w:tcBorders>
              <w:top w:val="nil"/>
              <w:left w:val="nil"/>
              <w:bottom w:val="single" w:sz="4" w:space="0" w:color="auto"/>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КВГ-250</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2004</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0,22</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0,87</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0,84</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0,03</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91,2</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1635,86</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26,86</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139</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1470</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АДА-25-Т400 РЛ2 </w:t>
            </w:r>
            <w:r w:rsidR="0062680F">
              <w:rPr>
                <w:rFonts w:ascii="Times New Roman" w:eastAsia="Times New Roman" w:hAnsi="Times New Roman" w:cs="Times New Roman"/>
                <w:sz w:val="16"/>
                <w:szCs w:val="16"/>
                <w:lang w:eastAsia="ru-RU"/>
              </w:rPr>
              <w:t>«</w:t>
            </w:r>
            <w:r w:rsidRPr="0062680F">
              <w:rPr>
                <w:rFonts w:ascii="Times New Roman" w:eastAsia="Times New Roman" w:hAnsi="Times New Roman" w:cs="Times New Roman"/>
                <w:sz w:val="16"/>
                <w:szCs w:val="16"/>
                <w:lang w:eastAsia="ru-RU"/>
              </w:rPr>
              <w:t>ВЕПРЬ</w:t>
            </w:r>
            <w:r w:rsidR="0062680F">
              <w:rPr>
                <w:rFonts w:ascii="Times New Roman" w:eastAsia="Times New Roman" w:hAnsi="Times New Roman" w:cs="Times New Roman"/>
                <w:sz w:val="16"/>
                <w:szCs w:val="16"/>
                <w:lang w:eastAsia="ru-RU"/>
              </w:rPr>
              <w:t>»</w:t>
            </w: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КВГ-250</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2004</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0,22</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92,9</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КСВ-0,5</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0,43</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92,1</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0,86</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0,87</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0,84</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0,03</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1635,86</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26,86</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139</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1470</w:t>
            </w:r>
          </w:p>
        </w:tc>
        <w:tc>
          <w:tcPr>
            <w:tcW w:w="1134"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281761" w:rsidRPr="0062680F" w:rsidTr="00281761">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19</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Котельная №3,  </w:t>
            </w:r>
            <w:r w:rsidR="00204F34">
              <w:rPr>
                <w:rFonts w:ascii="Times New Roman" w:eastAsia="Times New Roman" w:hAnsi="Times New Roman" w:cs="Times New Roman"/>
                <w:sz w:val="16"/>
                <w:szCs w:val="16"/>
                <w:lang w:eastAsia="ru-RU"/>
              </w:rPr>
              <w:t>м</w:t>
            </w:r>
            <w:r w:rsidRPr="0062680F">
              <w:rPr>
                <w:rFonts w:ascii="Times New Roman" w:eastAsia="Times New Roman" w:hAnsi="Times New Roman" w:cs="Times New Roman"/>
                <w:sz w:val="16"/>
                <w:szCs w:val="16"/>
                <w:lang w:eastAsia="ru-RU"/>
              </w:rPr>
              <w:t xml:space="preserve">кр. </w:t>
            </w:r>
            <w:r w:rsidR="0062680F">
              <w:rPr>
                <w:rFonts w:ascii="Times New Roman" w:eastAsia="Times New Roman" w:hAnsi="Times New Roman" w:cs="Times New Roman"/>
                <w:sz w:val="16"/>
                <w:szCs w:val="16"/>
                <w:lang w:eastAsia="ru-RU"/>
              </w:rPr>
              <w:t>«</w:t>
            </w:r>
            <w:r w:rsidRPr="0062680F">
              <w:rPr>
                <w:rFonts w:ascii="Times New Roman" w:eastAsia="Times New Roman" w:hAnsi="Times New Roman" w:cs="Times New Roman"/>
                <w:sz w:val="16"/>
                <w:szCs w:val="16"/>
                <w:lang w:eastAsia="ru-RU"/>
              </w:rPr>
              <w:t>Иртышский, ул. Тю</w:t>
            </w:r>
            <w:r w:rsidR="00204F34">
              <w:rPr>
                <w:rFonts w:ascii="Times New Roman" w:eastAsia="Times New Roman" w:hAnsi="Times New Roman" w:cs="Times New Roman"/>
                <w:sz w:val="16"/>
                <w:szCs w:val="16"/>
                <w:lang w:eastAsia="ru-RU"/>
              </w:rPr>
              <w:t>м</w:t>
            </w:r>
            <w:r w:rsidRPr="0062680F">
              <w:rPr>
                <w:rFonts w:ascii="Times New Roman" w:eastAsia="Times New Roman" w:hAnsi="Times New Roman" w:cs="Times New Roman"/>
                <w:sz w:val="16"/>
                <w:szCs w:val="16"/>
                <w:lang w:eastAsia="ru-RU"/>
              </w:rPr>
              <w:t>енская, 13б</w:t>
            </w:r>
          </w:p>
        </w:tc>
        <w:tc>
          <w:tcPr>
            <w:tcW w:w="1214"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КСВ-1,5</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2005</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1,29</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1,67</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1,58</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0,09</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89,3</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сжиженный газ</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5381,18</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77,18</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1398,09</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3905,91</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КСВ-1,0</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2005</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0,86</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87,1</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сжиженный газ</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2,15</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1,67</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1,58</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0,09</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5381,18</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77,18</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1398,09</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3905,91</w:t>
            </w: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281761" w:rsidRPr="0062680F" w:rsidTr="00281761">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Котельная №7, </w:t>
            </w:r>
            <w:r w:rsidR="00204F34">
              <w:rPr>
                <w:rFonts w:ascii="Times New Roman" w:eastAsia="Times New Roman" w:hAnsi="Times New Roman" w:cs="Times New Roman"/>
                <w:sz w:val="16"/>
                <w:szCs w:val="16"/>
                <w:lang w:eastAsia="ru-RU"/>
              </w:rPr>
              <w:t>м</w:t>
            </w:r>
            <w:r w:rsidRPr="0062680F">
              <w:rPr>
                <w:rFonts w:ascii="Times New Roman" w:eastAsia="Times New Roman" w:hAnsi="Times New Roman" w:cs="Times New Roman"/>
                <w:sz w:val="16"/>
                <w:szCs w:val="16"/>
                <w:lang w:eastAsia="ru-RU"/>
              </w:rPr>
              <w:t xml:space="preserve">кр. </w:t>
            </w:r>
            <w:r w:rsidR="0062680F">
              <w:rPr>
                <w:rFonts w:ascii="Times New Roman" w:eastAsia="Times New Roman" w:hAnsi="Times New Roman" w:cs="Times New Roman"/>
                <w:sz w:val="16"/>
                <w:szCs w:val="16"/>
                <w:lang w:eastAsia="ru-RU"/>
              </w:rPr>
              <w:t>«</w:t>
            </w:r>
            <w:r w:rsidRPr="0062680F">
              <w:rPr>
                <w:rFonts w:ascii="Times New Roman" w:eastAsia="Times New Roman" w:hAnsi="Times New Roman" w:cs="Times New Roman"/>
                <w:sz w:val="16"/>
                <w:szCs w:val="16"/>
                <w:lang w:eastAsia="ru-RU"/>
              </w:rPr>
              <w:t>Иртышский, ул. Заводская, 2, стр.2</w:t>
            </w:r>
          </w:p>
        </w:tc>
        <w:tc>
          <w:tcPr>
            <w:tcW w:w="1214" w:type="dxa"/>
            <w:tcBorders>
              <w:top w:val="nil"/>
              <w:left w:val="nil"/>
              <w:bottom w:val="single" w:sz="4" w:space="0" w:color="auto"/>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Братск-1Г</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1988</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0,86</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1,17</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1,12</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0,05</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70,8</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5655,89</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117,89</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1967,37</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3570,63</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Братск-1Г</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1988</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0,86</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70,9</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Братск-1Г</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1988</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0,86</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70,8</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Братск-1Г</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1988</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0,86</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70,9</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3,44</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1,17</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1,12</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0,05</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5655,89</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117,89</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1967,37</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3570,63</w:t>
            </w:r>
          </w:p>
        </w:tc>
        <w:tc>
          <w:tcPr>
            <w:tcW w:w="1134"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281761" w:rsidRPr="0062680F" w:rsidTr="00281761">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21</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№20, Северный про</w:t>
            </w:r>
            <w:r w:rsidR="00204F34">
              <w:rPr>
                <w:rFonts w:ascii="Times New Roman" w:eastAsia="Times New Roman" w:hAnsi="Times New Roman" w:cs="Times New Roman"/>
                <w:sz w:val="16"/>
                <w:szCs w:val="16"/>
                <w:lang w:eastAsia="ru-RU"/>
              </w:rPr>
              <w:t>м</w:t>
            </w:r>
            <w:r w:rsidRPr="0062680F">
              <w:rPr>
                <w:rFonts w:ascii="Times New Roman" w:eastAsia="Times New Roman" w:hAnsi="Times New Roman" w:cs="Times New Roman"/>
                <w:sz w:val="16"/>
                <w:szCs w:val="16"/>
                <w:lang w:eastAsia="ru-RU"/>
              </w:rPr>
              <w:t>. Район, квартал 1а, стр. 3в</w:t>
            </w:r>
          </w:p>
        </w:tc>
        <w:tc>
          <w:tcPr>
            <w:tcW w:w="1214" w:type="dxa"/>
            <w:tcBorders>
              <w:top w:val="nil"/>
              <w:left w:val="nil"/>
              <w:bottom w:val="single" w:sz="4" w:space="0" w:color="auto"/>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ДКВР-10/13</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DE29E8">
            <w:pPr>
              <w:spacing w:after="0" w:line="240" w:lineRule="auto"/>
              <w:ind w:left="-108" w:right="-189"/>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1976</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7,467</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12,47</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11,45</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1,02</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89,5</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44165,49</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1848,49</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7368,9</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34948,1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два независи</w:t>
            </w:r>
            <w:r w:rsidR="00204F34">
              <w:rPr>
                <w:rFonts w:ascii="Times New Roman" w:eastAsia="Times New Roman" w:hAnsi="Times New Roman" w:cs="Times New Roman"/>
                <w:sz w:val="16"/>
                <w:szCs w:val="16"/>
                <w:lang w:eastAsia="ru-RU"/>
              </w:rPr>
              <w:t>м</w:t>
            </w:r>
            <w:r w:rsidRPr="0062680F">
              <w:rPr>
                <w:rFonts w:ascii="Times New Roman" w:eastAsia="Times New Roman" w:hAnsi="Times New Roman" w:cs="Times New Roman"/>
                <w:sz w:val="16"/>
                <w:szCs w:val="16"/>
                <w:lang w:eastAsia="ru-RU"/>
              </w:rPr>
              <w:t>ых ввода эл.энергии</w:t>
            </w: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ДКВР-10/13</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DE29E8">
            <w:pPr>
              <w:spacing w:after="0" w:line="240" w:lineRule="auto"/>
              <w:ind w:left="-108" w:right="-189"/>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1976</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7,467</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84,3</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ДКВР-10/13</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1976</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7,467</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82,3</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22,401</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12,47</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11,45</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1,02</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44165,49</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1848,49</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7368,9</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34948,1</w:t>
            </w:r>
          </w:p>
        </w:tc>
        <w:tc>
          <w:tcPr>
            <w:tcW w:w="1134"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281761" w:rsidRPr="0062680F" w:rsidTr="00281761">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22</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Котельная №22, </w:t>
            </w:r>
            <w:r w:rsidR="00204F34">
              <w:rPr>
                <w:rFonts w:ascii="Times New Roman" w:eastAsia="Times New Roman" w:hAnsi="Times New Roman" w:cs="Times New Roman"/>
                <w:sz w:val="16"/>
                <w:szCs w:val="16"/>
                <w:lang w:eastAsia="ru-RU"/>
              </w:rPr>
              <w:t>м</w:t>
            </w:r>
            <w:r w:rsidRPr="0062680F">
              <w:rPr>
                <w:rFonts w:ascii="Times New Roman" w:eastAsia="Times New Roman" w:hAnsi="Times New Roman" w:cs="Times New Roman"/>
                <w:sz w:val="16"/>
                <w:szCs w:val="16"/>
                <w:lang w:eastAsia="ru-RU"/>
              </w:rPr>
              <w:t>кр.</w:t>
            </w:r>
            <w:r w:rsidR="00204F34">
              <w:rPr>
                <w:rFonts w:ascii="Times New Roman" w:eastAsia="Times New Roman" w:hAnsi="Times New Roman" w:cs="Times New Roman"/>
                <w:sz w:val="16"/>
                <w:szCs w:val="16"/>
                <w:lang w:eastAsia="ru-RU"/>
              </w:rPr>
              <w:t>М</w:t>
            </w:r>
            <w:r w:rsidRPr="0062680F">
              <w:rPr>
                <w:rFonts w:ascii="Times New Roman" w:eastAsia="Times New Roman" w:hAnsi="Times New Roman" w:cs="Times New Roman"/>
                <w:sz w:val="16"/>
                <w:szCs w:val="16"/>
                <w:lang w:eastAsia="ru-RU"/>
              </w:rPr>
              <w:t>енделеево, уч. 50</w:t>
            </w:r>
          </w:p>
        </w:tc>
        <w:tc>
          <w:tcPr>
            <w:tcW w:w="1214" w:type="dxa"/>
            <w:tcBorders>
              <w:top w:val="nil"/>
              <w:left w:val="nil"/>
              <w:bottom w:val="single" w:sz="4" w:space="0" w:color="auto"/>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 КСВ-5.0</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4,31</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13,95</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12,63</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0,38</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0,94</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89,6</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46593,42</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1267,42</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5344,37</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39981,63</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два независи</w:t>
            </w:r>
            <w:r w:rsidR="00204F34">
              <w:rPr>
                <w:rFonts w:ascii="Times New Roman" w:eastAsia="Times New Roman" w:hAnsi="Times New Roman" w:cs="Times New Roman"/>
                <w:sz w:val="16"/>
                <w:szCs w:val="16"/>
                <w:lang w:eastAsia="ru-RU"/>
              </w:rPr>
              <w:t>м</w:t>
            </w:r>
            <w:r w:rsidRPr="0062680F">
              <w:rPr>
                <w:rFonts w:ascii="Times New Roman" w:eastAsia="Times New Roman" w:hAnsi="Times New Roman" w:cs="Times New Roman"/>
                <w:sz w:val="16"/>
                <w:szCs w:val="16"/>
                <w:lang w:eastAsia="ru-RU"/>
              </w:rPr>
              <w:t>ых ввода эл.энергии</w:t>
            </w: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 КСВ-5.0</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4,31</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90,7</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 КСВ-5.0</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4,31</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91,9</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 КСВ-5.0</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4,31</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90,6</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17,24</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13,95</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12,63</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0,38</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0,94</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46593,42</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1267,42</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5344,37</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39981,63</w:t>
            </w:r>
          </w:p>
        </w:tc>
        <w:tc>
          <w:tcPr>
            <w:tcW w:w="1134"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281761" w:rsidRPr="0062680F" w:rsidTr="00281761">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81761" w:rsidRPr="0062680F" w:rsidRDefault="00B86013"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23</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№16, До</w:t>
            </w:r>
            <w:r w:rsidR="00204F34">
              <w:rPr>
                <w:rFonts w:ascii="Times New Roman" w:eastAsia="Times New Roman" w:hAnsi="Times New Roman" w:cs="Times New Roman"/>
                <w:sz w:val="16"/>
                <w:szCs w:val="16"/>
                <w:lang w:eastAsia="ru-RU"/>
              </w:rPr>
              <w:t>м</w:t>
            </w:r>
            <w:r w:rsidRPr="0062680F">
              <w:rPr>
                <w:rFonts w:ascii="Times New Roman" w:eastAsia="Times New Roman" w:hAnsi="Times New Roman" w:cs="Times New Roman"/>
                <w:sz w:val="16"/>
                <w:szCs w:val="16"/>
                <w:lang w:eastAsia="ru-RU"/>
              </w:rPr>
              <w:t xml:space="preserve">  отдыха ул. Крупской, уч. 1б</w:t>
            </w:r>
          </w:p>
        </w:tc>
        <w:tc>
          <w:tcPr>
            <w:tcW w:w="1214"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 КС-Г-100</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2003</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0,09</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0,28</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0,27</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0,01</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87</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88,9</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1065,92</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6,92</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236,48</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822,52</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 КС-Г-100</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2003</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0,09</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87</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86,0</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 КС-Г-100</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2003</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0,09</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87</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84,8</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 КС-Г-100</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2003</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0,09</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87</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76,2</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0,36</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0,28</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0,27</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0,01</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1065,92</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6,92</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236,48</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822,52</w:t>
            </w:r>
          </w:p>
        </w:tc>
        <w:tc>
          <w:tcPr>
            <w:tcW w:w="1134"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281761" w:rsidRPr="0062680F" w:rsidTr="00281761">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81761" w:rsidRPr="0062680F" w:rsidRDefault="00B86013"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24</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№15, Левобережье, ул. Раздольная, 5в</w:t>
            </w:r>
          </w:p>
        </w:tc>
        <w:tc>
          <w:tcPr>
            <w:tcW w:w="1214"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КВСА-3.0</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2001</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2,59</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2,04</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1,86</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0,18</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88,4</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8033,57</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397,57</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2282,86</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5353,14</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два независи</w:t>
            </w:r>
            <w:r w:rsidR="00204F34">
              <w:rPr>
                <w:rFonts w:ascii="Times New Roman" w:eastAsia="Times New Roman" w:hAnsi="Times New Roman" w:cs="Times New Roman"/>
                <w:sz w:val="16"/>
                <w:szCs w:val="16"/>
                <w:lang w:eastAsia="ru-RU"/>
              </w:rPr>
              <w:t>м</w:t>
            </w:r>
            <w:r w:rsidRPr="0062680F">
              <w:rPr>
                <w:rFonts w:ascii="Times New Roman" w:eastAsia="Times New Roman" w:hAnsi="Times New Roman" w:cs="Times New Roman"/>
                <w:sz w:val="16"/>
                <w:szCs w:val="16"/>
                <w:lang w:eastAsia="ru-RU"/>
              </w:rPr>
              <w:t>ых ввода эл.энергии</w:t>
            </w: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КВСА-3.0</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2001</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2,59</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87,9</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5,17</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2,04</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1,86</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0,18</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8033,57</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397,57</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2282,86</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5353,14</w:t>
            </w: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281761" w:rsidRPr="0062680F" w:rsidTr="00281761">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81761" w:rsidRPr="0062680F" w:rsidRDefault="00B86013"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25</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№19, Левобережье, ул. Судостроителей, 16</w:t>
            </w:r>
          </w:p>
        </w:tc>
        <w:tc>
          <w:tcPr>
            <w:tcW w:w="1214"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CIMAC-3.8</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3,02</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2,53</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2,51</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0,02</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91,5</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7714,06</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229,06</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1424,15</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6060,85</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Aksa AJD-110</w:t>
            </w: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КСВ-2.0</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1,72</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87,2</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2012,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диз.топливо</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4,74</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2,53</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2,51</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0,02</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7714,06</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229,06</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1424,15</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6060,85</w:t>
            </w: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281761" w:rsidRPr="0062680F" w:rsidTr="00281761">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81761" w:rsidRPr="0062680F" w:rsidRDefault="00B86013"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26</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№1, п. Су</w:t>
            </w:r>
            <w:r w:rsidR="00204F34">
              <w:rPr>
                <w:rFonts w:ascii="Times New Roman" w:eastAsia="Times New Roman" w:hAnsi="Times New Roman" w:cs="Times New Roman"/>
                <w:sz w:val="16"/>
                <w:szCs w:val="16"/>
                <w:lang w:eastAsia="ru-RU"/>
              </w:rPr>
              <w:t>м</w:t>
            </w:r>
            <w:r w:rsidRPr="0062680F">
              <w:rPr>
                <w:rFonts w:ascii="Times New Roman" w:eastAsia="Times New Roman" w:hAnsi="Times New Roman" w:cs="Times New Roman"/>
                <w:sz w:val="16"/>
                <w:szCs w:val="16"/>
                <w:lang w:eastAsia="ru-RU"/>
              </w:rPr>
              <w:t>кино, ул. 3-я Береговая, 1в</w:t>
            </w:r>
          </w:p>
        </w:tc>
        <w:tc>
          <w:tcPr>
            <w:tcW w:w="1214" w:type="dxa"/>
            <w:tcBorders>
              <w:top w:val="single" w:sz="4" w:space="0" w:color="auto"/>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ДКВР-6,5/13 </w:t>
            </w:r>
          </w:p>
        </w:tc>
        <w:tc>
          <w:tcPr>
            <w:tcW w:w="1257" w:type="dxa"/>
            <w:tcBorders>
              <w:top w:val="single" w:sz="4" w:space="0" w:color="auto"/>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паровой</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1988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З</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3,64</w:t>
            </w:r>
          </w:p>
        </w:tc>
        <w:tc>
          <w:tcPr>
            <w:tcW w:w="814"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10,390</w:t>
            </w:r>
          </w:p>
        </w:tc>
        <w:tc>
          <w:tcPr>
            <w:tcW w:w="745"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9,440</w:t>
            </w:r>
          </w:p>
        </w:tc>
        <w:tc>
          <w:tcPr>
            <w:tcW w:w="85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0,360</w:t>
            </w:r>
          </w:p>
        </w:tc>
        <w:tc>
          <w:tcPr>
            <w:tcW w:w="851"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0,590</w:t>
            </w:r>
          </w:p>
        </w:tc>
        <w:tc>
          <w:tcPr>
            <w:tcW w:w="883"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single" w:sz="4" w:space="0" w:color="auto"/>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88,36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single" w:sz="4" w:space="0" w:color="auto"/>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single" w:sz="4" w:space="0" w:color="auto"/>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сжиженный газ</w:t>
            </w:r>
          </w:p>
        </w:tc>
        <w:tc>
          <w:tcPr>
            <w:tcW w:w="992"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36724,15</w:t>
            </w:r>
          </w:p>
        </w:tc>
        <w:tc>
          <w:tcPr>
            <w:tcW w:w="85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890,15</w:t>
            </w:r>
          </w:p>
        </w:tc>
        <w:tc>
          <w:tcPr>
            <w:tcW w:w="851"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8029,65</w:t>
            </w:r>
          </w:p>
        </w:tc>
        <w:tc>
          <w:tcPr>
            <w:tcW w:w="85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27804,35</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два независи</w:t>
            </w:r>
            <w:r w:rsidR="00204F34">
              <w:rPr>
                <w:rFonts w:ascii="Times New Roman" w:eastAsia="Times New Roman" w:hAnsi="Times New Roman" w:cs="Times New Roman"/>
                <w:sz w:val="16"/>
                <w:szCs w:val="16"/>
                <w:lang w:eastAsia="ru-RU"/>
              </w:rPr>
              <w:t>м</w:t>
            </w:r>
            <w:r w:rsidRPr="0062680F">
              <w:rPr>
                <w:rFonts w:ascii="Times New Roman" w:eastAsia="Times New Roman" w:hAnsi="Times New Roman" w:cs="Times New Roman"/>
                <w:sz w:val="16"/>
                <w:szCs w:val="16"/>
                <w:lang w:eastAsia="ru-RU"/>
              </w:rPr>
              <w:t>ых ввода эл.</w:t>
            </w:r>
            <w:r w:rsidR="00B86013" w:rsidRPr="0062680F">
              <w:rPr>
                <w:rFonts w:ascii="Times New Roman" w:eastAsia="Times New Roman" w:hAnsi="Times New Roman" w:cs="Times New Roman"/>
                <w:sz w:val="16"/>
                <w:szCs w:val="16"/>
                <w:lang w:eastAsia="ru-RU"/>
              </w:rPr>
              <w:t xml:space="preserve"> </w:t>
            </w:r>
            <w:r w:rsidRPr="0062680F">
              <w:rPr>
                <w:rFonts w:ascii="Times New Roman" w:eastAsia="Times New Roman" w:hAnsi="Times New Roman" w:cs="Times New Roman"/>
                <w:sz w:val="16"/>
                <w:szCs w:val="16"/>
                <w:lang w:eastAsia="ru-RU"/>
              </w:rPr>
              <w:t>энергии</w:t>
            </w: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ДКВР-6,5/13 </w:t>
            </w:r>
          </w:p>
        </w:tc>
        <w:tc>
          <w:tcPr>
            <w:tcW w:w="1257"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паровой</w:t>
            </w:r>
          </w:p>
        </w:tc>
        <w:tc>
          <w:tcPr>
            <w:tcW w:w="850"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1988</w:t>
            </w:r>
          </w:p>
        </w:tc>
        <w:tc>
          <w:tcPr>
            <w:tcW w:w="851"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w:t>
            </w:r>
          </w:p>
        </w:tc>
        <w:tc>
          <w:tcPr>
            <w:tcW w:w="992"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3,64</w:t>
            </w:r>
          </w:p>
        </w:tc>
        <w:tc>
          <w:tcPr>
            <w:tcW w:w="814" w:type="dxa"/>
            <w:vMerge/>
            <w:tcBorders>
              <w:top w:val="single" w:sz="4" w:space="0" w:color="auto"/>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single" w:sz="4" w:space="0" w:color="auto"/>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single" w:sz="4" w:space="0" w:color="auto"/>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0"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87,80</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сжиженный газ</w:t>
            </w:r>
          </w:p>
        </w:tc>
        <w:tc>
          <w:tcPr>
            <w:tcW w:w="992" w:type="dxa"/>
            <w:vMerge/>
            <w:tcBorders>
              <w:top w:val="single" w:sz="4" w:space="0" w:color="auto"/>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ДКВР-6,5/13</w:t>
            </w:r>
          </w:p>
        </w:tc>
        <w:tc>
          <w:tcPr>
            <w:tcW w:w="1257"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паровой</w:t>
            </w:r>
          </w:p>
        </w:tc>
        <w:tc>
          <w:tcPr>
            <w:tcW w:w="850"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1988</w:t>
            </w:r>
          </w:p>
        </w:tc>
        <w:tc>
          <w:tcPr>
            <w:tcW w:w="851"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w:t>
            </w:r>
          </w:p>
        </w:tc>
        <w:tc>
          <w:tcPr>
            <w:tcW w:w="992"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3,64</w:t>
            </w:r>
          </w:p>
        </w:tc>
        <w:tc>
          <w:tcPr>
            <w:tcW w:w="814" w:type="dxa"/>
            <w:vMerge/>
            <w:tcBorders>
              <w:top w:val="single" w:sz="4" w:space="0" w:color="auto"/>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single" w:sz="4" w:space="0" w:color="auto"/>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single" w:sz="4" w:space="0" w:color="auto"/>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0"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89,43</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сжиженный газ</w:t>
            </w:r>
          </w:p>
        </w:tc>
        <w:tc>
          <w:tcPr>
            <w:tcW w:w="992" w:type="dxa"/>
            <w:vMerge/>
            <w:tcBorders>
              <w:top w:val="single" w:sz="4" w:space="0" w:color="auto"/>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10,92</w:t>
            </w:r>
          </w:p>
        </w:tc>
        <w:tc>
          <w:tcPr>
            <w:tcW w:w="814" w:type="dxa"/>
            <w:tcBorders>
              <w:top w:val="single" w:sz="4" w:space="0" w:color="auto"/>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10,390</w:t>
            </w:r>
          </w:p>
        </w:tc>
        <w:tc>
          <w:tcPr>
            <w:tcW w:w="745" w:type="dxa"/>
            <w:tcBorders>
              <w:top w:val="single" w:sz="4" w:space="0" w:color="auto"/>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9,440</w:t>
            </w:r>
          </w:p>
        </w:tc>
        <w:tc>
          <w:tcPr>
            <w:tcW w:w="850" w:type="dxa"/>
            <w:tcBorders>
              <w:top w:val="single" w:sz="4" w:space="0" w:color="auto"/>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0,360</w:t>
            </w:r>
          </w:p>
        </w:tc>
        <w:tc>
          <w:tcPr>
            <w:tcW w:w="851" w:type="dxa"/>
            <w:tcBorders>
              <w:top w:val="single" w:sz="4" w:space="0" w:color="auto"/>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0,590</w:t>
            </w:r>
          </w:p>
        </w:tc>
        <w:tc>
          <w:tcPr>
            <w:tcW w:w="883" w:type="dxa"/>
            <w:tcBorders>
              <w:top w:val="single" w:sz="4" w:space="0" w:color="auto"/>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36724,15</w:t>
            </w:r>
          </w:p>
        </w:tc>
        <w:tc>
          <w:tcPr>
            <w:tcW w:w="850" w:type="dxa"/>
            <w:tcBorders>
              <w:top w:val="single" w:sz="4" w:space="0" w:color="auto"/>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890,15</w:t>
            </w:r>
          </w:p>
        </w:tc>
        <w:tc>
          <w:tcPr>
            <w:tcW w:w="851" w:type="dxa"/>
            <w:tcBorders>
              <w:top w:val="single" w:sz="4" w:space="0" w:color="auto"/>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8029,65</w:t>
            </w:r>
          </w:p>
        </w:tc>
        <w:tc>
          <w:tcPr>
            <w:tcW w:w="850" w:type="dxa"/>
            <w:tcBorders>
              <w:top w:val="single" w:sz="4" w:space="0" w:color="auto"/>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27804,35</w:t>
            </w:r>
          </w:p>
        </w:tc>
        <w:tc>
          <w:tcPr>
            <w:tcW w:w="1134"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281761" w:rsidRPr="0062680F" w:rsidTr="00281761">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w:t>
            </w:r>
            <w:r w:rsidR="00B86013" w:rsidRPr="0062680F">
              <w:rPr>
                <w:rFonts w:ascii="Times New Roman" w:eastAsia="Times New Roman" w:hAnsi="Times New Roman" w:cs="Times New Roman"/>
                <w:sz w:val="16"/>
                <w:szCs w:val="16"/>
                <w:lang w:eastAsia="ru-RU"/>
              </w:rPr>
              <w:t>7</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Котельная №2, п.Су</w:t>
            </w:r>
            <w:r w:rsidR="00204F34">
              <w:rPr>
                <w:rFonts w:ascii="Times New Roman" w:eastAsia="Times New Roman" w:hAnsi="Times New Roman" w:cs="Times New Roman"/>
                <w:sz w:val="16"/>
                <w:szCs w:val="16"/>
                <w:lang w:eastAsia="ru-RU"/>
              </w:rPr>
              <w:t>м</w:t>
            </w:r>
            <w:r w:rsidRPr="0062680F">
              <w:rPr>
                <w:rFonts w:ascii="Times New Roman" w:eastAsia="Times New Roman" w:hAnsi="Times New Roman" w:cs="Times New Roman"/>
                <w:sz w:val="16"/>
                <w:szCs w:val="16"/>
                <w:lang w:eastAsia="ru-RU"/>
              </w:rPr>
              <w:t>кино, ул.Октябрьская, 55в</w:t>
            </w:r>
          </w:p>
        </w:tc>
        <w:tc>
          <w:tcPr>
            <w:tcW w:w="1214"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КСВ - 0,25</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2005</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0,22</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0,140</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0,140</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90,95</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529,29</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16,29</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69,31</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443,69</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КСВ - 0,25</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2005</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0,22</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88,00</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2007,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0,44</w:t>
            </w:r>
          </w:p>
        </w:tc>
        <w:tc>
          <w:tcPr>
            <w:tcW w:w="814" w:type="dxa"/>
            <w:tcBorders>
              <w:top w:val="single" w:sz="4" w:space="0" w:color="auto"/>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0,140</w:t>
            </w:r>
          </w:p>
        </w:tc>
        <w:tc>
          <w:tcPr>
            <w:tcW w:w="745" w:type="dxa"/>
            <w:tcBorders>
              <w:top w:val="single" w:sz="4" w:space="0" w:color="auto"/>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0,140</w:t>
            </w:r>
          </w:p>
        </w:tc>
        <w:tc>
          <w:tcPr>
            <w:tcW w:w="850" w:type="dxa"/>
            <w:tcBorders>
              <w:top w:val="single" w:sz="4" w:space="0" w:color="auto"/>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tcBorders>
              <w:top w:val="single" w:sz="4" w:space="0" w:color="auto"/>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529,29</w:t>
            </w:r>
          </w:p>
        </w:tc>
        <w:tc>
          <w:tcPr>
            <w:tcW w:w="850" w:type="dxa"/>
            <w:tcBorders>
              <w:top w:val="single" w:sz="4" w:space="0" w:color="auto"/>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16,29</w:t>
            </w:r>
          </w:p>
        </w:tc>
        <w:tc>
          <w:tcPr>
            <w:tcW w:w="851" w:type="dxa"/>
            <w:tcBorders>
              <w:top w:val="single" w:sz="4" w:space="0" w:color="auto"/>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69,31</w:t>
            </w:r>
          </w:p>
        </w:tc>
        <w:tc>
          <w:tcPr>
            <w:tcW w:w="850" w:type="dxa"/>
            <w:tcBorders>
              <w:top w:val="single" w:sz="4" w:space="0" w:color="auto"/>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443,69</w:t>
            </w:r>
          </w:p>
        </w:tc>
        <w:tc>
          <w:tcPr>
            <w:tcW w:w="1134" w:type="dxa"/>
            <w:tcBorders>
              <w:top w:val="single" w:sz="4" w:space="0" w:color="auto"/>
              <w:left w:val="nil"/>
              <w:bottom w:val="single" w:sz="4" w:space="0" w:color="auto"/>
              <w:right w:val="single" w:sz="4" w:space="0" w:color="auto"/>
            </w:tcBorders>
            <w:shd w:val="clear" w:color="000000" w:fill="D8D8D8"/>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r w:rsidR="00281761" w:rsidRPr="0062680F" w:rsidTr="00281761">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81761" w:rsidRPr="0062680F" w:rsidRDefault="00B86013"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28</w:t>
            </w:r>
          </w:p>
        </w:tc>
        <w:tc>
          <w:tcPr>
            <w:tcW w:w="1881" w:type="dxa"/>
            <w:vMerge w:val="restart"/>
            <w:tcBorders>
              <w:top w:val="nil"/>
              <w:left w:val="single" w:sz="4" w:space="0" w:color="auto"/>
              <w:bottom w:val="single" w:sz="4" w:space="0" w:color="000000"/>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xml:space="preserve">Котельная №28, Пионерная база,  БСИ-2, квартал 3 </w:t>
            </w:r>
          </w:p>
        </w:tc>
        <w:tc>
          <w:tcPr>
            <w:tcW w:w="1214" w:type="dxa"/>
            <w:tcBorders>
              <w:top w:val="nil"/>
              <w:left w:val="nil"/>
              <w:bottom w:val="single" w:sz="4" w:space="0" w:color="auto"/>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КВГ-630</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2001</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0,54</w:t>
            </w:r>
          </w:p>
        </w:tc>
        <w:tc>
          <w:tcPr>
            <w:tcW w:w="814"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1,26</w:t>
            </w:r>
          </w:p>
        </w:tc>
        <w:tc>
          <w:tcPr>
            <w:tcW w:w="745"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1,26</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89,0</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1795,92</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14,92</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1781</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Aksa AJD-110</w:t>
            </w: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КВГ-630</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2001</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0,54</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88,4</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КВГ-400</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2001</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0,34</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89,3</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auto" w:fill="auto"/>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КВГ-400</w:t>
            </w:r>
          </w:p>
        </w:tc>
        <w:tc>
          <w:tcPr>
            <w:tcW w:w="1257"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водогрейный</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2001</w:t>
            </w:r>
          </w:p>
        </w:tc>
        <w:tc>
          <w:tcPr>
            <w:tcW w:w="851"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С</w:t>
            </w:r>
          </w:p>
        </w:tc>
        <w:tc>
          <w:tcPr>
            <w:tcW w:w="99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О</w:t>
            </w:r>
          </w:p>
        </w:tc>
        <w:tc>
          <w:tcPr>
            <w:tcW w:w="993"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0,34</w:t>
            </w:r>
          </w:p>
        </w:tc>
        <w:tc>
          <w:tcPr>
            <w:tcW w:w="814"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745"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676"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91</w:t>
            </w:r>
          </w:p>
        </w:tc>
        <w:tc>
          <w:tcPr>
            <w:tcW w:w="850"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88,3</w:t>
            </w:r>
          </w:p>
        </w:tc>
        <w:tc>
          <w:tcPr>
            <w:tcW w:w="1134" w:type="dxa"/>
            <w:tcBorders>
              <w:top w:val="nil"/>
              <w:left w:val="nil"/>
              <w:bottom w:val="single" w:sz="4" w:space="0" w:color="auto"/>
              <w:right w:val="single" w:sz="4" w:space="0" w:color="auto"/>
            </w:tcBorders>
            <w:shd w:val="clear" w:color="auto" w:fill="auto"/>
            <w:noWrap/>
            <w:vAlign w:val="bottom"/>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2009, декабрь</w:t>
            </w:r>
          </w:p>
        </w:tc>
        <w:tc>
          <w:tcPr>
            <w:tcW w:w="1055"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природ газ</w:t>
            </w:r>
          </w:p>
        </w:tc>
        <w:tc>
          <w:tcPr>
            <w:tcW w:w="1072" w:type="dxa"/>
            <w:tcBorders>
              <w:top w:val="nil"/>
              <w:left w:val="nil"/>
              <w:bottom w:val="single" w:sz="4" w:space="0" w:color="auto"/>
              <w:right w:val="single" w:sz="4" w:space="0" w:color="auto"/>
            </w:tcBorders>
            <w:shd w:val="clear" w:color="auto" w:fill="auto"/>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r>
      <w:tr w:rsidR="00281761" w:rsidRPr="0062680F" w:rsidTr="00281761">
        <w:trPr>
          <w:trHeight w:val="300"/>
        </w:trPr>
        <w:tc>
          <w:tcPr>
            <w:tcW w:w="483"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881" w:type="dxa"/>
            <w:vMerge/>
            <w:tcBorders>
              <w:top w:val="nil"/>
              <w:left w:val="single" w:sz="4" w:space="0" w:color="auto"/>
              <w:bottom w:val="single" w:sz="4" w:space="0" w:color="000000"/>
              <w:right w:val="single" w:sz="4" w:space="0" w:color="auto"/>
            </w:tcBorders>
            <w:vAlign w:val="center"/>
            <w:hideMark/>
          </w:tcPr>
          <w:p w:rsidR="00281761" w:rsidRPr="0062680F" w:rsidRDefault="00281761" w:rsidP="00281761">
            <w:pPr>
              <w:spacing w:after="0" w:line="240" w:lineRule="auto"/>
              <w:rPr>
                <w:rFonts w:ascii="Times New Roman" w:eastAsia="Times New Roman" w:hAnsi="Times New Roman" w:cs="Times New Roman"/>
                <w:sz w:val="16"/>
                <w:szCs w:val="16"/>
                <w:lang w:eastAsia="ru-RU"/>
              </w:rPr>
            </w:pPr>
          </w:p>
        </w:tc>
        <w:tc>
          <w:tcPr>
            <w:tcW w:w="1214" w:type="dxa"/>
            <w:tcBorders>
              <w:top w:val="nil"/>
              <w:left w:val="nil"/>
              <w:bottom w:val="single" w:sz="4" w:space="0" w:color="auto"/>
              <w:right w:val="single" w:sz="4" w:space="0" w:color="auto"/>
            </w:tcBorders>
            <w:shd w:val="clear" w:color="000000" w:fill="D8D8D8"/>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ИТОГО:</w:t>
            </w:r>
          </w:p>
        </w:tc>
        <w:tc>
          <w:tcPr>
            <w:tcW w:w="1257"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0"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851"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х</w:t>
            </w:r>
          </w:p>
        </w:tc>
        <w:tc>
          <w:tcPr>
            <w:tcW w:w="993"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1,78</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1,26</w:t>
            </w:r>
          </w:p>
        </w:tc>
        <w:tc>
          <w:tcPr>
            <w:tcW w:w="745"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1,26</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676"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850"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1072"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1795,92</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14,92</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0</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1781</w:t>
            </w:r>
          </w:p>
        </w:tc>
        <w:tc>
          <w:tcPr>
            <w:tcW w:w="1134" w:type="dxa"/>
            <w:tcBorders>
              <w:top w:val="nil"/>
              <w:left w:val="nil"/>
              <w:bottom w:val="single" w:sz="4" w:space="0" w:color="auto"/>
              <w:right w:val="single" w:sz="4" w:space="0" w:color="auto"/>
            </w:tcBorders>
            <w:shd w:val="clear" w:color="000000" w:fill="D8D8D8"/>
            <w:noWrap/>
            <w:vAlign w:val="center"/>
            <w:hideMark/>
          </w:tcPr>
          <w:p w:rsidR="00281761" w:rsidRPr="0062680F" w:rsidRDefault="00281761" w:rsidP="00281761">
            <w:pPr>
              <w:spacing w:after="0" w:line="240" w:lineRule="auto"/>
              <w:jc w:val="center"/>
              <w:rPr>
                <w:rFonts w:ascii="Times New Roman" w:eastAsia="Times New Roman" w:hAnsi="Times New Roman" w:cs="Times New Roman"/>
                <w:sz w:val="16"/>
                <w:szCs w:val="16"/>
                <w:lang w:eastAsia="ru-RU"/>
              </w:rPr>
            </w:pPr>
            <w:r w:rsidRPr="0062680F">
              <w:rPr>
                <w:rFonts w:ascii="Times New Roman" w:eastAsia="Times New Roman" w:hAnsi="Times New Roman" w:cs="Times New Roman"/>
                <w:sz w:val="16"/>
                <w:szCs w:val="16"/>
                <w:lang w:eastAsia="ru-RU"/>
              </w:rPr>
              <w:t> </w:t>
            </w:r>
          </w:p>
        </w:tc>
      </w:tr>
    </w:tbl>
    <w:p w:rsidR="00402361" w:rsidRDefault="00402361" w:rsidP="00402361"/>
    <w:p w:rsidR="00092A93" w:rsidRDefault="00092A93">
      <w:pPr>
        <w:rPr>
          <w:rFonts w:ascii="Times New Roman" w:hAnsi="Times New Roman" w:cs="Times New Roman"/>
          <w:b/>
          <w:bCs/>
          <w:sz w:val="24"/>
          <w:szCs w:val="24"/>
        </w:rPr>
      </w:pPr>
      <w:r>
        <w:rPr>
          <w:rFonts w:ascii="Times New Roman" w:hAnsi="Times New Roman" w:cs="Times New Roman"/>
          <w:sz w:val="24"/>
          <w:szCs w:val="24"/>
        </w:rPr>
        <w:br w:type="page"/>
      </w:r>
    </w:p>
    <w:p w:rsidR="00092A93" w:rsidRPr="00092A93" w:rsidRDefault="00092A93" w:rsidP="00092A93">
      <w:pPr>
        <w:pStyle w:val="af0"/>
        <w:spacing w:after="0"/>
        <w:jc w:val="right"/>
        <w:rPr>
          <w:rFonts w:ascii="Times New Roman" w:eastAsia="Times New Roman" w:hAnsi="Times New Roman" w:cs="Times New Roman"/>
          <w:b w:val="0"/>
          <w:bCs w:val="0"/>
          <w:color w:val="auto"/>
          <w:sz w:val="24"/>
          <w:szCs w:val="24"/>
        </w:rPr>
      </w:pPr>
      <w:r w:rsidRPr="00092A93">
        <w:rPr>
          <w:rFonts w:ascii="Times New Roman" w:hAnsi="Times New Roman" w:cs="Times New Roman"/>
          <w:color w:val="auto"/>
          <w:sz w:val="24"/>
          <w:szCs w:val="24"/>
        </w:rPr>
        <w:t xml:space="preserve">Таблица </w:t>
      </w:r>
      <w:r w:rsidRPr="00092A93">
        <w:rPr>
          <w:rFonts w:ascii="Times New Roman" w:hAnsi="Times New Roman" w:cs="Times New Roman"/>
          <w:color w:val="auto"/>
          <w:sz w:val="24"/>
          <w:szCs w:val="24"/>
        </w:rPr>
        <w:fldChar w:fldCharType="begin"/>
      </w:r>
      <w:r w:rsidRPr="00092A93">
        <w:rPr>
          <w:rFonts w:ascii="Times New Roman" w:hAnsi="Times New Roman" w:cs="Times New Roman"/>
          <w:color w:val="auto"/>
          <w:sz w:val="24"/>
          <w:szCs w:val="24"/>
        </w:rPr>
        <w:instrText xml:space="preserve"> SEQ Таблица \* ARABIC </w:instrText>
      </w:r>
      <w:r w:rsidRPr="00092A93">
        <w:rPr>
          <w:rFonts w:ascii="Times New Roman" w:hAnsi="Times New Roman" w:cs="Times New Roman"/>
          <w:color w:val="auto"/>
          <w:sz w:val="24"/>
          <w:szCs w:val="24"/>
        </w:rPr>
        <w:fldChar w:fldCharType="separate"/>
      </w:r>
      <w:r w:rsidR="00A43872">
        <w:rPr>
          <w:rFonts w:ascii="Times New Roman" w:hAnsi="Times New Roman" w:cs="Times New Roman"/>
          <w:noProof/>
          <w:color w:val="auto"/>
          <w:sz w:val="24"/>
          <w:szCs w:val="24"/>
        </w:rPr>
        <w:t>16</w:t>
      </w:r>
      <w:r w:rsidRPr="00092A93">
        <w:rPr>
          <w:rFonts w:ascii="Times New Roman" w:hAnsi="Times New Roman" w:cs="Times New Roman"/>
          <w:color w:val="auto"/>
          <w:sz w:val="24"/>
          <w:szCs w:val="24"/>
        </w:rPr>
        <w:fldChar w:fldCharType="end"/>
      </w:r>
    </w:p>
    <w:p w:rsidR="00092A93" w:rsidRDefault="00092A93" w:rsidP="00604C8B">
      <w:pPr>
        <w:pStyle w:val="af0"/>
        <w:spacing w:after="0"/>
        <w:jc w:val="right"/>
        <w:rPr>
          <w:rFonts w:ascii="Times New Roman" w:hAnsi="Times New Roman" w:cs="Times New Roman"/>
          <w:color w:val="auto"/>
          <w:sz w:val="28"/>
          <w:szCs w:val="28"/>
        </w:rPr>
      </w:pPr>
    </w:p>
    <w:p w:rsidR="00092A93" w:rsidRPr="00204F34" w:rsidRDefault="00092A93" w:rsidP="00092A93">
      <w:pPr>
        <w:spacing w:after="0" w:line="240" w:lineRule="auto"/>
        <w:jc w:val="center"/>
        <w:rPr>
          <w:rFonts w:ascii="Times New Roman" w:eastAsia="Times New Roman" w:hAnsi="Times New Roman" w:cs="Times New Roman"/>
          <w:b/>
          <w:bCs/>
          <w:color w:val="000000"/>
          <w:sz w:val="24"/>
          <w:szCs w:val="24"/>
          <w:lang w:eastAsia="ru-RU"/>
        </w:rPr>
      </w:pPr>
      <w:r w:rsidRPr="00204F34">
        <w:rPr>
          <w:rFonts w:ascii="Times New Roman" w:eastAsia="Times New Roman" w:hAnsi="Times New Roman" w:cs="Times New Roman"/>
          <w:b/>
          <w:bCs/>
          <w:color w:val="000000"/>
          <w:sz w:val="24"/>
          <w:szCs w:val="24"/>
          <w:lang w:eastAsia="ru-RU"/>
        </w:rPr>
        <w:t xml:space="preserve">Технические параметры основного оборудования котельных </w:t>
      </w:r>
      <w:r>
        <w:rPr>
          <w:rFonts w:ascii="Times New Roman" w:hAnsi="Times New Roman" w:cs="Times New Roman"/>
          <w:b/>
          <w:color w:val="000000"/>
          <w:sz w:val="24"/>
          <w:szCs w:val="24"/>
        </w:rPr>
        <w:t xml:space="preserve">ТРО </w:t>
      </w:r>
      <w:r w:rsidRPr="00204F34">
        <w:rPr>
          <w:rFonts w:ascii="Times New Roman" w:hAnsi="Times New Roman" w:cs="Times New Roman"/>
          <w:b/>
          <w:color w:val="000000"/>
          <w:sz w:val="24"/>
          <w:szCs w:val="24"/>
        </w:rPr>
        <w:t xml:space="preserve"> «Тепло Тюмени»</w:t>
      </w:r>
      <w:r>
        <w:rPr>
          <w:rFonts w:ascii="Times New Roman" w:hAnsi="Times New Roman" w:cs="Times New Roman"/>
          <w:b/>
          <w:color w:val="000000"/>
          <w:sz w:val="24"/>
          <w:szCs w:val="24"/>
        </w:rPr>
        <w:t xml:space="preserve"> - филиал ПАО «СУЭНКО»</w:t>
      </w:r>
      <w:r w:rsidRPr="00204F34">
        <w:rPr>
          <w:rFonts w:ascii="Times New Roman" w:eastAsia="Times New Roman" w:hAnsi="Times New Roman" w:cs="Times New Roman"/>
          <w:b/>
          <w:bCs/>
          <w:color w:val="000000"/>
          <w:sz w:val="24"/>
          <w:szCs w:val="24"/>
          <w:lang w:eastAsia="ru-RU"/>
        </w:rPr>
        <w:t xml:space="preserve"> г. Тобольска</w:t>
      </w:r>
      <w:r>
        <w:rPr>
          <w:rFonts w:ascii="Times New Roman" w:eastAsia="Times New Roman" w:hAnsi="Times New Roman" w:cs="Times New Roman"/>
          <w:b/>
          <w:bCs/>
          <w:color w:val="000000"/>
          <w:sz w:val="24"/>
          <w:szCs w:val="24"/>
          <w:lang w:eastAsia="ru-RU"/>
        </w:rPr>
        <w:t xml:space="preserve"> за 2014 г.</w:t>
      </w:r>
    </w:p>
    <w:tbl>
      <w:tblPr>
        <w:tblW w:w="5148" w:type="pct"/>
        <w:tblInd w:w="-34" w:type="dxa"/>
        <w:tblLayout w:type="fixed"/>
        <w:tblLook w:val="04A0" w:firstRow="1" w:lastRow="0" w:firstColumn="1" w:lastColumn="0" w:noHBand="0" w:noVBand="1"/>
      </w:tblPr>
      <w:tblGrid>
        <w:gridCol w:w="703"/>
        <w:gridCol w:w="1685"/>
        <w:gridCol w:w="1869"/>
        <w:gridCol w:w="1465"/>
        <w:gridCol w:w="1349"/>
        <w:gridCol w:w="1434"/>
        <w:gridCol w:w="1219"/>
        <w:gridCol w:w="1210"/>
        <w:gridCol w:w="1219"/>
        <w:gridCol w:w="1470"/>
        <w:gridCol w:w="1927"/>
        <w:gridCol w:w="1524"/>
        <w:gridCol w:w="1667"/>
        <w:gridCol w:w="2209"/>
        <w:gridCol w:w="1456"/>
      </w:tblGrid>
      <w:tr w:rsidR="002F77A2" w:rsidRPr="00092A93" w:rsidTr="002F77A2">
        <w:trPr>
          <w:trHeight w:val="230"/>
          <w:tblHeader/>
        </w:trPr>
        <w:tc>
          <w:tcPr>
            <w:tcW w:w="157"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092A93" w:rsidRPr="00092A93" w:rsidRDefault="00092A93" w:rsidP="00092A93">
            <w:pPr>
              <w:spacing w:after="0" w:line="240" w:lineRule="auto"/>
              <w:jc w:val="center"/>
              <w:rPr>
                <w:rFonts w:ascii="Times New Roman" w:eastAsia="Times New Roman" w:hAnsi="Times New Roman" w:cs="Times New Roman"/>
                <w:b/>
                <w:sz w:val="20"/>
                <w:szCs w:val="20"/>
                <w:lang w:eastAsia="ru-RU"/>
              </w:rPr>
            </w:pPr>
            <w:r w:rsidRPr="00092A93">
              <w:rPr>
                <w:rFonts w:ascii="Times New Roman" w:eastAsia="Times New Roman" w:hAnsi="Times New Roman" w:cs="Times New Roman"/>
                <w:b/>
                <w:sz w:val="20"/>
                <w:szCs w:val="20"/>
                <w:lang w:eastAsia="ru-RU"/>
              </w:rPr>
              <w:t>№ п/п</w:t>
            </w:r>
          </w:p>
        </w:tc>
        <w:tc>
          <w:tcPr>
            <w:tcW w:w="376"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092A93" w:rsidRPr="00092A93" w:rsidRDefault="00092A93" w:rsidP="00092A93">
            <w:pPr>
              <w:spacing w:after="0" w:line="240" w:lineRule="auto"/>
              <w:jc w:val="center"/>
              <w:rPr>
                <w:rFonts w:ascii="Times New Roman" w:eastAsia="Times New Roman" w:hAnsi="Times New Roman" w:cs="Times New Roman"/>
                <w:b/>
                <w:sz w:val="20"/>
                <w:szCs w:val="20"/>
                <w:lang w:eastAsia="ru-RU"/>
              </w:rPr>
            </w:pPr>
            <w:r w:rsidRPr="00092A93">
              <w:rPr>
                <w:rFonts w:ascii="Times New Roman" w:eastAsia="Times New Roman" w:hAnsi="Times New Roman" w:cs="Times New Roman"/>
                <w:b/>
                <w:sz w:val="20"/>
                <w:szCs w:val="20"/>
                <w:lang w:eastAsia="ru-RU"/>
              </w:rPr>
              <w:t>Эксплуатационный номер</w:t>
            </w:r>
          </w:p>
        </w:tc>
        <w:tc>
          <w:tcPr>
            <w:tcW w:w="417"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092A93" w:rsidRPr="00092A93" w:rsidRDefault="00092A93" w:rsidP="00092A93">
            <w:pPr>
              <w:spacing w:after="0" w:line="240" w:lineRule="auto"/>
              <w:jc w:val="center"/>
              <w:rPr>
                <w:rFonts w:ascii="Times New Roman" w:eastAsia="Times New Roman" w:hAnsi="Times New Roman" w:cs="Times New Roman"/>
                <w:b/>
                <w:sz w:val="20"/>
                <w:szCs w:val="20"/>
                <w:lang w:eastAsia="ru-RU"/>
              </w:rPr>
            </w:pPr>
            <w:r w:rsidRPr="00092A93">
              <w:rPr>
                <w:rFonts w:ascii="Times New Roman" w:eastAsia="Times New Roman" w:hAnsi="Times New Roman" w:cs="Times New Roman"/>
                <w:b/>
                <w:sz w:val="20"/>
                <w:szCs w:val="20"/>
                <w:lang w:eastAsia="ru-RU"/>
              </w:rPr>
              <w:t>Обслуживаемый район, адрес котельной</w:t>
            </w:r>
          </w:p>
        </w:tc>
        <w:tc>
          <w:tcPr>
            <w:tcW w:w="327"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092A93" w:rsidRPr="00092A93" w:rsidRDefault="00092A93" w:rsidP="00092A93">
            <w:pPr>
              <w:spacing w:after="0" w:line="240" w:lineRule="auto"/>
              <w:jc w:val="center"/>
              <w:rPr>
                <w:rFonts w:ascii="Times New Roman" w:eastAsia="Times New Roman" w:hAnsi="Times New Roman" w:cs="Times New Roman"/>
                <w:b/>
                <w:sz w:val="20"/>
                <w:szCs w:val="20"/>
                <w:lang w:eastAsia="ru-RU"/>
              </w:rPr>
            </w:pPr>
            <w:r w:rsidRPr="00092A93">
              <w:rPr>
                <w:rFonts w:ascii="Times New Roman" w:eastAsia="Times New Roman" w:hAnsi="Times New Roman" w:cs="Times New Roman"/>
                <w:b/>
                <w:sz w:val="20"/>
                <w:szCs w:val="20"/>
                <w:lang w:eastAsia="ru-RU"/>
              </w:rPr>
              <w:t>Вид топлива</w:t>
            </w:r>
          </w:p>
        </w:tc>
        <w:tc>
          <w:tcPr>
            <w:tcW w:w="301"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092A93" w:rsidRPr="00092A93" w:rsidRDefault="00092A93" w:rsidP="00092A93">
            <w:pPr>
              <w:spacing w:after="0" w:line="240" w:lineRule="auto"/>
              <w:jc w:val="center"/>
              <w:rPr>
                <w:rFonts w:ascii="Times New Roman" w:eastAsia="Times New Roman" w:hAnsi="Times New Roman" w:cs="Times New Roman"/>
                <w:b/>
                <w:sz w:val="20"/>
                <w:szCs w:val="20"/>
                <w:lang w:eastAsia="ru-RU"/>
              </w:rPr>
            </w:pPr>
            <w:r w:rsidRPr="00092A93">
              <w:rPr>
                <w:rFonts w:ascii="Times New Roman" w:eastAsia="Times New Roman" w:hAnsi="Times New Roman" w:cs="Times New Roman"/>
                <w:b/>
                <w:sz w:val="20"/>
                <w:szCs w:val="20"/>
                <w:lang w:eastAsia="ru-RU"/>
              </w:rPr>
              <w:t>Количество установ-</w:t>
            </w:r>
          </w:p>
          <w:p w:rsidR="00092A93" w:rsidRPr="00092A93" w:rsidRDefault="00092A93" w:rsidP="00092A93">
            <w:pPr>
              <w:spacing w:after="0" w:line="240" w:lineRule="auto"/>
              <w:jc w:val="center"/>
              <w:rPr>
                <w:rFonts w:ascii="Times New Roman" w:eastAsia="Times New Roman" w:hAnsi="Times New Roman" w:cs="Times New Roman"/>
                <w:b/>
                <w:sz w:val="20"/>
                <w:szCs w:val="20"/>
                <w:lang w:eastAsia="ru-RU"/>
              </w:rPr>
            </w:pPr>
            <w:r w:rsidRPr="00092A93">
              <w:rPr>
                <w:rFonts w:ascii="Times New Roman" w:eastAsia="Times New Roman" w:hAnsi="Times New Roman" w:cs="Times New Roman"/>
                <w:b/>
                <w:sz w:val="20"/>
                <w:szCs w:val="20"/>
                <w:lang w:eastAsia="ru-RU"/>
              </w:rPr>
              <w:t>ленных котлов, шт.</w:t>
            </w:r>
          </w:p>
        </w:tc>
        <w:tc>
          <w:tcPr>
            <w:tcW w:w="320"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092A93" w:rsidRPr="00092A93" w:rsidRDefault="00092A93" w:rsidP="00092A93">
            <w:pPr>
              <w:spacing w:after="0" w:line="240" w:lineRule="auto"/>
              <w:jc w:val="center"/>
              <w:rPr>
                <w:rFonts w:ascii="Times New Roman" w:eastAsia="Times New Roman" w:hAnsi="Times New Roman" w:cs="Times New Roman"/>
                <w:b/>
                <w:sz w:val="20"/>
                <w:szCs w:val="20"/>
                <w:lang w:eastAsia="ru-RU"/>
              </w:rPr>
            </w:pPr>
            <w:r w:rsidRPr="00092A93">
              <w:rPr>
                <w:rFonts w:ascii="Times New Roman" w:eastAsia="Times New Roman" w:hAnsi="Times New Roman" w:cs="Times New Roman"/>
                <w:b/>
                <w:sz w:val="20"/>
                <w:szCs w:val="20"/>
                <w:lang w:eastAsia="ru-RU"/>
              </w:rPr>
              <w:t>Количество работающих котлов, шт</w:t>
            </w:r>
          </w:p>
        </w:tc>
        <w:tc>
          <w:tcPr>
            <w:tcW w:w="272"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092A93" w:rsidRPr="00092A93" w:rsidRDefault="00092A93" w:rsidP="00092A93">
            <w:pPr>
              <w:spacing w:after="0" w:line="240" w:lineRule="auto"/>
              <w:jc w:val="center"/>
              <w:rPr>
                <w:rFonts w:ascii="Times New Roman" w:eastAsia="Times New Roman" w:hAnsi="Times New Roman" w:cs="Times New Roman"/>
                <w:b/>
                <w:sz w:val="20"/>
                <w:szCs w:val="20"/>
                <w:lang w:eastAsia="ru-RU"/>
              </w:rPr>
            </w:pPr>
            <w:r w:rsidRPr="00092A93">
              <w:rPr>
                <w:rFonts w:ascii="Times New Roman" w:eastAsia="Times New Roman" w:hAnsi="Times New Roman" w:cs="Times New Roman"/>
                <w:b/>
                <w:sz w:val="20"/>
                <w:szCs w:val="20"/>
                <w:lang w:eastAsia="ru-RU"/>
              </w:rPr>
              <w:t>Тип (марка) котлов</w:t>
            </w:r>
          </w:p>
        </w:tc>
        <w:tc>
          <w:tcPr>
            <w:tcW w:w="270"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092A93" w:rsidRPr="00092A93" w:rsidRDefault="00092A93" w:rsidP="00092A93">
            <w:pPr>
              <w:spacing w:after="0" w:line="240" w:lineRule="auto"/>
              <w:jc w:val="center"/>
              <w:rPr>
                <w:rFonts w:ascii="Times New Roman" w:eastAsia="Times New Roman" w:hAnsi="Times New Roman" w:cs="Times New Roman"/>
                <w:b/>
                <w:sz w:val="20"/>
                <w:szCs w:val="20"/>
                <w:lang w:eastAsia="ru-RU"/>
              </w:rPr>
            </w:pPr>
            <w:r w:rsidRPr="00092A93">
              <w:rPr>
                <w:rFonts w:ascii="Times New Roman" w:eastAsia="Times New Roman" w:hAnsi="Times New Roman" w:cs="Times New Roman"/>
                <w:b/>
                <w:sz w:val="20"/>
                <w:szCs w:val="20"/>
                <w:lang w:eastAsia="ru-RU"/>
              </w:rPr>
              <w:t>Установленная тепловая мощность, Гкал/ч</w:t>
            </w:r>
          </w:p>
        </w:tc>
        <w:tc>
          <w:tcPr>
            <w:tcW w:w="272"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092A93" w:rsidRPr="00092A93" w:rsidRDefault="00092A93" w:rsidP="00092A93">
            <w:pPr>
              <w:spacing w:after="0" w:line="240" w:lineRule="auto"/>
              <w:jc w:val="center"/>
              <w:rPr>
                <w:rFonts w:ascii="Times New Roman" w:eastAsia="Times New Roman" w:hAnsi="Times New Roman" w:cs="Times New Roman"/>
                <w:b/>
                <w:sz w:val="18"/>
                <w:szCs w:val="18"/>
                <w:lang w:eastAsia="ru-RU"/>
              </w:rPr>
            </w:pPr>
            <w:r w:rsidRPr="00092A93">
              <w:rPr>
                <w:rFonts w:ascii="Times New Roman" w:eastAsia="Times New Roman" w:hAnsi="Times New Roman" w:cs="Times New Roman"/>
                <w:b/>
                <w:sz w:val="18"/>
                <w:szCs w:val="18"/>
                <w:lang w:eastAsia="ru-RU"/>
              </w:rPr>
              <w:t>Расход тепла на собственные нужды, Гкал/ч</w:t>
            </w:r>
          </w:p>
        </w:tc>
        <w:tc>
          <w:tcPr>
            <w:tcW w:w="328"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092A93" w:rsidRPr="00092A93" w:rsidRDefault="00092A93" w:rsidP="00092A93">
            <w:pPr>
              <w:spacing w:after="0" w:line="240" w:lineRule="auto"/>
              <w:jc w:val="center"/>
              <w:rPr>
                <w:rFonts w:ascii="Times New Roman" w:eastAsia="Times New Roman" w:hAnsi="Times New Roman" w:cs="Times New Roman"/>
                <w:b/>
                <w:sz w:val="18"/>
                <w:szCs w:val="18"/>
                <w:lang w:eastAsia="ru-RU"/>
              </w:rPr>
            </w:pPr>
            <w:r w:rsidRPr="00092A93">
              <w:rPr>
                <w:rFonts w:ascii="Times New Roman" w:eastAsia="Times New Roman" w:hAnsi="Times New Roman" w:cs="Times New Roman"/>
                <w:b/>
                <w:sz w:val="18"/>
                <w:szCs w:val="18"/>
                <w:lang w:eastAsia="ru-RU"/>
              </w:rPr>
              <w:t>Суммарные теплопотери (от котельной до потребителей), Гкал/ч</w:t>
            </w:r>
          </w:p>
        </w:tc>
        <w:tc>
          <w:tcPr>
            <w:tcW w:w="430"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092A93" w:rsidRPr="00092A93" w:rsidRDefault="00092A93" w:rsidP="00092A93">
            <w:pPr>
              <w:spacing w:after="0" w:line="240" w:lineRule="auto"/>
              <w:jc w:val="center"/>
              <w:rPr>
                <w:rFonts w:ascii="Times New Roman" w:eastAsia="Times New Roman" w:hAnsi="Times New Roman" w:cs="Times New Roman"/>
                <w:b/>
                <w:sz w:val="18"/>
                <w:szCs w:val="18"/>
                <w:lang w:eastAsia="ru-RU"/>
              </w:rPr>
            </w:pPr>
            <w:r w:rsidRPr="00092A93">
              <w:rPr>
                <w:rFonts w:ascii="Times New Roman" w:eastAsia="Times New Roman" w:hAnsi="Times New Roman" w:cs="Times New Roman"/>
                <w:b/>
                <w:sz w:val="18"/>
                <w:szCs w:val="18"/>
                <w:lang w:eastAsia="ru-RU"/>
              </w:rPr>
              <w:t>КПД котлов брутто/нетто, % указать источник информации</w:t>
            </w:r>
          </w:p>
        </w:tc>
        <w:tc>
          <w:tcPr>
            <w:tcW w:w="340"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092A93" w:rsidRPr="0094010B" w:rsidRDefault="00092A93" w:rsidP="00092A93">
            <w:pPr>
              <w:spacing w:after="0" w:line="240" w:lineRule="auto"/>
              <w:jc w:val="center"/>
              <w:rPr>
                <w:rFonts w:ascii="Times New Roman" w:eastAsia="Times New Roman" w:hAnsi="Times New Roman" w:cs="Times New Roman"/>
                <w:b/>
                <w:sz w:val="18"/>
                <w:szCs w:val="18"/>
                <w:lang w:eastAsia="ru-RU"/>
              </w:rPr>
            </w:pPr>
            <w:r w:rsidRPr="0094010B">
              <w:rPr>
                <w:rFonts w:ascii="Times New Roman" w:eastAsia="Times New Roman" w:hAnsi="Times New Roman" w:cs="Times New Roman"/>
                <w:b/>
                <w:sz w:val="18"/>
                <w:szCs w:val="18"/>
                <w:lang w:eastAsia="ru-RU"/>
              </w:rPr>
              <w:t xml:space="preserve">Удельные расходы условного топлива на отпуск тепла, </w:t>
            </w:r>
          </w:p>
          <w:p w:rsidR="00092A93" w:rsidRPr="0094010B" w:rsidRDefault="00092A93" w:rsidP="00092A93">
            <w:pPr>
              <w:spacing w:after="0" w:line="240" w:lineRule="auto"/>
              <w:jc w:val="center"/>
              <w:rPr>
                <w:rFonts w:ascii="Times New Roman" w:eastAsia="Times New Roman" w:hAnsi="Times New Roman" w:cs="Times New Roman"/>
                <w:b/>
                <w:sz w:val="18"/>
                <w:szCs w:val="18"/>
                <w:lang w:eastAsia="ru-RU"/>
              </w:rPr>
            </w:pPr>
            <w:r w:rsidRPr="0094010B">
              <w:rPr>
                <w:rFonts w:ascii="Times New Roman" w:eastAsia="Times New Roman" w:hAnsi="Times New Roman" w:cs="Times New Roman"/>
                <w:b/>
                <w:sz w:val="18"/>
                <w:szCs w:val="18"/>
                <w:lang w:eastAsia="ru-RU"/>
              </w:rPr>
              <w:t>кг у.т./Гкал</w:t>
            </w:r>
          </w:p>
        </w:tc>
        <w:tc>
          <w:tcPr>
            <w:tcW w:w="372"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092A93" w:rsidRPr="00092A93" w:rsidRDefault="00092A93" w:rsidP="00092A93">
            <w:pPr>
              <w:spacing w:after="0" w:line="240" w:lineRule="auto"/>
              <w:jc w:val="center"/>
              <w:rPr>
                <w:rFonts w:ascii="Times New Roman" w:eastAsia="Times New Roman" w:hAnsi="Times New Roman" w:cs="Times New Roman"/>
                <w:b/>
                <w:sz w:val="20"/>
                <w:szCs w:val="20"/>
                <w:lang w:eastAsia="ru-RU"/>
              </w:rPr>
            </w:pPr>
            <w:r w:rsidRPr="00092A93">
              <w:rPr>
                <w:rFonts w:ascii="Times New Roman" w:eastAsia="Times New Roman" w:hAnsi="Times New Roman" w:cs="Times New Roman"/>
                <w:b/>
                <w:sz w:val="20"/>
                <w:szCs w:val="20"/>
                <w:lang w:eastAsia="ru-RU"/>
              </w:rPr>
              <w:t>Протяженность теплотрасс, км</w:t>
            </w:r>
          </w:p>
        </w:tc>
        <w:tc>
          <w:tcPr>
            <w:tcW w:w="493"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092A93" w:rsidRPr="00092A93" w:rsidRDefault="00092A93" w:rsidP="00092A93">
            <w:pPr>
              <w:spacing w:after="0" w:line="240" w:lineRule="auto"/>
              <w:jc w:val="center"/>
              <w:rPr>
                <w:rFonts w:ascii="Times New Roman" w:eastAsia="Times New Roman" w:hAnsi="Times New Roman" w:cs="Times New Roman"/>
                <w:b/>
                <w:sz w:val="20"/>
                <w:szCs w:val="20"/>
                <w:lang w:eastAsia="ru-RU"/>
              </w:rPr>
            </w:pPr>
            <w:r w:rsidRPr="00092A93">
              <w:rPr>
                <w:rFonts w:ascii="Times New Roman" w:eastAsia="Times New Roman" w:hAnsi="Times New Roman" w:cs="Times New Roman"/>
                <w:b/>
                <w:sz w:val="20"/>
                <w:szCs w:val="20"/>
                <w:lang w:eastAsia="ru-RU"/>
              </w:rPr>
              <w:t>Тип горелки, кол-во горелок, шт.</w:t>
            </w:r>
          </w:p>
        </w:tc>
        <w:tc>
          <w:tcPr>
            <w:tcW w:w="325"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092A93" w:rsidRPr="00092A93" w:rsidRDefault="00092A93" w:rsidP="00092A93">
            <w:pPr>
              <w:spacing w:after="0" w:line="240" w:lineRule="auto"/>
              <w:jc w:val="center"/>
              <w:rPr>
                <w:rFonts w:ascii="Times New Roman" w:eastAsia="Times New Roman" w:hAnsi="Times New Roman" w:cs="Times New Roman"/>
                <w:b/>
                <w:sz w:val="20"/>
                <w:szCs w:val="20"/>
                <w:lang w:eastAsia="ru-RU"/>
              </w:rPr>
            </w:pPr>
            <w:r w:rsidRPr="00092A93">
              <w:rPr>
                <w:rFonts w:ascii="Times New Roman" w:eastAsia="Times New Roman" w:hAnsi="Times New Roman" w:cs="Times New Roman"/>
                <w:b/>
                <w:sz w:val="20"/>
                <w:szCs w:val="20"/>
                <w:lang w:eastAsia="ru-RU"/>
              </w:rPr>
              <w:t>Тип газового счетчика</w:t>
            </w:r>
          </w:p>
        </w:tc>
      </w:tr>
      <w:tr w:rsidR="002F77A2" w:rsidRPr="00332C93" w:rsidTr="002F77A2">
        <w:tc>
          <w:tcPr>
            <w:tcW w:w="157" w:type="pct"/>
            <w:tcBorders>
              <w:top w:val="single" w:sz="4" w:space="0" w:color="auto"/>
              <w:left w:val="single" w:sz="8" w:space="0" w:color="auto"/>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p>
        </w:tc>
        <w:tc>
          <w:tcPr>
            <w:tcW w:w="793" w:type="pct"/>
            <w:gridSpan w:val="2"/>
            <w:tcBorders>
              <w:top w:val="nil"/>
              <w:left w:val="nil"/>
              <w:bottom w:val="nil"/>
              <w:right w:val="single" w:sz="8" w:space="0" w:color="auto"/>
            </w:tcBorders>
            <w:shd w:val="clear" w:color="auto" w:fill="auto"/>
            <w:noWrap/>
            <w:vAlign w:val="center"/>
            <w:hideMark/>
          </w:tcPr>
          <w:p w:rsidR="00092A93" w:rsidRPr="00092A93" w:rsidRDefault="00092A93" w:rsidP="00092A93">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Подгорная часть</w:t>
            </w:r>
          </w:p>
        </w:tc>
        <w:tc>
          <w:tcPr>
            <w:tcW w:w="32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301" w:type="pct"/>
            <w:tcBorders>
              <w:top w:val="single" w:sz="4" w:space="0" w:color="auto"/>
              <w:left w:val="nil"/>
              <w:bottom w:val="nil"/>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320" w:type="pct"/>
            <w:tcBorders>
              <w:top w:val="nil"/>
              <w:left w:val="nil"/>
              <w:bottom w:val="nil"/>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p>
        </w:tc>
        <w:tc>
          <w:tcPr>
            <w:tcW w:w="272" w:type="pct"/>
            <w:tcBorders>
              <w:top w:val="nil"/>
              <w:left w:val="single" w:sz="8" w:space="0" w:color="auto"/>
              <w:bottom w:val="nil"/>
              <w:right w:val="single" w:sz="8" w:space="0" w:color="auto"/>
            </w:tcBorders>
            <w:shd w:val="clear" w:color="auto" w:fill="auto"/>
            <w:noWrap/>
            <w:vAlign w:val="center"/>
            <w:hideMark/>
          </w:tcPr>
          <w:p w:rsidR="00092A93" w:rsidRPr="00332C93" w:rsidRDefault="00092A93" w:rsidP="00092A93">
            <w:pPr>
              <w:spacing w:after="0" w:line="240" w:lineRule="auto"/>
              <w:jc w:val="both"/>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27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2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328"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43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340" w:type="pct"/>
            <w:tcBorders>
              <w:top w:val="nil"/>
              <w:left w:val="nil"/>
              <w:bottom w:val="single" w:sz="4" w:space="0" w:color="auto"/>
              <w:right w:val="single" w:sz="8" w:space="0" w:color="auto"/>
            </w:tcBorders>
            <w:shd w:val="clear" w:color="auto" w:fill="auto"/>
            <w:noWrap/>
            <w:vAlign w:val="center"/>
            <w:hideMark/>
          </w:tcPr>
          <w:p w:rsidR="00092A93" w:rsidRPr="0094010B" w:rsidRDefault="00092A93" w:rsidP="00092A93">
            <w:pPr>
              <w:spacing w:after="0" w:line="240" w:lineRule="auto"/>
              <w:jc w:val="center"/>
              <w:rPr>
                <w:rFonts w:ascii="Times New Roman" w:eastAsia="Times New Roman" w:hAnsi="Times New Roman" w:cs="Times New Roman"/>
                <w:sz w:val="20"/>
                <w:szCs w:val="20"/>
                <w:lang w:eastAsia="ru-RU"/>
              </w:rPr>
            </w:pPr>
            <w:r w:rsidRPr="0094010B">
              <w:rPr>
                <w:rFonts w:ascii="Times New Roman" w:eastAsia="Times New Roman" w:hAnsi="Times New Roman" w:cs="Times New Roman"/>
                <w:sz w:val="20"/>
                <w:szCs w:val="20"/>
                <w:lang w:eastAsia="ru-RU"/>
              </w:rPr>
              <w:t> </w:t>
            </w:r>
          </w:p>
        </w:tc>
        <w:tc>
          <w:tcPr>
            <w:tcW w:w="3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r>
      <w:tr w:rsidR="002F77A2" w:rsidRPr="00332C93" w:rsidTr="002F77A2">
        <w:tc>
          <w:tcPr>
            <w:tcW w:w="157" w:type="pct"/>
            <w:vMerge w:val="restart"/>
            <w:tcBorders>
              <w:top w:val="single" w:sz="4" w:space="0" w:color="auto"/>
              <w:left w:val="single" w:sz="8" w:space="0" w:color="auto"/>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376" w:type="pct"/>
            <w:vMerge w:val="restart"/>
            <w:tcBorders>
              <w:top w:val="single" w:sz="4" w:space="0" w:color="auto"/>
              <w:left w:val="single" w:sz="8" w:space="0" w:color="auto"/>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w:t>
            </w:r>
            <w:r>
              <w:rPr>
                <w:rFonts w:ascii="Times New Roman" w:eastAsia="Times New Roman" w:hAnsi="Times New Roman" w:cs="Times New Roman"/>
                <w:sz w:val="20"/>
                <w:szCs w:val="20"/>
                <w:lang w:eastAsia="ru-RU"/>
              </w:rPr>
              <w:t xml:space="preserve"> </w:t>
            </w:r>
            <w:r w:rsidRPr="00332C93">
              <w:rPr>
                <w:rFonts w:ascii="Times New Roman" w:eastAsia="Times New Roman" w:hAnsi="Times New Roman" w:cs="Times New Roman"/>
                <w:sz w:val="20"/>
                <w:szCs w:val="20"/>
                <w:lang w:eastAsia="ru-RU"/>
              </w:rPr>
              <w:t>4</w:t>
            </w:r>
          </w:p>
        </w:tc>
        <w:tc>
          <w:tcPr>
            <w:tcW w:w="417" w:type="pct"/>
            <w:vMerge w:val="restart"/>
            <w:tcBorders>
              <w:top w:val="single" w:sz="4" w:space="0" w:color="auto"/>
              <w:left w:val="single" w:sz="8" w:space="0" w:color="auto"/>
              <w:bottom w:val="nil"/>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ул. Мира,7б</w:t>
            </w:r>
          </w:p>
        </w:tc>
        <w:tc>
          <w:tcPr>
            <w:tcW w:w="327" w:type="pct"/>
            <w:vMerge w:val="restart"/>
            <w:tcBorders>
              <w:top w:val="nil"/>
              <w:left w:val="single" w:sz="8" w:space="0" w:color="auto"/>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single" w:sz="8" w:space="0" w:color="auto"/>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320" w:type="pct"/>
            <w:tcBorders>
              <w:top w:val="single" w:sz="8" w:space="0" w:color="auto"/>
              <w:left w:val="nil"/>
              <w:bottom w:val="nil"/>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272" w:type="pct"/>
            <w:tcBorders>
              <w:top w:val="single" w:sz="8" w:space="0" w:color="auto"/>
              <w:left w:val="single" w:sz="8" w:space="0" w:color="auto"/>
              <w:bottom w:val="nil"/>
              <w:right w:val="single" w:sz="8" w:space="0" w:color="auto"/>
            </w:tcBorders>
            <w:shd w:val="clear" w:color="auto" w:fill="auto"/>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xml:space="preserve">ЗИОСАБ-2500 </w:t>
            </w:r>
          </w:p>
        </w:tc>
        <w:tc>
          <w:tcPr>
            <w:tcW w:w="270" w:type="pct"/>
            <w:vMerge w:val="restart"/>
            <w:tcBorders>
              <w:top w:val="nil"/>
              <w:left w:val="single" w:sz="8" w:space="0" w:color="auto"/>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6,034</w:t>
            </w:r>
          </w:p>
        </w:tc>
        <w:tc>
          <w:tcPr>
            <w:tcW w:w="272"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0,052</w:t>
            </w:r>
          </w:p>
        </w:tc>
        <w:tc>
          <w:tcPr>
            <w:tcW w:w="328" w:type="pct"/>
            <w:vMerge w:val="restart"/>
            <w:tcBorders>
              <w:top w:val="nil"/>
              <w:left w:val="single" w:sz="8" w:space="0" w:color="auto"/>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0,232</w:t>
            </w:r>
          </w:p>
        </w:tc>
        <w:tc>
          <w:tcPr>
            <w:tcW w:w="430" w:type="pct"/>
            <w:vMerge w:val="restart"/>
            <w:tcBorders>
              <w:top w:val="nil"/>
              <w:left w:val="single" w:sz="8" w:space="0" w:color="auto"/>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90,5/88,7</w:t>
            </w:r>
          </w:p>
        </w:tc>
        <w:tc>
          <w:tcPr>
            <w:tcW w:w="340" w:type="pct"/>
            <w:vMerge w:val="restart"/>
            <w:tcBorders>
              <w:top w:val="nil"/>
              <w:left w:val="single" w:sz="8" w:space="0" w:color="auto"/>
              <w:bottom w:val="nil"/>
              <w:right w:val="single" w:sz="8" w:space="0" w:color="auto"/>
            </w:tcBorders>
            <w:shd w:val="clear" w:color="auto" w:fill="auto"/>
            <w:noWrap/>
            <w:vAlign w:val="center"/>
            <w:hideMark/>
          </w:tcPr>
          <w:p w:rsidR="00092A93" w:rsidRPr="004F6D4D" w:rsidRDefault="00201B34" w:rsidP="00201B34">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158,1</w:t>
            </w:r>
          </w:p>
        </w:tc>
        <w:tc>
          <w:tcPr>
            <w:tcW w:w="372" w:type="pct"/>
            <w:vMerge w:val="restart"/>
            <w:tcBorders>
              <w:top w:val="nil"/>
              <w:left w:val="single" w:sz="8" w:space="0" w:color="auto"/>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3,148</w:t>
            </w:r>
          </w:p>
        </w:tc>
        <w:tc>
          <w:tcPr>
            <w:tcW w:w="493" w:type="pct"/>
            <w:tcBorders>
              <w:top w:val="nil"/>
              <w:left w:val="nil"/>
              <w:bottom w:val="nil"/>
              <w:right w:val="single" w:sz="8" w:space="0" w:color="auto"/>
            </w:tcBorders>
            <w:shd w:val="clear" w:color="auto" w:fill="auto"/>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НР-93А - 2 шт</w:t>
            </w:r>
          </w:p>
        </w:tc>
        <w:tc>
          <w:tcPr>
            <w:tcW w:w="325" w:type="pct"/>
            <w:vMerge w:val="restart"/>
            <w:tcBorders>
              <w:top w:val="nil"/>
              <w:left w:val="single" w:sz="8" w:space="0" w:color="auto"/>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ДРГМ-800</w:t>
            </w:r>
          </w:p>
        </w:tc>
      </w:tr>
      <w:tr w:rsidR="002F77A2" w:rsidRPr="00332C93" w:rsidTr="002F77A2">
        <w:tc>
          <w:tcPr>
            <w:tcW w:w="157" w:type="pct"/>
            <w:vMerge/>
            <w:tcBorders>
              <w:top w:val="single" w:sz="4" w:space="0" w:color="auto"/>
              <w:left w:val="single" w:sz="8" w:space="0" w:color="auto"/>
              <w:bottom w:val="nil"/>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76" w:type="pct"/>
            <w:vMerge/>
            <w:tcBorders>
              <w:top w:val="single" w:sz="4" w:space="0" w:color="auto"/>
              <w:left w:val="single" w:sz="8" w:space="0" w:color="auto"/>
              <w:bottom w:val="nil"/>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17" w:type="pct"/>
            <w:vMerge/>
            <w:tcBorders>
              <w:top w:val="single" w:sz="4" w:space="0" w:color="auto"/>
              <w:left w:val="single" w:sz="8" w:space="0" w:color="auto"/>
              <w:bottom w:val="nil"/>
              <w:right w:val="nil"/>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7" w:type="pct"/>
            <w:vMerge/>
            <w:tcBorders>
              <w:top w:val="nil"/>
              <w:left w:val="single" w:sz="8" w:space="0" w:color="auto"/>
              <w:bottom w:val="nil"/>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01"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320" w:type="pct"/>
            <w:tcBorders>
              <w:top w:val="nil"/>
              <w:left w:val="nil"/>
              <w:bottom w:val="nil"/>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272" w:type="pct"/>
            <w:tcBorders>
              <w:top w:val="nil"/>
              <w:left w:val="single" w:sz="8" w:space="0" w:color="auto"/>
              <w:bottom w:val="nil"/>
              <w:right w:val="single" w:sz="8" w:space="0" w:color="auto"/>
            </w:tcBorders>
            <w:shd w:val="clear" w:color="auto" w:fill="auto"/>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xml:space="preserve">ЗИОСАБ-2000 </w:t>
            </w:r>
          </w:p>
        </w:tc>
        <w:tc>
          <w:tcPr>
            <w:tcW w:w="270" w:type="pct"/>
            <w:vMerge/>
            <w:tcBorders>
              <w:top w:val="nil"/>
              <w:left w:val="single" w:sz="8" w:space="0" w:color="auto"/>
              <w:bottom w:val="nil"/>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2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8" w:type="pct"/>
            <w:vMerge/>
            <w:tcBorders>
              <w:top w:val="nil"/>
              <w:left w:val="single" w:sz="8" w:space="0" w:color="auto"/>
              <w:bottom w:val="nil"/>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30" w:type="pct"/>
            <w:vMerge/>
            <w:tcBorders>
              <w:top w:val="nil"/>
              <w:left w:val="single" w:sz="8" w:space="0" w:color="auto"/>
              <w:bottom w:val="nil"/>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40" w:type="pct"/>
            <w:vMerge/>
            <w:tcBorders>
              <w:top w:val="nil"/>
              <w:left w:val="single" w:sz="8" w:space="0" w:color="auto"/>
              <w:bottom w:val="nil"/>
              <w:right w:val="single" w:sz="8" w:space="0" w:color="auto"/>
            </w:tcBorders>
            <w:vAlign w:val="center"/>
            <w:hideMark/>
          </w:tcPr>
          <w:p w:rsidR="00092A93" w:rsidRPr="004F6D4D" w:rsidRDefault="00092A93" w:rsidP="00092A93">
            <w:pPr>
              <w:spacing w:after="0" w:line="240" w:lineRule="auto"/>
              <w:rPr>
                <w:rFonts w:ascii="Times New Roman" w:eastAsia="Times New Roman" w:hAnsi="Times New Roman" w:cs="Times New Roman"/>
                <w:sz w:val="20"/>
                <w:szCs w:val="20"/>
                <w:lang w:eastAsia="ru-RU"/>
              </w:rPr>
            </w:pPr>
          </w:p>
        </w:tc>
        <w:tc>
          <w:tcPr>
            <w:tcW w:w="372" w:type="pct"/>
            <w:vMerge/>
            <w:tcBorders>
              <w:top w:val="nil"/>
              <w:left w:val="single" w:sz="8" w:space="0" w:color="auto"/>
              <w:bottom w:val="nil"/>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93" w:type="pct"/>
            <w:tcBorders>
              <w:top w:val="nil"/>
              <w:left w:val="nil"/>
              <w:bottom w:val="nil"/>
              <w:right w:val="single" w:sz="8" w:space="0" w:color="auto"/>
            </w:tcBorders>
            <w:shd w:val="clear" w:color="auto" w:fill="auto"/>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Р-92 М-А.В.S.- 1 шт</w:t>
            </w:r>
          </w:p>
        </w:tc>
        <w:tc>
          <w:tcPr>
            <w:tcW w:w="325" w:type="pct"/>
            <w:vMerge/>
            <w:tcBorders>
              <w:top w:val="nil"/>
              <w:left w:val="single" w:sz="8" w:space="0" w:color="auto"/>
              <w:bottom w:val="nil"/>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r>
      <w:tr w:rsidR="002F77A2" w:rsidRPr="00332C93" w:rsidTr="002F77A2">
        <w:tc>
          <w:tcPr>
            <w:tcW w:w="157"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376"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№5</w:t>
            </w:r>
          </w:p>
        </w:tc>
        <w:tc>
          <w:tcPr>
            <w:tcW w:w="417" w:type="pct"/>
            <w:vMerge w:val="restart"/>
            <w:tcBorders>
              <w:top w:val="single" w:sz="4" w:space="0" w:color="auto"/>
              <w:left w:val="single" w:sz="8" w:space="0" w:color="auto"/>
              <w:bottom w:val="single" w:sz="4" w:space="0" w:color="000000"/>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ул. Ленина,72а</w:t>
            </w:r>
          </w:p>
        </w:tc>
        <w:tc>
          <w:tcPr>
            <w:tcW w:w="327"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single" w:sz="4" w:space="0" w:color="auto"/>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320" w:type="pct"/>
            <w:tcBorders>
              <w:top w:val="single" w:sz="4" w:space="0" w:color="auto"/>
              <w:left w:val="nil"/>
              <w:bottom w:val="nil"/>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272"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КВа-2500</w:t>
            </w:r>
          </w:p>
        </w:tc>
        <w:tc>
          <w:tcPr>
            <w:tcW w:w="270"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4,310</w:t>
            </w:r>
          </w:p>
        </w:tc>
        <w:tc>
          <w:tcPr>
            <w:tcW w:w="272"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0,048</w:t>
            </w:r>
          </w:p>
        </w:tc>
        <w:tc>
          <w:tcPr>
            <w:tcW w:w="328"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0,264</w:t>
            </w:r>
          </w:p>
        </w:tc>
        <w:tc>
          <w:tcPr>
            <w:tcW w:w="430"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91,5/88,8</w:t>
            </w:r>
          </w:p>
        </w:tc>
        <w:tc>
          <w:tcPr>
            <w:tcW w:w="340"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4F6D4D" w:rsidRDefault="004F6D4D" w:rsidP="004F6D4D">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156,2</w:t>
            </w:r>
          </w:p>
        </w:tc>
        <w:tc>
          <w:tcPr>
            <w:tcW w:w="372"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3,832</w:t>
            </w:r>
          </w:p>
        </w:tc>
        <w:tc>
          <w:tcPr>
            <w:tcW w:w="493" w:type="pct"/>
            <w:tcBorders>
              <w:top w:val="single" w:sz="4" w:space="0" w:color="auto"/>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HР-93A-1шт.</w:t>
            </w:r>
          </w:p>
        </w:tc>
        <w:tc>
          <w:tcPr>
            <w:tcW w:w="325"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СГ-16М-250</w:t>
            </w:r>
          </w:p>
        </w:tc>
      </w:tr>
      <w:tr w:rsidR="002F77A2" w:rsidRPr="00332C93" w:rsidTr="002F77A2">
        <w:tc>
          <w:tcPr>
            <w:tcW w:w="157"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76"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17" w:type="pct"/>
            <w:vMerge/>
            <w:tcBorders>
              <w:top w:val="single" w:sz="4" w:space="0" w:color="auto"/>
              <w:left w:val="single" w:sz="8" w:space="0" w:color="auto"/>
              <w:bottom w:val="single" w:sz="4" w:space="0" w:color="000000"/>
              <w:right w:val="nil"/>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7"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272"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270"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2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8"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30"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40" w:type="pct"/>
            <w:vMerge/>
            <w:tcBorders>
              <w:top w:val="single" w:sz="4" w:space="0" w:color="auto"/>
              <w:left w:val="single" w:sz="8" w:space="0" w:color="auto"/>
              <w:bottom w:val="single" w:sz="4" w:space="0" w:color="000000"/>
              <w:right w:val="single" w:sz="8" w:space="0" w:color="auto"/>
            </w:tcBorders>
            <w:vAlign w:val="center"/>
            <w:hideMark/>
          </w:tcPr>
          <w:p w:rsidR="00092A93" w:rsidRPr="004F6D4D" w:rsidRDefault="00092A93" w:rsidP="00092A93">
            <w:pPr>
              <w:spacing w:after="0" w:line="240" w:lineRule="auto"/>
              <w:rPr>
                <w:rFonts w:ascii="Times New Roman" w:eastAsia="Times New Roman" w:hAnsi="Times New Roman" w:cs="Times New Roman"/>
                <w:sz w:val="20"/>
                <w:szCs w:val="20"/>
                <w:lang w:eastAsia="ru-RU"/>
              </w:rPr>
            </w:pPr>
          </w:p>
        </w:tc>
        <w:tc>
          <w:tcPr>
            <w:tcW w:w="372"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HР-93A-1шт.</w:t>
            </w:r>
          </w:p>
        </w:tc>
        <w:tc>
          <w:tcPr>
            <w:tcW w:w="325"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r>
      <w:tr w:rsidR="002F77A2" w:rsidRPr="00332C93" w:rsidTr="002F77A2">
        <w:tc>
          <w:tcPr>
            <w:tcW w:w="157"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3</w:t>
            </w:r>
          </w:p>
        </w:tc>
        <w:tc>
          <w:tcPr>
            <w:tcW w:w="376"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№6</w:t>
            </w:r>
          </w:p>
        </w:tc>
        <w:tc>
          <w:tcPr>
            <w:tcW w:w="417" w:type="pct"/>
            <w:vMerge w:val="restart"/>
            <w:tcBorders>
              <w:top w:val="nil"/>
              <w:left w:val="single" w:sz="8" w:space="0" w:color="auto"/>
              <w:bottom w:val="single" w:sz="4" w:space="0" w:color="000000"/>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ул.2-я Вокзальная,22</w:t>
            </w:r>
          </w:p>
        </w:tc>
        <w:tc>
          <w:tcPr>
            <w:tcW w:w="327"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320" w:type="pct"/>
            <w:tcBorders>
              <w:top w:val="nil"/>
              <w:left w:val="nil"/>
              <w:bottom w:val="nil"/>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272" w:type="pct"/>
            <w:tcBorders>
              <w:top w:val="nil"/>
              <w:left w:val="single" w:sz="8" w:space="0" w:color="auto"/>
              <w:bottom w:val="nil"/>
              <w:right w:val="single" w:sz="8" w:space="0" w:color="auto"/>
            </w:tcBorders>
            <w:shd w:val="clear" w:color="auto" w:fill="auto"/>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КСВ-2.0</w:t>
            </w:r>
          </w:p>
        </w:tc>
        <w:tc>
          <w:tcPr>
            <w:tcW w:w="27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6,034</w:t>
            </w:r>
          </w:p>
        </w:tc>
        <w:tc>
          <w:tcPr>
            <w:tcW w:w="272"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0,076</w:t>
            </w:r>
          </w:p>
        </w:tc>
        <w:tc>
          <w:tcPr>
            <w:tcW w:w="328"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0,495</w:t>
            </w:r>
          </w:p>
        </w:tc>
        <w:tc>
          <w:tcPr>
            <w:tcW w:w="43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89,9/87,8</w:t>
            </w:r>
          </w:p>
        </w:tc>
        <w:tc>
          <w:tcPr>
            <w:tcW w:w="34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4F6D4D" w:rsidRDefault="002F77A2" w:rsidP="004F6D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4F6D4D" w:rsidRPr="004F6D4D">
              <w:rPr>
                <w:rFonts w:ascii="Times New Roman" w:eastAsia="Times New Roman" w:hAnsi="Times New Roman" w:cs="Times New Roman"/>
                <w:sz w:val="20"/>
                <w:szCs w:val="20"/>
                <w:lang w:eastAsia="ru-RU"/>
              </w:rPr>
              <w:t>59,1</w:t>
            </w:r>
          </w:p>
        </w:tc>
        <w:tc>
          <w:tcPr>
            <w:tcW w:w="372"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5,348</w:t>
            </w:r>
          </w:p>
        </w:tc>
        <w:tc>
          <w:tcPr>
            <w:tcW w:w="493"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НР-92А - 1 шт.</w:t>
            </w:r>
          </w:p>
        </w:tc>
        <w:tc>
          <w:tcPr>
            <w:tcW w:w="325"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ДРГМ-800</w:t>
            </w:r>
          </w:p>
        </w:tc>
      </w:tr>
      <w:tr w:rsidR="002F77A2" w:rsidRPr="00332C93" w:rsidTr="002F77A2">
        <w:tc>
          <w:tcPr>
            <w:tcW w:w="157"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76"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17" w:type="pct"/>
            <w:vMerge/>
            <w:tcBorders>
              <w:top w:val="nil"/>
              <w:left w:val="single" w:sz="8" w:space="0" w:color="auto"/>
              <w:bottom w:val="single" w:sz="4" w:space="0" w:color="000000"/>
              <w:right w:val="nil"/>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7"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01"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320" w:type="pct"/>
            <w:tcBorders>
              <w:top w:val="nil"/>
              <w:left w:val="nil"/>
              <w:bottom w:val="nil"/>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272" w:type="pct"/>
            <w:tcBorders>
              <w:top w:val="nil"/>
              <w:left w:val="single" w:sz="8" w:space="0" w:color="auto"/>
              <w:bottom w:val="nil"/>
              <w:right w:val="single" w:sz="8" w:space="0" w:color="auto"/>
            </w:tcBorders>
            <w:shd w:val="clear" w:color="auto" w:fill="auto"/>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ЗИОСАБ-2000</w:t>
            </w:r>
          </w:p>
        </w:tc>
        <w:tc>
          <w:tcPr>
            <w:tcW w:w="270"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2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8"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30"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40" w:type="pct"/>
            <w:vMerge/>
            <w:tcBorders>
              <w:top w:val="nil"/>
              <w:left w:val="single" w:sz="8" w:space="0" w:color="auto"/>
              <w:bottom w:val="single" w:sz="4" w:space="0" w:color="000000"/>
              <w:right w:val="single" w:sz="8" w:space="0" w:color="auto"/>
            </w:tcBorders>
            <w:vAlign w:val="center"/>
            <w:hideMark/>
          </w:tcPr>
          <w:p w:rsidR="00092A93" w:rsidRPr="004F6D4D" w:rsidRDefault="00092A93" w:rsidP="00092A93">
            <w:pPr>
              <w:spacing w:after="0" w:line="240" w:lineRule="auto"/>
              <w:rPr>
                <w:rFonts w:ascii="Times New Roman" w:eastAsia="Times New Roman" w:hAnsi="Times New Roman" w:cs="Times New Roman"/>
                <w:sz w:val="20"/>
                <w:szCs w:val="20"/>
                <w:lang w:eastAsia="ru-RU"/>
              </w:rPr>
            </w:pPr>
          </w:p>
        </w:tc>
        <w:tc>
          <w:tcPr>
            <w:tcW w:w="3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93"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НР-92А - 1 шт.</w:t>
            </w:r>
          </w:p>
        </w:tc>
        <w:tc>
          <w:tcPr>
            <w:tcW w:w="325"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r>
      <w:tr w:rsidR="002F77A2" w:rsidRPr="00332C93" w:rsidTr="002F77A2">
        <w:tc>
          <w:tcPr>
            <w:tcW w:w="157"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76"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17" w:type="pct"/>
            <w:vMerge/>
            <w:tcBorders>
              <w:top w:val="nil"/>
              <w:left w:val="single" w:sz="8" w:space="0" w:color="auto"/>
              <w:bottom w:val="single" w:sz="4" w:space="0" w:color="000000"/>
              <w:right w:val="nil"/>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7"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320" w:type="pct"/>
            <w:tcBorders>
              <w:top w:val="nil"/>
              <w:left w:val="nil"/>
              <w:bottom w:val="nil"/>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272" w:type="pct"/>
            <w:tcBorders>
              <w:top w:val="nil"/>
              <w:left w:val="single" w:sz="8" w:space="0" w:color="auto"/>
              <w:bottom w:val="nil"/>
              <w:right w:val="single" w:sz="8" w:space="0" w:color="auto"/>
            </w:tcBorders>
            <w:shd w:val="clear" w:color="auto" w:fill="auto"/>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ЗИОСАБ-3000</w:t>
            </w:r>
          </w:p>
        </w:tc>
        <w:tc>
          <w:tcPr>
            <w:tcW w:w="270"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2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8"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30"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40" w:type="pct"/>
            <w:vMerge/>
            <w:tcBorders>
              <w:top w:val="nil"/>
              <w:left w:val="single" w:sz="8" w:space="0" w:color="auto"/>
              <w:bottom w:val="single" w:sz="4" w:space="0" w:color="000000"/>
              <w:right w:val="single" w:sz="8" w:space="0" w:color="auto"/>
            </w:tcBorders>
            <w:vAlign w:val="center"/>
            <w:hideMark/>
          </w:tcPr>
          <w:p w:rsidR="00092A93" w:rsidRPr="004F6D4D" w:rsidRDefault="00092A93" w:rsidP="00092A93">
            <w:pPr>
              <w:spacing w:after="0" w:line="240" w:lineRule="auto"/>
              <w:rPr>
                <w:rFonts w:ascii="Times New Roman" w:eastAsia="Times New Roman" w:hAnsi="Times New Roman" w:cs="Times New Roman"/>
                <w:sz w:val="20"/>
                <w:szCs w:val="20"/>
                <w:lang w:eastAsia="ru-RU"/>
              </w:rPr>
            </w:pPr>
          </w:p>
        </w:tc>
        <w:tc>
          <w:tcPr>
            <w:tcW w:w="3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93" w:type="pct"/>
            <w:tcBorders>
              <w:top w:val="nil"/>
              <w:left w:val="nil"/>
              <w:bottom w:val="nil"/>
              <w:right w:val="single" w:sz="8" w:space="0" w:color="auto"/>
            </w:tcBorders>
            <w:shd w:val="clear" w:color="auto" w:fill="auto"/>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НР-512 - 1 шт.</w:t>
            </w:r>
          </w:p>
        </w:tc>
        <w:tc>
          <w:tcPr>
            <w:tcW w:w="325"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r>
      <w:tr w:rsidR="002F77A2" w:rsidRPr="00332C93" w:rsidTr="002F77A2">
        <w:tc>
          <w:tcPr>
            <w:tcW w:w="15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4</w:t>
            </w:r>
          </w:p>
        </w:tc>
        <w:tc>
          <w:tcPr>
            <w:tcW w:w="376"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№8</w:t>
            </w:r>
          </w:p>
        </w:tc>
        <w:tc>
          <w:tcPr>
            <w:tcW w:w="417"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ул.Набережная Кирова, 11</w:t>
            </w:r>
          </w:p>
        </w:tc>
        <w:tc>
          <w:tcPr>
            <w:tcW w:w="32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320" w:type="pct"/>
            <w:tcBorders>
              <w:top w:val="single" w:sz="4" w:space="0" w:color="auto"/>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272"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КСВ - 0,4</w:t>
            </w:r>
          </w:p>
        </w:tc>
        <w:tc>
          <w:tcPr>
            <w:tcW w:w="27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0,690</w:t>
            </w:r>
          </w:p>
        </w:tc>
        <w:tc>
          <w:tcPr>
            <w:tcW w:w="2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0,002</w:t>
            </w:r>
          </w:p>
        </w:tc>
        <w:tc>
          <w:tcPr>
            <w:tcW w:w="328"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0,054</w:t>
            </w:r>
          </w:p>
        </w:tc>
        <w:tc>
          <w:tcPr>
            <w:tcW w:w="43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89,1/88,3</w:t>
            </w:r>
          </w:p>
        </w:tc>
        <w:tc>
          <w:tcPr>
            <w:tcW w:w="340" w:type="pct"/>
            <w:tcBorders>
              <w:top w:val="nil"/>
              <w:left w:val="nil"/>
              <w:bottom w:val="single" w:sz="4" w:space="0" w:color="auto"/>
              <w:right w:val="single" w:sz="8" w:space="0" w:color="auto"/>
            </w:tcBorders>
            <w:shd w:val="clear" w:color="auto" w:fill="auto"/>
            <w:noWrap/>
            <w:vAlign w:val="center"/>
            <w:hideMark/>
          </w:tcPr>
          <w:p w:rsidR="00092A93" w:rsidRPr="004F6D4D" w:rsidRDefault="004F6D4D" w:rsidP="004F6D4D">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160,4</w:t>
            </w:r>
          </w:p>
        </w:tc>
        <w:tc>
          <w:tcPr>
            <w:tcW w:w="3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0,737</w:t>
            </w:r>
          </w:p>
        </w:tc>
        <w:tc>
          <w:tcPr>
            <w:tcW w:w="493" w:type="pct"/>
            <w:tcBorders>
              <w:top w:val="single" w:sz="4" w:space="0" w:color="auto"/>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NG550М TN.S.RU/A.0.32 - 2шт.</w:t>
            </w:r>
          </w:p>
        </w:tc>
        <w:tc>
          <w:tcPr>
            <w:tcW w:w="325" w:type="pct"/>
            <w:tcBorders>
              <w:top w:val="nil"/>
              <w:left w:val="nil"/>
              <w:bottom w:val="single" w:sz="4" w:space="0" w:color="auto"/>
              <w:right w:val="single" w:sz="8" w:space="0" w:color="auto"/>
            </w:tcBorders>
            <w:shd w:val="clear" w:color="auto" w:fill="auto"/>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РСГ Сигнал-50 G25</w:t>
            </w:r>
          </w:p>
        </w:tc>
      </w:tr>
      <w:tr w:rsidR="002F77A2" w:rsidRPr="00332C93" w:rsidTr="002F77A2">
        <w:tc>
          <w:tcPr>
            <w:tcW w:w="15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5</w:t>
            </w:r>
          </w:p>
        </w:tc>
        <w:tc>
          <w:tcPr>
            <w:tcW w:w="376"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№10</w:t>
            </w:r>
          </w:p>
        </w:tc>
        <w:tc>
          <w:tcPr>
            <w:tcW w:w="417"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ул.Володарского, уч.27а</w:t>
            </w:r>
          </w:p>
        </w:tc>
        <w:tc>
          <w:tcPr>
            <w:tcW w:w="32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272"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xml:space="preserve">КВаГн -1,5 "Вулкан" </w:t>
            </w:r>
          </w:p>
        </w:tc>
        <w:tc>
          <w:tcPr>
            <w:tcW w:w="27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3,010</w:t>
            </w:r>
          </w:p>
        </w:tc>
        <w:tc>
          <w:tcPr>
            <w:tcW w:w="2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0,008</w:t>
            </w:r>
          </w:p>
        </w:tc>
        <w:tc>
          <w:tcPr>
            <w:tcW w:w="328"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0,302</w:t>
            </w:r>
          </w:p>
        </w:tc>
        <w:tc>
          <w:tcPr>
            <w:tcW w:w="43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85,6/85,1</w:t>
            </w:r>
          </w:p>
        </w:tc>
        <w:tc>
          <w:tcPr>
            <w:tcW w:w="340" w:type="pct"/>
            <w:tcBorders>
              <w:top w:val="nil"/>
              <w:left w:val="nil"/>
              <w:bottom w:val="single" w:sz="4" w:space="0" w:color="auto"/>
              <w:right w:val="single" w:sz="8" w:space="0" w:color="auto"/>
            </w:tcBorders>
            <w:shd w:val="clear" w:color="auto" w:fill="auto"/>
            <w:noWrap/>
            <w:vAlign w:val="center"/>
            <w:hideMark/>
          </w:tcPr>
          <w:p w:rsidR="00092A93" w:rsidRPr="004F6D4D" w:rsidRDefault="00092A93" w:rsidP="002F77A2">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167</w:t>
            </w:r>
            <w:r w:rsidR="004F6D4D" w:rsidRPr="004F6D4D">
              <w:rPr>
                <w:rFonts w:ascii="Times New Roman" w:eastAsia="Times New Roman" w:hAnsi="Times New Roman" w:cs="Times New Roman"/>
                <w:sz w:val="20"/>
                <w:szCs w:val="20"/>
                <w:lang w:eastAsia="ru-RU"/>
              </w:rPr>
              <w:t>,0</w:t>
            </w:r>
          </w:p>
        </w:tc>
        <w:tc>
          <w:tcPr>
            <w:tcW w:w="3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3,682</w:t>
            </w: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Р-91М-А.В.S. - 2 шт.</w:t>
            </w:r>
          </w:p>
        </w:tc>
        <w:tc>
          <w:tcPr>
            <w:tcW w:w="325"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ДРГМ-400</w:t>
            </w:r>
          </w:p>
        </w:tc>
      </w:tr>
      <w:tr w:rsidR="002F77A2" w:rsidRPr="00332C93" w:rsidTr="002F77A2">
        <w:tc>
          <w:tcPr>
            <w:tcW w:w="15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6</w:t>
            </w:r>
          </w:p>
        </w:tc>
        <w:tc>
          <w:tcPr>
            <w:tcW w:w="376"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№12</w:t>
            </w:r>
          </w:p>
        </w:tc>
        <w:tc>
          <w:tcPr>
            <w:tcW w:w="417"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ул.Ленина, 90а</w:t>
            </w:r>
          </w:p>
        </w:tc>
        <w:tc>
          <w:tcPr>
            <w:tcW w:w="32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272"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КСВ - 0,5</w:t>
            </w:r>
          </w:p>
        </w:tc>
        <w:tc>
          <w:tcPr>
            <w:tcW w:w="27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0,862</w:t>
            </w:r>
          </w:p>
        </w:tc>
        <w:tc>
          <w:tcPr>
            <w:tcW w:w="2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0,004</w:t>
            </w:r>
          </w:p>
        </w:tc>
        <w:tc>
          <w:tcPr>
            <w:tcW w:w="328"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0,066</w:t>
            </w:r>
          </w:p>
        </w:tc>
        <w:tc>
          <w:tcPr>
            <w:tcW w:w="43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90,2/89,4</w:t>
            </w:r>
          </w:p>
        </w:tc>
        <w:tc>
          <w:tcPr>
            <w:tcW w:w="340" w:type="pct"/>
            <w:tcBorders>
              <w:top w:val="nil"/>
              <w:left w:val="nil"/>
              <w:bottom w:val="single" w:sz="4" w:space="0" w:color="auto"/>
              <w:right w:val="single" w:sz="8" w:space="0" w:color="auto"/>
            </w:tcBorders>
            <w:shd w:val="clear" w:color="auto" w:fill="auto"/>
            <w:noWrap/>
            <w:vAlign w:val="center"/>
            <w:hideMark/>
          </w:tcPr>
          <w:p w:rsidR="00092A93" w:rsidRPr="004F6D4D" w:rsidRDefault="004F6D4D" w:rsidP="00092A93">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159,0</w:t>
            </w:r>
          </w:p>
        </w:tc>
        <w:tc>
          <w:tcPr>
            <w:tcW w:w="3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0,874</w:t>
            </w: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НP-60 D.S.RU - 2 шт.</w:t>
            </w:r>
          </w:p>
        </w:tc>
        <w:tc>
          <w:tcPr>
            <w:tcW w:w="325" w:type="pct"/>
            <w:tcBorders>
              <w:top w:val="nil"/>
              <w:left w:val="nil"/>
              <w:bottom w:val="single" w:sz="4" w:space="0" w:color="auto"/>
              <w:right w:val="single" w:sz="8" w:space="0" w:color="auto"/>
            </w:tcBorders>
            <w:shd w:val="clear" w:color="auto" w:fill="auto"/>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РСГ Сигнал-50 G40</w:t>
            </w:r>
          </w:p>
        </w:tc>
      </w:tr>
      <w:tr w:rsidR="002F77A2" w:rsidRPr="00332C93" w:rsidTr="002F77A2">
        <w:tc>
          <w:tcPr>
            <w:tcW w:w="15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7</w:t>
            </w:r>
          </w:p>
        </w:tc>
        <w:tc>
          <w:tcPr>
            <w:tcW w:w="376"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№13</w:t>
            </w:r>
          </w:p>
        </w:tc>
        <w:tc>
          <w:tcPr>
            <w:tcW w:w="417"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ул.3-я Речная, 36</w:t>
            </w:r>
          </w:p>
        </w:tc>
        <w:tc>
          <w:tcPr>
            <w:tcW w:w="32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272"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КВа-115</w:t>
            </w:r>
          </w:p>
        </w:tc>
        <w:tc>
          <w:tcPr>
            <w:tcW w:w="27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0,198</w:t>
            </w:r>
          </w:p>
        </w:tc>
        <w:tc>
          <w:tcPr>
            <w:tcW w:w="2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0,002</w:t>
            </w:r>
          </w:p>
        </w:tc>
        <w:tc>
          <w:tcPr>
            <w:tcW w:w="328"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0,003</w:t>
            </w:r>
          </w:p>
        </w:tc>
        <w:tc>
          <w:tcPr>
            <w:tcW w:w="43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90,0/88,2</w:t>
            </w:r>
          </w:p>
        </w:tc>
        <w:tc>
          <w:tcPr>
            <w:tcW w:w="340" w:type="pct"/>
            <w:tcBorders>
              <w:top w:val="nil"/>
              <w:left w:val="nil"/>
              <w:bottom w:val="single" w:sz="4" w:space="0" w:color="auto"/>
              <w:right w:val="single" w:sz="8" w:space="0" w:color="auto"/>
            </w:tcBorders>
            <w:shd w:val="clear" w:color="auto" w:fill="auto"/>
            <w:noWrap/>
            <w:vAlign w:val="center"/>
            <w:hideMark/>
          </w:tcPr>
          <w:p w:rsidR="00092A93" w:rsidRPr="004F6D4D" w:rsidRDefault="004F6D4D" w:rsidP="00092A93">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160,5</w:t>
            </w:r>
          </w:p>
        </w:tc>
        <w:tc>
          <w:tcPr>
            <w:tcW w:w="3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0,081</w:t>
            </w: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NG-140 - 2 шт.</w:t>
            </w:r>
          </w:p>
        </w:tc>
        <w:tc>
          <w:tcPr>
            <w:tcW w:w="325"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Агат-G25</w:t>
            </w:r>
          </w:p>
        </w:tc>
      </w:tr>
      <w:tr w:rsidR="002F77A2" w:rsidRPr="00332C93" w:rsidTr="002F77A2">
        <w:tc>
          <w:tcPr>
            <w:tcW w:w="157"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8</w:t>
            </w:r>
          </w:p>
        </w:tc>
        <w:tc>
          <w:tcPr>
            <w:tcW w:w="376"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№14</w:t>
            </w:r>
          </w:p>
        </w:tc>
        <w:tc>
          <w:tcPr>
            <w:tcW w:w="417" w:type="pct"/>
            <w:vMerge w:val="restart"/>
            <w:tcBorders>
              <w:top w:val="nil"/>
              <w:left w:val="single" w:sz="8" w:space="0" w:color="auto"/>
              <w:bottom w:val="single" w:sz="4" w:space="0" w:color="000000"/>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мкр. "Южный", 7в</w:t>
            </w:r>
          </w:p>
        </w:tc>
        <w:tc>
          <w:tcPr>
            <w:tcW w:w="327"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3</w:t>
            </w:r>
          </w:p>
        </w:tc>
        <w:tc>
          <w:tcPr>
            <w:tcW w:w="320" w:type="pct"/>
            <w:vMerge w:val="restart"/>
            <w:tcBorders>
              <w:top w:val="nil"/>
              <w:left w:val="single" w:sz="8" w:space="0" w:color="auto"/>
              <w:bottom w:val="single" w:sz="4" w:space="0" w:color="000000"/>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272"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КВа-3200</w:t>
            </w:r>
          </w:p>
        </w:tc>
        <w:tc>
          <w:tcPr>
            <w:tcW w:w="27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8,276</w:t>
            </w:r>
          </w:p>
        </w:tc>
        <w:tc>
          <w:tcPr>
            <w:tcW w:w="272"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0,116</w:t>
            </w:r>
          </w:p>
        </w:tc>
        <w:tc>
          <w:tcPr>
            <w:tcW w:w="328"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0,541</w:t>
            </w:r>
          </w:p>
        </w:tc>
        <w:tc>
          <w:tcPr>
            <w:tcW w:w="43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90,2/87,0</w:t>
            </w:r>
          </w:p>
        </w:tc>
        <w:tc>
          <w:tcPr>
            <w:tcW w:w="34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4F6D4D" w:rsidRDefault="002F77A2" w:rsidP="004F6D4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4F6D4D" w:rsidRPr="004F6D4D">
              <w:rPr>
                <w:rFonts w:ascii="Times New Roman" w:eastAsia="Times New Roman" w:hAnsi="Times New Roman" w:cs="Times New Roman"/>
                <w:sz w:val="20"/>
                <w:szCs w:val="20"/>
                <w:lang w:eastAsia="ru-RU"/>
              </w:rPr>
              <w:t>58,3</w:t>
            </w:r>
          </w:p>
        </w:tc>
        <w:tc>
          <w:tcPr>
            <w:tcW w:w="372"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5,916</w:t>
            </w:r>
          </w:p>
        </w:tc>
        <w:tc>
          <w:tcPr>
            <w:tcW w:w="493"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Р-512А - 1 шт.</w:t>
            </w:r>
          </w:p>
        </w:tc>
        <w:tc>
          <w:tcPr>
            <w:tcW w:w="325"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ДРГМ-400</w:t>
            </w:r>
          </w:p>
        </w:tc>
      </w:tr>
      <w:tr w:rsidR="002F77A2" w:rsidRPr="00332C93" w:rsidTr="002F77A2">
        <w:tc>
          <w:tcPr>
            <w:tcW w:w="157"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76"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17" w:type="pct"/>
            <w:vMerge/>
            <w:tcBorders>
              <w:top w:val="nil"/>
              <w:left w:val="single" w:sz="8" w:space="0" w:color="auto"/>
              <w:bottom w:val="single" w:sz="4" w:space="0" w:color="000000"/>
              <w:right w:val="nil"/>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7"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01"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0" w:type="pct"/>
            <w:vMerge/>
            <w:tcBorders>
              <w:top w:val="nil"/>
              <w:left w:val="single" w:sz="8" w:space="0" w:color="auto"/>
              <w:bottom w:val="single" w:sz="4" w:space="0" w:color="000000"/>
              <w:right w:val="nil"/>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2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270"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2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8"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30"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40" w:type="pct"/>
            <w:vMerge/>
            <w:tcBorders>
              <w:top w:val="nil"/>
              <w:left w:val="single" w:sz="8" w:space="0" w:color="auto"/>
              <w:bottom w:val="single" w:sz="4" w:space="0" w:color="000000"/>
              <w:right w:val="single" w:sz="8" w:space="0" w:color="auto"/>
            </w:tcBorders>
            <w:vAlign w:val="center"/>
            <w:hideMark/>
          </w:tcPr>
          <w:p w:rsidR="00092A93" w:rsidRPr="004F6D4D" w:rsidRDefault="00092A93" w:rsidP="00092A93">
            <w:pPr>
              <w:spacing w:after="0" w:line="240" w:lineRule="auto"/>
              <w:rPr>
                <w:rFonts w:ascii="Times New Roman" w:eastAsia="Times New Roman" w:hAnsi="Times New Roman" w:cs="Times New Roman"/>
                <w:sz w:val="20"/>
                <w:szCs w:val="20"/>
                <w:lang w:eastAsia="ru-RU"/>
              </w:rPr>
            </w:pPr>
          </w:p>
        </w:tc>
        <w:tc>
          <w:tcPr>
            <w:tcW w:w="3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93"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НР-512А - 2 шт.</w:t>
            </w:r>
          </w:p>
        </w:tc>
        <w:tc>
          <w:tcPr>
            <w:tcW w:w="325"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r>
      <w:tr w:rsidR="002F77A2" w:rsidRPr="00332C93" w:rsidTr="002F77A2">
        <w:tc>
          <w:tcPr>
            <w:tcW w:w="15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9</w:t>
            </w:r>
          </w:p>
        </w:tc>
        <w:tc>
          <w:tcPr>
            <w:tcW w:w="376"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№16</w:t>
            </w:r>
          </w:p>
        </w:tc>
        <w:tc>
          <w:tcPr>
            <w:tcW w:w="417"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Дом  отдыха ул. Крупской, уч. 1б</w:t>
            </w:r>
          </w:p>
        </w:tc>
        <w:tc>
          <w:tcPr>
            <w:tcW w:w="32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4</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4</w:t>
            </w:r>
          </w:p>
        </w:tc>
        <w:tc>
          <w:tcPr>
            <w:tcW w:w="272"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xml:space="preserve"> КС-Г-100</w:t>
            </w:r>
          </w:p>
        </w:tc>
        <w:tc>
          <w:tcPr>
            <w:tcW w:w="27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0,345</w:t>
            </w:r>
          </w:p>
        </w:tc>
        <w:tc>
          <w:tcPr>
            <w:tcW w:w="2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0,002</w:t>
            </w:r>
          </w:p>
        </w:tc>
        <w:tc>
          <w:tcPr>
            <w:tcW w:w="328"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0,085</w:t>
            </w:r>
          </w:p>
        </w:tc>
        <w:tc>
          <w:tcPr>
            <w:tcW w:w="43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86,9/86,3</w:t>
            </w:r>
          </w:p>
        </w:tc>
        <w:tc>
          <w:tcPr>
            <w:tcW w:w="340" w:type="pct"/>
            <w:tcBorders>
              <w:top w:val="nil"/>
              <w:left w:val="nil"/>
              <w:bottom w:val="single" w:sz="4" w:space="0" w:color="auto"/>
              <w:right w:val="single" w:sz="8" w:space="0" w:color="auto"/>
            </w:tcBorders>
            <w:shd w:val="clear" w:color="auto" w:fill="auto"/>
            <w:noWrap/>
            <w:vAlign w:val="center"/>
            <w:hideMark/>
          </w:tcPr>
          <w:p w:rsidR="00092A93" w:rsidRPr="004F6D4D" w:rsidRDefault="004F6D4D" w:rsidP="00092A93">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164,4</w:t>
            </w:r>
          </w:p>
        </w:tc>
        <w:tc>
          <w:tcPr>
            <w:tcW w:w="3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1,049</w:t>
            </w:r>
          </w:p>
        </w:tc>
        <w:tc>
          <w:tcPr>
            <w:tcW w:w="493" w:type="pct"/>
            <w:tcBorders>
              <w:top w:val="single" w:sz="4" w:space="0" w:color="auto"/>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АГУ-КАМА-116-4шт.</w:t>
            </w:r>
          </w:p>
        </w:tc>
        <w:tc>
          <w:tcPr>
            <w:tcW w:w="325"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RVG-G65</w:t>
            </w:r>
          </w:p>
        </w:tc>
      </w:tr>
      <w:tr w:rsidR="002F77A2" w:rsidRPr="00332C93" w:rsidTr="002F77A2">
        <w:tc>
          <w:tcPr>
            <w:tcW w:w="15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10</w:t>
            </w:r>
          </w:p>
        </w:tc>
        <w:tc>
          <w:tcPr>
            <w:tcW w:w="376"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№17</w:t>
            </w:r>
          </w:p>
        </w:tc>
        <w:tc>
          <w:tcPr>
            <w:tcW w:w="417"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ул.Р.Люксембург, 14в</w:t>
            </w:r>
          </w:p>
        </w:tc>
        <w:tc>
          <w:tcPr>
            <w:tcW w:w="32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272"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КВа-1600</w:t>
            </w:r>
          </w:p>
        </w:tc>
        <w:tc>
          <w:tcPr>
            <w:tcW w:w="27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2,759</w:t>
            </w:r>
          </w:p>
        </w:tc>
        <w:tc>
          <w:tcPr>
            <w:tcW w:w="2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0,011</w:t>
            </w:r>
          </w:p>
        </w:tc>
        <w:tc>
          <w:tcPr>
            <w:tcW w:w="328"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0,053</w:t>
            </w:r>
          </w:p>
        </w:tc>
        <w:tc>
          <w:tcPr>
            <w:tcW w:w="43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90,2/89,4</w:t>
            </w:r>
          </w:p>
        </w:tc>
        <w:tc>
          <w:tcPr>
            <w:tcW w:w="340" w:type="pct"/>
            <w:tcBorders>
              <w:top w:val="nil"/>
              <w:left w:val="nil"/>
              <w:bottom w:val="single" w:sz="4" w:space="0" w:color="auto"/>
              <w:right w:val="single" w:sz="8" w:space="0" w:color="auto"/>
            </w:tcBorders>
            <w:shd w:val="clear" w:color="auto" w:fill="auto"/>
            <w:noWrap/>
            <w:vAlign w:val="center"/>
            <w:hideMark/>
          </w:tcPr>
          <w:p w:rsidR="00092A93" w:rsidRPr="004F6D4D" w:rsidRDefault="004F6D4D" w:rsidP="00092A93">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157,8</w:t>
            </w:r>
          </w:p>
        </w:tc>
        <w:tc>
          <w:tcPr>
            <w:tcW w:w="3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0,860</w:t>
            </w: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НР-73А - 2 шт.</w:t>
            </w:r>
          </w:p>
        </w:tc>
        <w:tc>
          <w:tcPr>
            <w:tcW w:w="325"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ДРГМ-160</w:t>
            </w:r>
          </w:p>
        </w:tc>
      </w:tr>
      <w:tr w:rsidR="002F77A2" w:rsidRPr="00332C93" w:rsidTr="002F77A2">
        <w:tc>
          <w:tcPr>
            <w:tcW w:w="15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11</w:t>
            </w:r>
          </w:p>
        </w:tc>
        <w:tc>
          <w:tcPr>
            <w:tcW w:w="376"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№18</w:t>
            </w:r>
          </w:p>
        </w:tc>
        <w:tc>
          <w:tcPr>
            <w:tcW w:w="417"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ул.3-я Трудовая, 19в</w:t>
            </w:r>
          </w:p>
        </w:tc>
        <w:tc>
          <w:tcPr>
            <w:tcW w:w="32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272"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КВа-2500</w:t>
            </w:r>
          </w:p>
        </w:tc>
        <w:tc>
          <w:tcPr>
            <w:tcW w:w="27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4,310</w:t>
            </w:r>
          </w:p>
        </w:tc>
        <w:tc>
          <w:tcPr>
            <w:tcW w:w="2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0,113</w:t>
            </w:r>
          </w:p>
        </w:tc>
        <w:tc>
          <w:tcPr>
            <w:tcW w:w="328"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0,270</w:t>
            </w:r>
          </w:p>
        </w:tc>
        <w:tc>
          <w:tcPr>
            <w:tcW w:w="43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90,4/85,8</w:t>
            </w:r>
          </w:p>
        </w:tc>
        <w:tc>
          <w:tcPr>
            <w:tcW w:w="340" w:type="pct"/>
            <w:tcBorders>
              <w:top w:val="nil"/>
              <w:left w:val="nil"/>
              <w:bottom w:val="single" w:sz="4" w:space="0" w:color="auto"/>
              <w:right w:val="single" w:sz="8" w:space="0" w:color="auto"/>
            </w:tcBorders>
            <w:shd w:val="clear" w:color="auto" w:fill="auto"/>
            <w:noWrap/>
            <w:vAlign w:val="center"/>
            <w:hideMark/>
          </w:tcPr>
          <w:p w:rsidR="00092A93" w:rsidRPr="004F6D4D" w:rsidRDefault="004F6D4D" w:rsidP="00092A93">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156,7</w:t>
            </w:r>
          </w:p>
        </w:tc>
        <w:tc>
          <w:tcPr>
            <w:tcW w:w="3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3,000</w:t>
            </w: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НР-93А - 2 шт.</w:t>
            </w:r>
          </w:p>
        </w:tc>
        <w:tc>
          <w:tcPr>
            <w:tcW w:w="325"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ДРГМ-160</w:t>
            </w:r>
          </w:p>
        </w:tc>
      </w:tr>
      <w:tr w:rsidR="002F77A2" w:rsidRPr="00332C93" w:rsidTr="002F77A2">
        <w:tc>
          <w:tcPr>
            <w:tcW w:w="15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12</w:t>
            </w:r>
          </w:p>
        </w:tc>
        <w:tc>
          <w:tcPr>
            <w:tcW w:w="376"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№21</w:t>
            </w:r>
          </w:p>
        </w:tc>
        <w:tc>
          <w:tcPr>
            <w:tcW w:w="417"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ул.Подшлюзы, 13а</w:t>
            </w:r>
          </w:p>
        </w:tc>
        <w:tc>
          <w:tcPr>
            <w:tcW w:w="32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272"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КС-Г-100</w:t>
            </w:r>
          </w:p>
        </w:tc>
        <w:tc>
          <w:tcPr>
            <w:tcW w:w="27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0,172</w:t>
            </w:r>
          </w:p>
        </w:tc>
        <w:tc>
          <w:tcPr>
            <w:tcW w:w="2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0,003</w:t>
            </w:r>
          </w:p>
        </w:tc>
        <w:tc>
          <w:tcPr>
            <w:tcW w:w="328"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0,006</w:t>
            </w:r>
          </w:p>
        </w:tc>
        <w:tc>
          <w:tcPr>
            <w:tcW w:w="43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85,1/55,7</w:t>
            </w:r>
          </w:p>
        </w:tc>
        <w:tc>
          <w:tcPr>
            <w:tcW w:w="340" w:type="pct"/>
            <w:tcBorders>
              <w:top w:val="nil"/>
              <w:left w:val="nil"/>
              <w:bottom w:val="single" w:sz="4" w:space="0" w:color="auto"/>
              <w:right w:val="single" w:sz="8" w:space="0" w:color="auto"/>
            </w:tcBorders>
            <w:shd w:val="clear" w:color="auto" w:fill="auto"/>
            <w:noWrap/>
            <w:vAlign w:val="center"/>
            <w:hideMark/>
          </w:tcPr>
          <w:p w:rsidR="00092A93" w:rsidRPr="004F6D4D" w:rsidRDefault="004F6D4D" w:rsidP="002F77A2">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167,9</w:t>
            </w:r>
          </w:p>
        </w:tc>
        <w:tc>
          <w:tcPr>
            <w:tcW w:w="3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0,097</w:t>
            </w: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АГУ-КАМА-116-2шт.</w:t>
            </w:r>
          </w:p>
        </w:tc>
        <w:tc>
          <w:tcPr>
            <w:tcW w:w="325"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ВК-G-16Т</w:t>
            </w:r>
          </w:p>
        </w:tc>
      </w:tr>
      <w:tr w:rsidR="002F77A2" w:rsidRPr="00332C93" w:rsidTr="002F77A2">
        <w:tc>
          <w:tcPr>
            <w:tcW w:w="15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14</w:t>
            </w:r>
          </w:p>
        </w:tc>
        <w:tc>
          <w:tcPr>
            <w:tcW w:w="376"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№24</w:t>
            </w:r>
          </w:p>
        </w:tc>
        <w:tc>
          <w:tcPr>
            <w:tcW w:w="417"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ул.Пушкина, 33а</w:t>
            </w:r>
          </w:p>
        </w:tc>
        <w:tc>
          <w:tcPr>
            <w:tcW w:w="32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272"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КС-Г-100</w:t>
            </w:r>
          </w:p>
        </w:tc>
        <w:tc>
          <w:tcPr>
            <w:tcW w:w="27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0,172</w:t>
            </w:r>
          </w:p>
        </w:tc>
        <w:tc>
          <w:tcPr>
            <w:tcW w:w="2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0,005</w:t>
            </w:r>
          </w:p>
        </w:tc>
        <w:tc>
          <w:tcPr>
            <w:tcW w:w="328"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0,006</w:t>
            </w:r>
          </w:p>
        </w:tc>
        <w:tc>
          <w:tcPr>
            <w:tcW w:w="43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85,5/83,1</w:t>
            </w:r>
          </w:p>
        </w:tc>
        <w:tc>
          <w:tcPr>
            <w:tcW w:w="340" w:type="pct"/>
            <w:tcBorders>
              <w:top w:val="nil"/>
              <w:left w:val="nil"/>
              <w:bottom w:val="single" w:sz="4" w:space="0" w:color="auto"/>
              <w:right w:val="single" w:sz="8" w:space="0" w:color="auto"/>
            </w:tcBorders>
            <w:shd w:val="clear" w:color="auto" w:fill="auto"/>
            <w:noWrap/>
            <w:vAlign w:val="center"/>
            <w:hideMark/>
          </w:tcPr>
          <w:p w:rsidR="00092A93" w:rsidRPr="004F6D4D" w:rsidRDefault="004F6D4D" w:rsidP="00092A93">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168,3</w:t>
            </w:r>
          </w:p>
        </w:tc>
        <w:tc>
          <w:tcPr>
            <w:tcW w:w="3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0,088</w:t>
            </w: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АГУ-КАМА-116-2шт.</w:t>
            </w:r>
          </w:p>
        </w:tc>
        <w:tc>
          <w:tcPr>
            <w:tcW w:w="325"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RVG-G40</w:t>
            </w:r>
          </w:p>
        </w:tc>
      </w:tr>
      <w:tr w:rsidR="002F77A2" w:rsidRPr="00332C93" w:rsidTr="002F77A2">
        <w:tc>
          <w:tcPr>
            <w:tcW w:w="15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15</w:t>
            </w:r>
          </w:p>
        </w:tc>
        <w:tc>
          <w:tcPr>
            <w:tcW w:w="376"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№25</w:t>
            </w:r>
          </w:p>
        </w:tc>
        <w:tc>
          <w:tcPr>
            <w:tcW w:w="417"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ул.Пушкина, 22а</w:t>
            </w:r>
          </w:p>
        </w:tc>
        <w:tc>
          <w:tcPr>
            <w:tcW w:w="32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272"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КСВ-0.5  Гс</w:t>
            </w:r>
          </w:p>
        </w:tc>
        <w:tc>
          <w:tcPr>
            <w:tcW w:w="27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0,862</w:t>
            </w:r>
          </w:p>
        </w:tc>
        <w:tc>
          <w:tcPr>
            <w:tcW w:w="2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0,007</w:t>
            </w:r>
          </w:p>
        </w:tc>
        <w:tc>
          <w:tcPr>
            <w:tcW w:w="328"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0,020</w:t>
            </w:r>
          </w:p>
        </w:tc>
        <w:tc>
          <w:tcPr>
            <w:tcW w:w="43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91,2/89,1</w:t>
            </w:r>
          </w:p>
        </w:tc>
        <w:tc>
          <w:tcPr>
            <w:tcW w:w="340" w:type="pct"/>
            <w:tcBorders>
              <w:top w:val="nil"/>
              <w:left w:val="nil"/>
              <w:bottom w:val="single" w:sz="4" w:space="0" w:color="auto"/>
              <w:right w:val="single" w:sz="8" w:space="0" w:color="auto"/>
            </w:tcBorders>
            <w:shd w:val="clear" w:color="auto" w:fill="auto"/>
            <w:noWrap/>
            <w:vAlign w:val="center"/>
            <w:hideMark/>
          </w:tcPr>
          <w:p w:rsidR="00092A93" w:rsidRPr="004F6D4D" w:rsidRDefault="004F6D4D" w:rsidP="00092A93">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156,6</w:t>
            </w:r>
          </w:p>
        </w:tc>
        <w:tc>
          <w:tcPr>
            <w:tcW w:w="3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0,280</w:t>
            </w: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HР-60М-А.В.S.-2шт.</w:t>
            </w:r>
          </w:p>
        </w:tc>
        <w:tc>
          <w:tcPr>
            <w:tcW w:w="325"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СГ-16М-100</w:t>
            </w:r>
          </w:p>
        </w:tc>
      </w:tr>
      <w:tr w:rsidR="002F77A2" w:rsidRPr="00332C93" w:rsidTr="002F77A2">
        <w:tc>
          <w:tcPr>
            <w:tcW w:w="15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16</w:t>
            </w:r>
          </w:p>
        </w:tc>
        <w:tc>
          <w:tcPr>
            <w:tcW w:w="376"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№26</w:t>
            </w:r>
          </w:p>
        </w:tc>
        <w:tc>
          <w:tcPr>
            <w:tcW w:w="417"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ул.Емельяна Басова,1а</w:t>
            </w:r>
          </w:p>
        </w:tc>
        <w:tc>
          <w:tcPr>
            <w:tcW w:w="32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272"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КС-Г-63</w:t>
            </w:r>
          </w:p>
        </w:tc>
        <w:tc>
          <w:tcPr>
            <w:tcW w:w="27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0,109</w:t>
            </w:r>
          </w:p>
        </w:tc>
        <w:tc>
          <w:tcPr>
            <w:tcW w:w="2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0,003</w:t>
            </w:r>
          </w:p>
        </w:tc>
        <w:tc>
          <w:tcPr>
            <w:tcW w:w="328"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0,004</w:t>
            </w:r>
          </w:p>
        </w:tc>
        <w:tc>
          <w:tcPr>
            <w:tcW w:w="43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80,5/76,4</w:t>
            </w:r>
          </w:p>
        </w:tc>
        <w:tc>
          <w:tcPr>
            <w:tcW w:w="340" w:type="pct"/>
            <w:tcBorders>
              <w:top w:val="nil"/>
              <w:left w:val="nil"/>
              <w:bottom w:val="single" w:sz="4" w:space="0" w:color="auto"/>
              <w:right w:val="single" w:sz="8" w:space="0" w:color="auto"/>
            </w:tcBorders>
            <w:shd w:val="clear" w:color="auto" w:fill="auto"/>
            <w:noWrap/>
            <w:vAlign w:val="center"/>
            <w:hideMark/>
          </w:tcPr>
          <w:p w:rsidR="00092A93" w:rsidRPr="004F6D4D" w:rsidRDefault="004F6D4D" w:rsidP="00092A93">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177,5</w:t>
            </w:r>
          </w:p>
        </w:tc>
        <w:tc>
          <w:tcPr>
            <w:tcW w:w="3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0,066</w:t>
            </w: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АГУ-КАМА-73-2шт.</w:t>
            </w:r>
          </w:p>
        </w:tc>
        <w:tc>
          <w:tcPr>
            <w:tcW w:w="325"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ВК-G-10</w:t>
            </w:r>
          </w:p>
        </w:tc>
      </w:tr>
      <w:tr w:rsidR="002F77A2" w:rsidRPr="00332C93" w:rsidTr="002F77A2">
        <w:tc>
          <w:tcPr>
            <w:tcW w:w="15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17</w:t>
            </w:r>
          </w:p>
        </w:tc>
        <w:tc>
          <w:tcPr>
            <w:tcW w:w="376"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№27</w:t>
            </w:r>
          </w:p>
        </w:tc>
        <w:tc>
          <w:tcPr>
            <w:tcW w:w="417"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ул. Лермонтова, 5в</w:t>
            </w:r>
          </w:p>
        </w:tc>
        <w:tc>
          <w:tcPr>
            <w:tcW w:w="32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272"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КВа-1000</w:t>
            </w:r>
          </w:p>
        </w:tc>
        <w:tc>
          <w:tcPr>
            <w:tcW w:w="27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1,724</w:t>
            </w:r>
          </w:p>
        </w:tc>
        <w:tc>
          <w:tcPr>
            <w:tcW w:w="2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0,007</w:t>
            </w:r>
          </w:p>
        </w:tc>
        <w:tc>
          <w:tcPr>
            <w:tcW w:w="328"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0,079</w:t>
            </w:r>
          </w:p>
        </w:tc>
        <w:tc>
          <w:tcPr>
            <w:tcW w:w="43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90,0/89,4</w:t>
            </w:r>
          </w:p>
        </w:tc>
        <w:tc>
          <w:tcPr>
            <w:tcW w:w="340" w:type="pct"/>
            <w:tcBorders>
              <w:top w:val="nil"/>
              <w:left w:val="nil"/>
              <w:bottom w:val="single" w:sz="4" w:space="0" w:color="auto"/>
              <w:right w:val="single" w:sz="8" w:space="0" w:color="auto"/>
            </w:tcBorders>
            <w:shd w:val="clear" w:color="auto" w:fill="auto"/>
            <w:noWrap/>
            <w:vAlign w:val="center"/>
            <w:hideMark/>
          </w:tcPr>
          <w:p w:rsidR="00092A93" w:rsidRPr="004F6D4D" w:rsidRDefault="004F6D4D" w:rsidP="00092A93">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158,8</w:t>
            </w:r>
          </w:p>
        </w:tc>
        <w:tc>
          <w:tcPr>
            <w:tcW w:w="3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1,165</w:t>
            </w: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HР-72 -2шт.</w:t>
            </w:r>
          </w:p>
        </w:tc>
        <w:tc>
          <w:tcPr>
            <w:tcW w:w="325"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ДРГМ-160</w:t>
            </w:r>
          </w:p>
        </w:tc>
      </w:tr>
      <w:tr w:rsidR="002F77A2" w:rsidRPr="00332C93" w:rsidTr="002F77A2">
        <w:tc>
          <w:tcPr>
            <w:tcW w:w="15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18</w:t>
            </w:r>
          </w:p>
        </w:tc>
        <w:tc>
          <w:tcPr>
            <w:tcW w:w="376"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№29</w:t>
            </w:r>
          </w:p>
        </w:tc>
        <w:tc>
          <w:tcPr>
            <w:tcW w:w="417"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ул.Базарная площадь, 18в</w:t>
            </w:r>
          </w:p>
        </w:tc>
        <w:tc>
          <w:tcPr>
            <w:tcW w:w="32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272"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КВа-600</w:t>
            </w:r>
          </w:p>
        </w:tc>
        <w:tc>
          <w:tcPr>
            <w:tcW w:w="27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1,034</w:t>
            </w:r>
          </w:p>
        </w:tc>
        <w:tc>
          <w:tcPr>
            <w:tcW w:w="2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0,004</w:t>
            </w:r>
          </w:p>
        </w:tc>
        <w:tc>
          <w:tcPr>
            <w:tcW w:w="328"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0,080</w:t>
            </w:r>
          </w:p>
        </w:tc>
        <w:tc>
          <w:tcPr>
            <w:tcW w:w="43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90,8/90,3</w:t>
            </w:r>
          </w:p>
        </w:tc>
        <w:tc>
          <w:tcPr>
            <w:tcW w:w="340" w:type="pct"/>
            <w:tcBorders>
              <w:top w:val="nil"/>
              <w:left w:val="nil"/>
              <w:bottom w:val="single" w:sz="4" w:space="0" w:color="auto"/>
              <w:right w:val="single" w:sz="8" w:space="0" w:color="auto"/>
            </w:tcBorders>
            <w:shd w:val="clear" w:color="auto" w:fill="auto"/>
            <w:noWrap/>
            <w:vAlign w:val="center"/>
            <w:hideMark/>
          </w:tcPr>
          <w:p w:rsidR="00092A93" w:rsidRPr="004F6D4D" w:rsidRDefault="004F6D4D" w:rsidP="00092A93">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157,5</w:t>
            </w:r>
          </w:p>
        </w:tc>
        <w:tc>
          <w:tcPr>
            <w:tcW w:w="3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0,925</w:t>
            </w: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Р-65 -2шт.</w:t>
            </w:r>
          </w:p>
        </w:tc>
        <w:tc>
          <w:tcPr>
            <w:tcW w:w="325"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ДРГМ-160</w:t>
            </w:r>
          </w:p>
        </w:tc>
      </w:tr>
      <w:tr w:rsidR="002F77A2" w:rsidRPr="00332C93" w:rsidTr="002F77A2">
        <w:tc>
          <w:tcPr>
            <w:tcW w:w="157"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19</w:t>
            </w:r>
          </w:p>
        </w:tc>
        <w:tc>
          <w:tcPr>
            <w:tcW w:w="376"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№31</w:t>
            </w:r>
          </w:p>
        </w:tc>
        <w:tc>
          <w:tcPr>
            <w:tcW w:w="417" w:type="pct"/>
            <w:vMerge w:val="restart"/>
            <w:tcBorders>
              <w:top w:val="nil"/>
              <w:left w:val="single" w:sz="8" w:space="0" w:color="auto"/>
              <w:bottom w:val="single" w:sz="4" w:space="0" w:color="000000"/>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ул. Ленина, 26б</w:t>
            </w:r>
          </w:p>
        </w:tc>
        <w:tc>
          <w:tcPr>
            <w:tcW w:w="327"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320" w:type="pct"/>
            <w:tcBorders>
              <w:top w:val="nil"/>
              <w:left w:val="nil"/>
              <w:bottom w:val="nil"/>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272" w:type="pct"/>
            <w:tcBorders>
              <w:top w:val="nil"/>
              <w:left w:val="single" w:sz="8" w:space="0" w:color="auto"/>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КВГ-250</w:t>
            </w:r>
          </w:p>
        </w:tc>
        <w:tc>
          <w:tcPr>
            <w:tcW w:w="27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0,862</w:t>
            </w:r>
          </w:p>
        </w:tc>
        <w:tc>
          <w:tcPr>
            <w:tcW w:w="272"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0,004</w:t>
            </w:r>
          </w:p>
        </w:tc>
        <w:tc>
          <w:tcPr>
            <w:tcW w:w="328"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0,020</w:t>
            </w:r>
          </w:p>
        </w:tc>
        <w:tc>
          <w:tcPr>
            <w:tcW w:w="43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92,3/91,6</w:t>
            </w:r>
          </w:p>
        </w:tc>
        <w:tc>
          <w:tcPr>
            <w:tcW w:w="34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4F6D4D" w:rsidRDefault="004F6D4D" w:rsidP="00092A93">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154,8</w:t>
            </w:r>
          </w:p>
        </w:tc>
        <w:tc>
          <w:tcPr>
            <w:tcW w:w="372"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0,231</w:t>
            </w:r>
          </w:p>
        </w:tc>
        <w:tc>
          <w:tcPr>
            <w:tcW w:w="493"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val="en-US" w:eastAsia="ru-RU"/>
              </w:rPr>
            </w:pPr>
            <w:r w:rsidRPr="00332C93">
              <w:rPr>
                <w:rFonts w:ascii="Times New Roman" w:eastAsia="Times New Roman" w:hAnsi="Times New Roman" w:cs="Times New Roman"/>
                <w:sz w:val="20"/>
                <w:szCs w:val="20"/>
                <w:lang w:val="en-US" w:eastAsia="ru-RU"/>
              </w:rPr>
              <w:t xml:space="preserve">weishaupt WGL 30N/1-A - 2 </w:t>
            </w:r>
            <w:r w:rsidRPr="00332C93">
              <w:rPr>
                <w:rFonts w:ascii="Times New Roman" w:eastAsia="Times New Roman" w:hAnsi="Times New Roman" w:cs="Times New Roman"/>
                <w:sz w:val="20"/>
                <w:szCs w:val="20"/>
                <w:lang w:eastAsia="ru-RU"/>
              </w:rPr>
              <w:t>шт</w:t>
            </w:r>
            <w:r w:rsidRPr="00332C93">
              <w:rPr>
                <w:rFonts w:ascii="Times New Roman" w:eastAsia="Times New Roman" w:hAnsi="Times New Roman" w:cs="Times New Roman"/>
                <w:sz w:val="20"/>
                <w:szCs w:val="20"/>
                <w:lang w:val="en-US" w:eastAsia="ru-RU"/>
              </w:rPr>
              <w:t>.</w:t>
            </w:r>
          </w:p>
        </w:tc>
        <w:tc>
          <w:tcPr>
            <w:tcW w:w="325" w:type="pct"/>
            <w:vMerge w:val="restart"/>
            <w:tcBorders>
              <w:top w:val="nil"/>
              <w:left w:val="single" w:sz="8" w:space="0" w:color="auto"/>
              <w:bottom w:val="single" w:sz="4" w:space="0" w:color="000000"/>
              <w:right w:val="single" w:sz="8" w:space="0" w:color="auto"/>
            </w:tcBorders>
            <w:shd w:val="clear" w:color="auto" w:fill="auto"/>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РСГ Сигнал-50 G25</w:t>
            </w:r>
          </w:p>
        </w:tc>
      </w:tr>
      <w:tr w:rsidR="002F77A2" w:rsidRPr="001D10FD" w:rsidTr="002F77A2">
        <w:tc>
          <w:tcPr>
            <w:tcW w:w="157"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76"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17" w:type="pct"/>
            <w:vMerge/>
            <w:tcBorders>
              <w:top w:val="nil"/>
              <w:left w:val="single" w:sz="8" w:space="0" w:color="auto"/>
              <w:bottom w:val="single" w:sz="4" w:space="0" w:color="000000"/>
              <w:right w:val="nil"/>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7"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272"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КСВ-0,5</w:t>
            </w:r>
          </w:p>
        </w:tc>
        <w:tc>
          <w:tcPr>
            <w:tcW w:w="270"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2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8"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30"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40" w:type="pct"/>
            <w:vMerge/>
            <w:tcBorders>
              <w:top w:val="nil"/>
              <w:left w:val="single" w:sz="8" w:space="0" w:color="auto"/>
              <w:bottom w:val="single" w:sz="4" w:space="0" w:color="000000"/>
              <w:right w:val="single" w:sz="8" w:space="0" w:color="auto"/>
            </w:tcBorders>
            <w:vAlign w:val="center"/>
            <w:hideMark/>
          </w:tcPr>
          <w:p w:rsidR="00092A93" w:rsidRPr="0094010B" w:rsidRDefault="00092A93" w:rsidP="00092A93">
            <w:pPr>
              <w:spacing w:after="0" w:line="240" w:lineRule="auto"/>
              <w:rPr>
                <w:rFonts w:ascii="Times New Roman" w:eastAsia="Times New Roman" w:hAnsi="Times New Roman" w:cs="Times New Roman"/>
                <w:sz w:val="20"/>
                <w:szCs w:val="20"/>
                <w:highlight w:val="lightGray"/>
                <w:lang w:eastAsia="ru-RU"/>
              </w:rPr>
            </w:pPr>
          </w:p>
        </w:tc>
        <w:tc>
          <w:tcPr>
            <w:tcW w:w="3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val="en-US" w:eastAsia="ru-RU"/>
              </w:rPr>
            </w:pPr>
            <w:r w:rsidRPr="00332C93">
              <w:rPr>
                <w:rFonts w:ascii="Times New Roman" w:eastAsia="Times New Roman" w:hAnsi="Times New Roman" w:cs="Times New Roman"/>
                <w:sz w:val="20"/>
                <w:szCs w:val="20"/>
                <w:lang w:val="en-US" w:eastAsia="ru-RU"/>
              </w:rPr>
              <w:t xml:space="preserve">weishaupt WM-GL 10/3-A - 1 </w:t>
            </w:r>
            <w:r w:rsidRPr="00332C93">
              <w:rPr>
                <w:rFonts w:ascii="Times New Roman" w:eastAsia="Times New Roman" w:hAnsi="Times New Roman" w:cs="Times New Roman"/>
                <w:sz w:val="20"/>
                <w:szCs w:val="20"/>
                <w:lang w:eastAsia="ru-RU"/>
              </w:rPr>
              <w:t>шт</w:t>
            </w:r>
            <w:r w:rsidRPr="00332C93">
              <w:rPr>
                <w:rFonts w:ascii="Times New Roman" w:eastAsia="Times New Roman" w:hAnsi="Times New Roman" w:cs="Times New Roman"/>
                <w:sz w:val="20"/>
                <w:szCs w:val="20"/>
                <w:lang w:val="en-US" w:eastAsia="ru-RU"/>
              </w:rPr>
              <w:t>.</w:t>
            </w:r>
          </w:p>
        </w:tc>
        <w:tc>
          <w:tcPr>
            <w:tcW w:w="325"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val="en-US" w:eastAsia="ru-RU"/>
              </w:rPr>
            </w:pPr>
          </w:p>
        </w:tc>
      </w:tr>
      <w:tr w:rsidR="002F77A2" w:rsidRPr="00332C93" w:rsidTr="002F77A2">
        <w:tc>
          <w:tcPr>
            <w:tcW w:w="157" w:type="pct"/>
            <w:tcBorders>
              <w:top w:val="nil"/>
              <w:left w:val="single" w:sz="8" w:space="0" w:color="auto"/>
              <w:bottom w:val="nil"/>
              <w:right w:val="single" w:sz="8" w:space="0" w:color="auto"/>
            </w:tcBorders>
            <w:shd w:val="clear" w:color="auto" w:fill="auto"/>
            <w:noWrap/>
            <w:vAlign w:val="center"/>
            <w:hideMark/>
          </w:tcPr>
          <w:p w:rsidR="00092A93" w:rsidRPr="00E01917" w:rsidRDefault="00092A93" w:rsidP="00092A93">
            <w:pPr>
              <w:spacing w:after="0" w:line="240" w:lineRule="auto"/>
              <w:jc w:val="center"/>
              <w:rPr>
                <w:rFonts w:ascii="Times New Roman" w:eastAsia="Times New Roman" w:hAnsi="Times New Roman" w:cs="Times New Roman"/>
                <w:sz w:val="20"/>
                <w:szCs w:val="20"/>
                <w:lang w:val="en-US" w:eastAsia="ru-RU"/>
              </w:rPr>
            </w:pPr>
            <w:r w:rsidRPr="00E01917">
              <w:rPr>
                <w:rFonts w:ascii="Times New Roman" w:eastAsia="Times New Roman" w:hAnsi="Times New Roman" w:cs="Times New Roman"/>
                <w:sz w:val="20"/>
                <w:szCs w:val="20"/>
                <w:lang w:val="en-US" w:eastAsia="ru-RU"/>
              </w:rPr>
              <w:t> </w:t>
            </w:r>
          </w:p>
        </w:tc>
        <w:tc>
          <w:tcPr>
            <w:tcW w:w="1120" w:type="pct"/>
            <w:gridSpan w:val="3"/>
            <w:tcBorders>
              <w:top w:val="single" w:sz="8" w:space="0" w:color="auto"/>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Поселковые котельные</w:t>
            </w: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272"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both"/>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27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2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328"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43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340" w:type="pct"/>
            <w:tcBorders>
              <w:top w:val="nil"/>
              <w:left w:val="nil"/>
              <w:bottom w:val="single" w:sz="4" w:space="0" w:color="auto"/>
              <w:right w:val="single" w:sz="8" w:space="0" w:color="auto"/>
            </w:tcBorders>
            <w:shd w:val="clear" w:color="auto" w:fill="auto"/>
            <w:noWrap/>
            <w:vAlign w:val="center"/>
            <w:hideMark/>
          </w:tcPr>
          <w:p w:rsidR="00092A93" w:rsidRPr="004F6D4D" w:rsidRDefault="00092A93" w:rsidP="00092A93">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 </w:t>
            </w:r>
          </w:p>
        </w:tc>
        <w:tc>
          <w:tcPr>
            <w:tcW w:w="3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325"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r>
      <w:tr w:rsidR="002F77A2" w:rsidRPr="00332C93" w:rsidTr="002F77A2">
        <w:tc>
          <w:tcPr>
            <w:tcW w:w="157"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20</w:t>
            </w:r>
          </w:p>
        </w:tc>
        <w:tc>
          <w:tcPr>
            <w:tcW w:w="376" w:type="pct"/>
            <w:tcBorders>
              <w:top w:val="single" w:sz="4" w:space="0" w:color="auto"/>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w:t>
            </w:r>
            <w:r>
              <w:rPr>
                <w:rFonts w:ascii="Times New Roman" w:eastAsia="Times New Roman" w:hAnsi="Times New Roman" w:cs="Times New Roman"/>
                <w:sz w:val="20"/>
                <w:szCs w:val="20"/>
                <w:lang w:eastAsia="ru-RU"/>
              </w:rPr>
              <w:t xml:space="preserve"> </w:t>
            </w:r>
            <w:r w:rsidRPr="00332C93">
              <w:rPr>
                <w:rFonts w:ascii="Times New Roman" w:eastAsia="Times New Roman" w:hAnsi="Times New Roman" w:cs="Times New Roman"/>
                <w:sz w:val="20"/>
                <w:szCs w:val="20"/>
                <w:lang w:eastAsia="ru-RU"/>
              </w:rPr>
              <w:t>1</w:t>
            </w:r>
          </w:p>
        </w:tc>
        <w:tc>
          <w:tcPr>
            <w:tcW w:w="417" w:type="pct"/>
            <w:tcBorders>
              <w:top w:val="single" w:sz="4" w:space="0" w:color="auto"/>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п. Сумкино, ул. 3-я Береговая, 1в</w:t>
            </w:r>
          </w:p>
        </w:tc>
        <w:tc>
          <w:tcPr>
            <w:tcW w:w="32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3</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3</w:t>
            </w:r>
          </w:p>
        </w:tc>
        <w:tc>
          <w:tcPr>
            <w:tcW w:w="272"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ДКВР-6,5/13 (паровой)</w:t>
            </w:r>
          </w:p>
        </w:tc>
        <w:tc>
          <w:tcPr>
            <w:tcW w:w="27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10,920</w:t>
            </w:r>
          </w:p>
        </w:tc>
        <w:tc>
          <w:tcPr>
            <w:tcW w:w="2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0,235</w:t>
            </w:r>
          </w:p>
        </w:tc>
        <w:tc>
          <w:tcPr>
            <w:tcW w:w="328"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0,951</w:t>
            </w:r>
          </w:p>
        </w:tc>
        <w:tc>
          <w:tcPr>
            <w:tcW w:w="43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87,5/85,4</w:t>
            </w:r>
          </w:p>
        </w:tc>
        <w:tc>
          <w:tcPr>
            <w:tcW w:w="340" w:type="pct"/>
            <w:tcBorders>
              <w:top w:val="nil"/>
              <w:left w:val="nil"/>
              <w:bottom w:val="single" w:sz="4" w:space="0" w:color="auto"/>
              <w:right w:val="single" w:sz="8" w:space="0" w:color="auto"/>
            </w:tcBorders>
            <w:shd w:val="clear" w:color="auto" w:fill="auto"/>
            <w:noWrap/>
            <w:vAlign w:val="center"/>
            <w:hideMark/>
          </w:tcPr>
          <w:p w:rsidR="00092A93" w:rsidRPr="004F6D4D" w:rsidRDefault="004F6D4D" w:rsidP="00092A93">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163,0</w:t>
            </w:r>
          </w:p>
        </w:tc>
        <w:tc>
          <w:tcPr>
            <w:tcW w:w="3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11,857</w:t>
            </w: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ГМГ-4М - 6шт.</w:t>
            </w:r>
          </w:p>
        </w:tc>
        <w:tc>
          <w:tcPr>
            <w:tcW w:w="325"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ДРГМ-1600</w:t>
            </w:r>
          </w:p>
        </w:tc>
      </w:tr>
      <w:tr w:rsidR="002F77A2" w:rsidRPr="00332C93" w:rsidTr="002F77A2">
        <w:tc>
          <w:tcPr>
            <w:tcW w:w="157" w:type="pct"/>
            <w:tcBorders>
              <w:top w:val="nil"/>
              <w:left w:val="single" w:sz="8" w:space="0" w:color="auto"/>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21</w:t>
            </w:r>
          </w:p>
        </w:tc>
        <w:tc>
          <w:tcPr>
            <w:tcW w:w="376"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w:t>
            </w:r>
            <w:r>
              <w:rPr>
                <w:rFonts w:ascii="Times New Roman" w:eastAsia="Times New Roman" w:hAnsi="Times New Roman" w:cs="Times New Roman"/>
                <w:sz w:val="20"/>
                <w:szCs w:val="20"/>
                <w:lang w:eastAsia="ru-RU"/>
              </w:rPr>
              <w:t xml:space="preserve"> </w:t>
            </w:r>
            <w:r w:rsidRPr="00332C93">
              <w:rPr>
                <w:rFonts w:ascii="Times New Roman" w:eastAsia="Times New Roman" w:hAnsi="Times New Roman" w:cs="Times New Roman"/>
                <w:sz w:val="20"/>
                <w:szCs w:val="20"/>
                <w:lang w:eastAsia="ru-RU"/>
              </w:rPr>
              <w:t>2</w:t>
            </w:r>
          </w:p>
        </w:tc>
        <w:tc>
          <w:tcPr>
            <w:tcW w:w="417" w:type="pct"/>
            <w:tcBorders>
              <w:top w:val="nil"/>
              <w:left w:val="nil"/>
              <w:bottom w:val="nil"/>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п.Сумкино, ул.Октябрьская, 55в</w:t>
            </w:r>
          </w:p>
        </w:tc>
        <w:tc>
          <w:tcPr>
            <w:tcW w:w="327" w:type="pct"/>
            <w:tcBorders>
              <w:top w:val="nil"/>
              <w:left w:val="single" w:sz="8" w:space="0" w:color="auto"/>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320" w:type="pct"/>
            <w:tcBorders>
              <w:top w:val="nil"/>
              <w:left w:val="nil"/>
              <w:bottom w:val="nil"/>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272" w:type="pct"/>
            <w:tcBorders>
              <w:top w:val="nil"/>
              <w:left w:val="single" w:sz="8" w:space="0" w:color="auto"/>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КСВ - 0,25</w:t>
            </w:r>
          </w:p>
        </w:tc>
        <w:tc>
          <w:tcPr>
            <w:tcW w:w="270"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0,431</w:t>
            </w:r>
          </w:p>
        </w:tc>
        <w:tc>
          <w:tcPr>
            <w:tcW w:w="272"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0,005</w:t>
            </w:r>
          </w:p>
        </w:tc>
        <w:tc>
          <w:tcPr>
            <w:tcW w:w="328"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0,009</w:t>
            </w:r>
          </w:p>
        </w:tc>
        <w:tc>
          <w:tcPr>
            <w:tcW w:w="430"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89,5/86,7</w:t>
            </w:r>
          </w:p>
        </w:tc>
        <w:tc>
          <w:tcPr>
            <w:tcW w:w="340" w:type="pct"/>
            <w:tcBorders>
              <w:top w:val="nil"/>
              <w:left w:val="nil"/>
              <w:bottom w:val="nil"/>
              <w:right w:val="single" w:sz="8" w:space="0" w:color="auto"/>
            </w:tcBorders>
            <w:shd w:val="clear" w:color="auto" w:fill="auto"/>
            <w:noWrap/>
            <w:vAlign w:val="center"/>
            <w:hideMark/>
          </w:tcPr>
          <w:p w:rsidR="00092A93" w:rsidRPr="004F6D4D" w:rsidRDefault="002F77A2"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4F6D4D" w:rsidRPr="004F6D4D">
              <w:rPr>
                <w:rFonts w:ascii="Times New Roman" w:eastAsia="Times New Roman" w:hAnsi="Times New Roman" w:cs="Times New Roman"/>
                <w:sz w:val="20"/>
                <w:szCs w:val="20"/>
                <w:lang w:eastAsia="ru-RU"/>
              </w:rPr>
              <w:t>59,4</w:t>
            </w:r>
          </w:p>
        </w:tc>
        <w:tc>
          <w:tcPr>
            <w:tcW w:w="372"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0,136</w:t>
            </w:r>
          </w:p>
        </w:tc>
        <w:tc>
          <w:tcPr>
            <w:tcW w:w="493"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Р-30М - 2шт.</w:t>
            </w:r>
          </w:p>
        </w:tc>
        <w:tc>
          <w:tcPr>
            <w:tcW w:w="325" w:type="pct"/>
            <w:tcBorders>
              <w:top w:val="nil"/>
              <w:left w:val="nil"/>
              <w:bottom w:val="nil"/>
              <w:right w:val="single" w:sz="8" w:space="0" w:color="auto"/>
            </w:tcBorders>
            <w:shd w:val="clear" w:color="auto" w:fill="auto"/>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РСГ Сигнал-50 G16</w:t>
            </w:r>
          </w:p>
        </w:tc>
      </w:tr>
      <w:tr w:rsidR="002F77A2" w:rsidRPr="00332C93" w:rsidTr="002F77A2">
        <w:tc>
          <w:tcPr>
            <w:tcW w:w="157"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22</w:t>
            </w:r>
          </w:p>
        </w:tc>
        <w:tc>
          <w:tcPr>
            <w:tcW w:w="376"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w:t>
            </w:r>
            <w:r>
              <w:rPr>
                <w:rFonts w:ascii="Times New Roman" w:eastAsia="Times New Roman" w:hAnsi="Times New Roman" w:cs="Times New Roman"/>
                <w:sz w:val="20"/>
                <w:szCs w:val="20"/>
                <w:lang w:eastAsia="ru-RU"/>
              </w:rPr>
              <w:t xml:space="preserve"> </w:t>
            </w:r>
            <w:r w:rsidRPr="00332C93">
              <w:rPr>
                <w:rFonts w:ascii="Times New Roman" w:eastAsia="Times New Roman" w:hAnsi="Times New Roman" w:cs="Times New Roman"/>
                <w:sz w:val="20"/>
                <w:szCs w:val="20"/>
                <w:lang w:eastAsia="ru-RU"/>
              </w:rPr>
              <w:t>3</w:t>
            </w:r>
          </w:p>
        </w:tc>
        <w:tc>
          <w:tcPr>
            <w:tcW w:w="417" w:type="pct"/>
            <w:vMerge w:val="restart"/>
            <w:tcBorders>
              <w:top w:val="single" w:sz="4" w:space="0" w:color="auto"/>
              <w:left w:val="single" w:sz="8" w:space="0" w:color="auto"/>
              <w:bottom w:val="single" w:sz="4" w:space="0" w:color="000000"/>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мкр. "Иртышский, ул. Тюменская, 13б</w:t>
            </w:r>
          </w:p>
        </w:tc>
        <w:tc>
          <w:tcPr>
            <w:tcW w:w="327"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single" w:sz="4" w:space="0" w:color="auto"/>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320" w:type="pct"/>
            <w:tcBorders>
              <w:top w:val="single" w:sz="4" w:space="0" w:color="auto"/>
              <w:left w:val="nil"/>
              <w:bottom w:val="nil"/>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272" w:type="pct"/>
            <w:tcBorders>
              <w:top w:val="single" w:sz="4" w:space="0" w:color="auto"/>
              <w:left w:val="single" w:sz="8" w:space="0" w:color="auto"/>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КСВ - 1,0</w:t>
            </w:r>
          </w:p>
        </w:tc>
        <w:tc>
          <w:tcPr>
            <w:tcW w:w="270"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5,259</w:t>
            </w:r>
          </w:p>
        </w:tc>
        <w:tc>
          <w:tcPr>
            <w:tcW w:w="272"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0,013</w:t>
            </w:r>
          </w:p>
        </w:tc>
        <w:tc>
          <w:tcPr>
            <w:tcW w:w="328"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0,422</w:t>
            </w:r>
          </w:p>
        </w:tc>
        <w:tc>
          <w:tcPr>
            <w:tcW w:w="430"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89,0/88,6</w:t>
            </w:r>
          </w:p>
        </w:tc>
        <w:tc>
          <w:tcPr>
            <w:tcW w:w="340"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4F6D4D" w:rsidRDefault="004F6D4D" w:rsidP="00092A93">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160,5</w:t>
            </w:r>
          </w:p>
        </w:tc>
        <w:tc>
          <w:tcPr>
            <w:tcW w:w="372"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5,252</w:t>
            </w:r>
          </w:p>
        </w:tc>
        <w:tc>
          <w:tcPr>
            <w:tcW w:w="493" w:type="pct"/>
            <w:tcBorders>
              <w:top w:val="single" w:sz="4" w:space="0" w:color="auto"/>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Р-72 - 1 шт.</w:t>
            </w:r>
          </w:p>
        </w:tc>
        <w:tc>
          <w:tcPr>
            <w:tcW w:w="325"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ДРГМ-400</w:t>
            </w:r>
          </w:p>
        </w:tc>
      </w:tr>
      <w:tr w:rsidR="002F77A2" w:rsidRPr="00332C93" w:rsidTr="002F77A2">
        <w:tc>
          <w:tcPr>
            <w:tcW w:w="157"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76"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17" w:type="pct"/>
            <w:vMerge/>
            <w:tcBorders>
              <w:top w:val="single" w:sz="4" w:space="0" w:color="auto"/>
              <w:left w:val="single" w:sz="8" w:space="0" w:color="auto"/>
              <w:bottom w:val="single" w:sz="4" w:space="0" w:color="000000"/>
              <w:right w:val="nil"/>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7"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01"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320" w:type="pct"/>
            <w:tcBorders>
              <w:top w:val="nil"/>
              <w:left w:val="nil"/>
              <w:bottom w:val="nil"/>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272" w:type="pct"/>
            <w:tcBorders>
              <w:top w:val="nil"/>
              <w:left w:val="single" w:sz="8" w:space="0" w:color="auto"/>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КСВ - 1,5</w:t>
            </w:r>
          </w:p>
        </w:tc>
        <w:tc>
          <w:tcPr>
            <w:tcW w:w="270"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272"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8"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30"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40" w:type="pct"/>
            <w:vMerge/>
            <w:tcBorders>
              <w:top w:val="single" w:sz="4" w:space="0" w:color="auto"/>
              <w:left w:val="single" w:sz="8" w:space="0" w:color="auto"/>
              <w:bottom w:val="single" w:sz="4" w:space="0" w:color="000000"/>
              <w:right w:val="single" w:sz="8" w:space="0" w:color="auto"/>
            </w:tcBorders>
            <w:vAlign w:val="center"/>
            <w:hideMark/>
          </w:tcPr>
          <w:p w:rsidR="00092A93" w:rsidRPr="004F6D4D" w:rsidRDefault="00092A93" w:rsidP="00092A93">
            <w:pPr>
              <w:spacing w:after="0" w:line="240" w:lineRule="auto"/>
              <w:rPr>
                <w:rFonts w:ascii="Times New Roman" w:eastAsia="Times New Roman" w:hAnsi="Times New Roman" w:cs="Times New Roman"/>
                <w:sz w:val="20"/>
                <w:szCs w:val="20"/>
                <w:lang w:eastAsia="ru-RU"/>
              </w:rPr>
            </w:pPr>
          </w:p>
        </w:tc>
        <w:tc>
          <w:tcPr>
            <w:tcW w:w="372"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93"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Р-91 - 1 шт.</w:t>
            </w:r>
          </w:p>
        </w:tc>
        <w:tc>
          <w:tcPr>
            <w:tcW w:w="325"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r>
      <w:tr w:rsidR="002F77A2" w:rsidRPr="00332C93" w:rsidTr="002F77A2">
        <w:tc>
          <w:tcPr>
            <w:tcW w:w="157"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76"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17" w:type="pct"/>
            <w:vMerge/>
            <w:tcBorders>
              <w:top w:val="single" w:sz="4" w:space="0" w:color="auto"/>
              <w:left w:val="single" w:sz="8" w:space="0" w:color="auto"/>
              <w:bottom w:val="single" w:sz="4" w:space="0" w:color="000000"/>
              <w:right w:val="nil"/>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7"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01"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320" w:type="pct"/>
            <w:tcBorders>
              <w:top w:val="nil"/>
              <w:left w:val="nil"/>
              <w:bottom w:val="nil"/>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272" w:type="pct"/>
            <w:tcBorders>
              <w:top w:val="nil"/>
              <w:left w:val="single" w:sz="8" w:space="0" w:color="auto"/>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КВа-1600</w:t>
            </w:r>
          </w:p>
        </w:tc>
        <w:tc>
          <w:tcPr>
            <w:tcW w:w="270"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272"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8"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30"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40" w:type="pct"/>
            <w:vMerge/>
            <w:tcBorders>
              <w:top w:val="single" w:sz="4" w:space="0" w:color="auto"/>
              <w:left w:val="single" w:sz="8" w:space="0" w:color="auto"/>
              <w:bottom w:val="single" w:sz="4" w:space="0" w:color="000000"/>
              <w:right w:val="single" w:sz="8" w:space="0" w:color="auto"/>
            </w:tcBorders>
            <w:vAlign w:val="center"/>
            <w:hideMark/>
          </w:tcPr>
          <w:p w:rsidR="00092A93" w:rsidRPr="004F6D4D" w:rsidRDefault="00092A93" w:rsidP="00092A93">
            <w:pPr>
              <w:spacing w:after="0" w:line="240" w:lineRule="auto"/>
              <w:rPr>
                <w:rFonts w:ascii="Times New Roman" w:eastAsia="Times New Roman" w:hAnsi="Times New Roman" w:cs="Times New Roman"/>
                <w:sz w:val="20"/>
                <w:szCs w:val="20"/>
                <w:lang w:eastAsia="ru-RU"/>
              </w:rPr>
            </w:pPr>
          </w:p>
        </w:tc>
        <w:tc>
          <w:tcPr>
            <w:tcW w:w="372"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93"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НР-73A - 1 шт.</w:t>
            </w:r>
          </w:p>
        </w:tc>
        <w:tc>
          <w:tcPr>
            <w:tcW w:w="325"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r>
      <w:tr w:rsidR="002F77A2" w:rsidRPr="00332C93" w:rsidTr="002F77A2">
        <w:tc>
          <w:tcPr>
            <w:tcW w:w="157"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76"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17" w:type="pct"/>
            <w:vMerge/>
            <w:tcBorders>
              <w:top w:val="single" w:sz="4" w:space="0" w:color="auto"/>
              <w:left w:val="single" w:sz="8" w:space="0" w:color="auto"/>
              <w:bottom w:val="single" w:sz="4" w:space="0" w:color="000000"/>
              <w:right w:val="nil"/>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7"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272"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КВа-2000</w:t>
            </w:r>
          </w:p>
        </w:tc>
        <w:tc>
          <w:tcPr>
            <w:tcW w:w="270"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272"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8"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30"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40" w:type="pct"/>
            <w:vMerge/>
            <w:tcBorders>
              <w:top w:val="single" w:sz="4" w:space="0" w:color="auto"/>
              <w:left w:val="single" w:sz="8" w:space="0" w:color="auto"/>
              <w:bottom w:val="single" w:sz="4" w:space="0" w:color="000000"/>
              <w:right w:val="single" w:sz="8" w:space="0" w:color="auto"/>
            </w:tcBorders>
            <w:vAlign w:val="center"/>
            <w:hideMark/>
          </w:tcPr>
          <w:p w:rsidR="00092A93" w:rsidRPr="004F6D4D" w:rsidRDefault="00092A93" w:rsidP="00092A93">
            <w:pPr>
              <w:spacing w:after="0" w:line="240" w:lineRule="auto"/>
              <w:rPr>
                <w:rFonts w:ascii="Times New Roman" w:eastAsia="Times New Roman" w:hAnsi="Times New Roman" w:cs="Times New Roman"/>
                <w:sz w:val="20"/>
                <w:szCs w:val="20"/>
                <w:lang w:eastAsia="ru-RU"/>
              </w:rPr>
            </w:pPr>
          </w:p>
        </w:tc>
        <w:tc>
          <w:tcPr>
            <w:tcW w:w="372"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Р-91A - 1 шт.</w:t>
            </w:r>
          </w:p>
        </w:tc>
        <w:tc>
          <w:tcPr>
            <w:tcW w:w="325" w:type="pct"/>
            <w:vMerge/>
            <w:tcBorders>
              <w:top w:val="single" w:sz="4" w:space="0" w:color="auto"/>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r>
      <w:tr w:rsidR="002F77A2" w:rsidRPr="00332C93" w:rsidTr="002F77A2">
        <w:tc>
          <w:tcPr>
            <w:tcW w:w="15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23</w:t>
            </w:r>
          </w:p>
        </w:tc>
        <w:tc>
          <w:tcPr>
            <w:tcW w:w="376"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w:t>
            </w:r>
            <w:r>
              <w:rPr>
                <w:rFonts w:ascii="Times New Roman" w:eastAsia="Times New Roman" w:hAnsi="Times New Roman" w:cs="Times New Roman"/>
                <w:sz w:val="20"/>
                <w:szCs w:val="20"/>
                <w:lang w:eastAsia="ru-RU"/>
              </w:rPr>
              <w:t xml:space="preserve"> </w:t>
            </w:r>
            <w:r w:rsidRPr="00332C93">
              <w:rPr>
                <w:rFonts w:ascii="Times New Roman" w:eastAsia="Times New Roman" w:hAnsi="Times New Roman" w:cs="Times New Roman"/>
                <w:sz w:val="20"/>
                <w:szCs w:val="20"/>
                <w:lang w:eastAsia="ru-RU"/>
              </w:rPr>
              <w:t>15</w:t>
            </w:r>
          </w:p>
        </w:tc>
        <w:tc>
          <w:tcPr>
            <w:tcW w:w="417"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Левобережье, ул. Раздольная, 5в</w:t>
            </w:r>
          </w:p>
        </w:tc>
        <w:tc>
          <w:tcPr>
            <w:tcW w:w="327"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272"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КСВа-3.0</w:t>
            </w:r>
          </w:p>
        </w:tc>
        <w:tc>
          <w:tcPr>
            <w:tcW w:w="27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5,172</w:t>
            </w:r>
          </w:p>
        </w:tc>
        <w:tc>
          <w:tcPr>
            <w:tcW w:w="2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0,033</w:t>
            </w:r>
          </w:p>
        </w:tc>
        <w:tc>
          <w:tcPr>
            <w:tcW w:w="328"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0,245</w:t>
            </w:r>
          </w:p>
        </w:tc>
        <w:tc>
          <w:tcPr>
            <w:tcW w:w="43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87,9/86,4</w:t>
            </w:r>
          </w:p>
        </w:tc>
        <w:tc>
          <w:tcPr>
            <w:tcW w:w="340" w:type="pct"/>
            <w:tcBorders>
              <w:top w:val="nil"/>
              <w:left w:val="nil"/>
              <w:bottom w:val="nil"/>
              <w:right w:val="single" w:sz="8" w:space="0" w:color="auto"/>
            </w:tcBorders>
            <w:shd w:val="clear" w:color="auto" w:fill="auto"/>
            <w:noWrap/>
            <w:vAlign w:val="center"/>
            <w:hideMark/>
          </w:tcPr>
          <w:p w:rsidR="00092A93" w:rsidRPr="004F6D4D" w:rsidRDefault="004F6D4D" w:rsidP="002F77A2">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163,4</w:t>
            </w:r>
          </w:p>
        </w:tc>
        <w:tc>
          <w:tcPr>
            <w:tcW w:w="372"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2,724</w:t>
            </w: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weishaupt GL 9/1-D - 2шт.</w:t>
            </w:r>
          </w:p>
        </w:tc>
        <w:tc>
          <w:tcPr>
            <w:tcW w:w="325"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СГ-16М-800</w:t>
            </w:r>
          </w:p>
        </w:tc>
      </w:tr>
      <w:tr w:rsidR="002F77A2" w:rsidRPr="00332C93" w:rsidTr="002F77A2">
        <w:tc>
          <w:tcPr>
            <w:tcW w:w="157"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24</w:t>
            </w:r>
          </w:p>
        </w:tc>
        <w:tc>
          <w:tcPr>
            <w:tcW w:w="376"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w:t>
            </w:r>
            <w:r>
              <w:rPr>
                <w:rFonts w:ascii="Times New Roman" w:eastAsia="Times New Roman" w:hAnsi="Times New Roman" w:cs="Times New Roman"/>
                <w:sz w:val="20"/>
                <w:szCs w:val="20"/>
                <w:lang w:eastAsia="ru-RU"/>
              </w:rPr>
              <w:t xml:space="preserve"> </w:t>
            </w:r>
            <w:r w:rsidRPr="00332C93">
              <w:rPr>
                <w:rFonts w:ascii="Times New Roman" w:eastAsia="Times New Roman" w:hAnsi="Times New Roman" w:cs="Times New Roman"/>
                <w:sz w:val="20"/>
                <w:szCs w:val="20"/>
                <w:lang w:eastAsia="ru-RU"/>
              </w:rPr>
              <w:t>19</w:t>
            </w:r>
          </w:p>
        </w:tc>
        <w:tc>
          <w:tcPr>
            <w:tcW w:w="417" w:type="pct"/>
            <w:vMerge w:val="restart"/>
            <w:tcBorders>
              <w:top w:val="nil"/>
              <w:left w:val="single" w:sz="8" w:space="0" w:color="auto"/>
              <w:bottom w:val="single" w:sz="4" w:space="0" w:color="000000"/>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Левобережье, ул. Судостроителей, 16</w:t>
            </w:r>
          </w:p>
        </w:tc>
        <w:tc>
          <w:tcPr>
            <w:tcW w:w="327"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320" w:type="pct"/>
            <w:tcBorders>
              <w:top w:val="nil"/>
              <w:left w:val="nil"/>
              <w:bottom w:val="nil"/>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272" w:type="pct"/>
            <w:tcBorders>
              <w:top w:val="nil"/>
              <w:left w:val="single" w:sz="8" w:space="0" w:color="auto"/>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Симак-3.5</w:t>
            </w:r>
          </w:p>
        </w:tc>
        <w:tc>
          <w:tcPr>
            <w:tcW w:w="27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4,741</w:t>
            </w:r>
          </w:p>
        </w:tc>
        <w:tc>
          <w:tcPr>
            <w:tcW w:w="272"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0,014</w:t>
            </w:r>
          </w:p>
        </w:tc>
        <w:tc>
          <w:tcPr>
            <w:tcW w:w="328"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0,270</w:t>
            </w:r>
          </w:p>
        </w:tc>
        <w:tc>
          <w:tcPr>
            <w:tcW w:w="43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90,0/89,4</w:t>
            </w:r>
          </w:p>
        </w:tc>
        <w:tc>
          <w:tcPr>
            <w:tcW w:w="340" w:type="pct"/>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rsidR="00092A93" w:rsidRPr="004F6D4D" w:rsidRDefault="004F6D4D" w:rsidP="00092A93">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158,9</w:t>
            </w:r>
          </w:p>
        </w:tc>
        <w:tc>
          <w:tcPr>
            <w:tcW w:w="372"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3,225</w:t>
            </w:r>
          </w:p>
        </w:tc>
        <w:tc>
          <w:tcPr>
            <w:tcW w:w="493"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weishaupt GL 9/1-D - 1 шт.</w:t>
            </w:r>
          </w:p>
        </w:tc>
        <w:tc>
          <w:tcPr>
            <w:tcW w:w="325"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СГ-16М-800</w:t>
            </w:r>
          </w:p>
        </w:tc>
      </w:tr>
      <w:tr w:rsidR="002F77A2" w:rsidRPr="00332C93" w:rsidTr="002F77A2">
        <w:tc>
          <w:tcPr>
            <w:tcW w:w="157"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76"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17" w:type="pct"/>
            <w:vMerge/>
            <w:tcBorders>
              <w:top w:val="nil"/>
              <w:left w:val="single" w:sz="8" w:space="0" w:color="auto"/>
              <w:bottom w:val="single" w:sz="4" w:space="0" w:color="000000"/>
              <w:right w:val="nil"/>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7"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272"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КСВ-2.0</w:t>
            </w:r>
          </w:p>
        </w:tc>
        <w:tc>
          <w:tcPr>
            <w:tcW w:w="270"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2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8"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30"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40" w:type="pct"/>
            <w:vMerge/>
            <w:tcBorders>
              <w:top w:val="single" w:sz="4" w:space="0" w:color="auto"/>
              <w:left w:val="single" w:sz="8" w:space="0" w:color="auto"/>
              <w:bottom w:val="single" w:sz="4" w:space="0" w:color="000000"/>
              <w:right w:val="single" w:sz="8" w:space="0" w:color="auto"/>
            </w:tcBorders>
            <w:vAlign w:val="center"/>
            <w:hideMark/>
          </w:tcPr>
          <w:p w:rsidR="00092A93" w:rsidRPr="004F6D4D" w:rsidRDefault="00092A93" w:rsidP="00092A93">
            <w:pPr>
              <w:spacing w:after="0" w:line="240" w:lineRule="auto"/>
              <w:rPr>
                <w:rFonts w:ascii="Times New Roman" w:eastAsia="Times New Roman" w:hAnsi="Times New Roman" w:cs="Times New Roman"/>
                <w:sz w:val="20"/>
                <w:szCs w:val="20"/>
                <w:lang w:eastAsia="ru-RU"/>
              </w:rPr>
            </w:pPr>
          </w:p>
        </w:tc>
        <w:tc>
          <w:tcPr>
            <w:tcW w:w="3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Р92М-А.В.S. - 1 шт.</w:t>
            </w:r>
          </w:p>
        </w:tc>
        <w:tc>
          <w:tcPr>
            <w:tcW w:w="325"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r>
      <w:tr w:rsidR="002F77A2" w:rsidRPr="00332C93" w:rsidTr="002F77A2">
        <w:tc>
          <w:tcPr>
            <w:tcW w:w="157"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25</w:t>
            </w:r>
          </w:p>
        </w:tc>
        <w:tc>
          <w:tcPr>
            <w:tcW w:w="376"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w:t>
            </w:r>
            <w:r>
              <w:rPr>
                <w:rFonts w:ascii="Times New Roman" w:eastAsia="Times New Roman" w:hAnsi="Times New Roman" w:cs="Times New Roman"/>
                <w:sz w:val="20"/>
                <w:szCs w:val="20"/>
                <w:lang w:eastAsia="ru-RU"/>
              </w:rPr>
              <w:t xml:space="preserve"> </w:t>
            </w:r>
            <w:r w:rsidRPr="00332C93">
              <w:rPr>
                <w:rFonts w:ascii="Times New Roman" w:eastAsia="Times New Roman" w:hAnsi="Times New Roman" w:cs="Times New Roman"/>
                <w:sz w:val="20"/>
                <w:szCs w:val="20"/>
                <w:lang w:eastAsia="ru-RU"/>
              </w:rPr>
              <w:t>20</w:t>
            </w:r>
          </w:p>
        </w:tc>
        <w:tc>
          <w:tcPr>
            <w:tcW w:w="417" w:type="pct"/>
            <w:vMerge w:val="restart"/>
            <w:tcBorders>
              <w:top w:val="nil"/>
              <w:left w:val="single" w:sz="8" w:space="0" w:color="auto"/>
              <w:bottom w:val="single" w:sz="4" w:space="0" w:color="000000"/>
              <w:right w:val="nil"/>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Северный пром. Район, квартал 1а, стр. 3в</w:t>
            </w:r>
          </w:p>
        </w:tc>
        <w:tc>
          <w:tcPr>
            <w:tcW w:w="327"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4</w:t>
            </w:r>
          </w:p>
        </w:tc>
        <w:tc>
          <w:tcPr>
            <w:tcW w:w="320"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3</w:t>
            </w:r>
          </w:p>
        </w:tc>
        <w:tc>
          <w:tcPr>
            <w:tcW w:w="272" w:type="pct"/>
            <w:tcBorders>
              <w:top w:val="nil"/>
              <w:left w:val="nil"/>
              <w:bottom w:val="nil"/>
              <w:right w:val="single" w:sz="8" w:space="0" w:color="auto"/>
            </w:tcBorders>
            <w:shd w:val="clear" w:color="auto" w:fill="auto"/>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КВа-4000</w:t>
            </w:r>
          </w:p>
        </w:tc>
        <w:tc>
          <w:tcPr>
            <w:tcW w:w="27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21,260</w:t>
            </w:r>
          </w:p>
        </w:tc>
        <w:tc>
          <w:tcPr>
            <w:tcW w:w="272"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0,407</w:t>
            </w:r>
          </w:p>
        </w:tc>
        <w:tc>
          <w:tcPr>
            <w:tcW w:w="328"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0,679</w:t>
            </w:r>
          </w:p>
        </w:tc>
        <w:tc>
          <w:tcPr>
            <w:tcW w:w="43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91,6/88,2</w:t>
            </w:r>
          </w:p>
        </w:tc>
        <w:tc>
          <w:tcPr>
            <w:tcW w:w="34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4F6D4D" w:rsidRDefault="004F6D4D" w:rsidP="002F77A2">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156,0</w:t>
            </w:r>
          </w:p>
        </w:tc>
        <w:tc>
          <w:tcPr>
            <w:tcW w:w="372"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6,768</w:t>
            </w:r>
          </w:p>
        </w:tc>
        <w:tc>
          <w:tcPr>
            <w:tcW w:w="493"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НР-515A - 4 шт.</w:t>
            </w:r>
          </w:p>
        </w:tc>
        <w:tc>
          <w:tcPr>
            <w:tcW w:w="325"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ДРГМ-800</w:t>
            </w:r>
          </w:p>
        </w:tc>
      </w:tr>
      <w:tr w:rsidR="002F77A2" w:rsidRPr="00332C93" w:rsidTr="002F77A2">
        <w:tc>
          <w:tcPr>
            <w:tcW w:w="157"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76"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17" w:type="pct"/>
            <w:vMerge/>
            <w:tcBorders>
              <w:top w:val="nil"/>
              <w:left w:val="single" w:sz="8" w:space="0" w:color="auto"/>
              <w:bottom w:val="single" w:sz="4" w:space="0" w:color="000000"/>
              <w:right w:val="nil"/>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7"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w:t>
            </w:r>
          </w:p>
        </w:tc>
        <w:tc>
          <w:tcPr>
            <w:tcW w:w="320"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272" w:type="pct"/>
            <w:tcBorders>
              <w:top w:val="nil"/>
              <w:left w:val="nil"/>
              <w:bottom w:val="single" w:sz="4" w:space="0" w:color="auto"/>
              <w:right w:val="single" w:sz="8" w:space="0" w:color="auto"/>
            </w:tcBorders>
            <w:shd w:val="clear" w:color="auto" w:fill="auto"/>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ДКВР-10/13</w:t>
            </w:r>
          </w:p>
        </w:tc>
        <w:tc>
          <w:tcPr>
            <w:tcW w:w="270"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2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8"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30"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40" w:type="pct"/>
            <w:vMerge/>
            <w:tcBorders>
              <w:top w:val="nil"/>
              <w:left w:val="single" w:sz="8" w:space="0" w:color="auto"/>
              <w:bottom w:val="single" w:sz="4" w:space="0" w:color="000000"/>
              <w:right w:val="single" w:sz="8" w:space="0" w:color="auto"/>
            </w:tcBorders>
            <w:vAlign w:val="center"/>
            <w:hideMark/>
          </w:tcPr>
          <w:p w:rsidR="00092A93" w:rsidRPr="004F6D4D" w:rsidRDefault="00092A93" w:rsidP="00092A93">
            <w:pPr>
              <w:spacing w:after="0" w:line="240" w:lineRule="auto"/>
              <w:rPr>
                <w:rFonts w:ascii="Times New Roman" w:eastAsia="Times New Roman" w:hAnsi="Times New Roman" w:cs="Times New Roman"/>
                <w:sz w:val="20"/>
                <w:szCs w:val="20"/>
                <w:lang w:eastAsia="ru-RU"/>
              </w:rPr>
            </w:pPr>
          </w:p>
        </w:tc>
        <w:tc>
          <w:tcPr>
            <w:tcW w:w="3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Р-520 - 1шт.</w:t>
            </w:r>
          </w:p>
        </w:tc>
        <w:tc>
          <w:tcPr>
            <w:tcW w:w="325"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r>
      <w:tr w:rsidR="002F77A2" w:rsidRPr="00332C93" w:rsidTr="002F77A2">
        <w:tc>
          <w:tcPr>
            <w:tcW w:w="157"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26</w:t>
            </w:r>
          </w:p>
        </w:tc>
        <w:tc>
          <w:tcPr>
            <w:tcW w:w="376"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w:t>
            </w:r>
            <w:r>
              <w:rPr>
                <w:rFonts w:ascii="Times New Roman" w:eastAsia="Times New Roman" w:hAnsi="Times New Roman" w:cs="Times New Roman"/>
                <w:sz w:val="20"/>
                <w:szCs w:val="20"/>
                <w:lang w:eastAsia="ru-RU"/>
              </w:rPr>
              <w:t xml:space="preserve"> </w:t>
            </w:r>
            <w:r w:rsidRPr="00332C93">
              <w:rPr>
                <w:rFonts w:ascii="Times New Roman" w:eastAsia="Times New Roman" w:hAnsi="Times New Roman" w:cs="Times New Roman"/>
                <w:sz w:val="20"/>
                <w:szCs w:val="20"/>
                <w:lang w:eastAsia="ru-RU"/>
              </w:rPr>
              <w:t>22</w:t>
            </w:r>
          </w:p>
        </w:tc>
        <w:tc>
          <w:tcPr>
            <w:tcW w:w="417"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мкр.Менделеево, уч. 50</w:t>
            </w:r>
          </w:p>
        </w:tc>
        <w:tc>
          <w:tcPr>
            <w:tcW w:w="327"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4</w:t>
            </w:r>
          </w:p>
        </w:tc>
        <w:tc>
          <w:tcPr>
            <w:tcW w:w="320" w:type="pct"/>
            <w:vMerge w:val="restart"/>
            <w:tcBorders>
              <w:top w:val="nil"/>
              <w:left w:val="single" w:sz="8" w:space="0" w:color="auto"/>
              <w:bottom w:val="single" w:sz="4" w:space="0" w:color="000000"/>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3</w:t>
            </w:r>
          </w:p>
        </w:tc>
        <w:tc>
          <w:tcPr>
            <w:tcW w:w="272" w:type="pct"/>
            <w:vMerge w:val="restart"/>
            <w:tcBorders>
              <w:top w:val="nil"/>
              <w:left w:val="single" w:sz="8" w:space="0" w:color="auto"/>
              <w:bottom w:val="single" w:sz="4" w:space="0" w:color="000000"/>
              <w:right w:val="single" w:sz="8" w:space="0" w:color="auto"/>
            </w:tcBorders>
            <w:shd w:val="clear" w:color="auto" w:fill="auto"/>
            <w:vAlign w:val="center"/>
            <w:hideMark/>
          </w:tcPr>
          <w:p w:rsidR="00092A93" w:rsidRPr="00332C93" w:rsidRDefault="00092A93" w:rsidP="00092A93">
            <w:pPr>
              <w:spacing w:after="0" w:line="240" w:lineRule="auto"/>
              <w:jc w:val="center"/>
              <w:rPr>
                <w:rFonts w:ascii="Times New Roman" w:eastAsia="Times New Roman" w:hAnsi="Times New Roman" w:cs="Times New Roman"/>
                <w:b/>
                <w:bCs/>
                <w:sz w:val="20"/>
                <w:szCs w:val="20"/>
                <w:lang w:eastAsia="ru-RU"/>
              </w:rPr>
            </w:pPr>
            <w:r w:rsidRPr="00332C93">
              <w:rPr>
                <w:rFonts w:ascii="Times New Roman" w:eastAsia="Times New Roman" w:hAnsi="Times New Roman" w:cs="Times New Roman"/>
                <w:b/>
                <w:bCs/>
                <w:sz w:val="20"/>
                <w:szCs w:val="20"/>
                <w:lang w:eastAsia="ru-RU"/>
              </w:rPr>
              <w:t xml:space="preserve"> </w:t>
            </w:r>
            <w:r w:rsidRPr="00332C93">
              <w:rPr>
                <w:rFonts w:ascii="Times New Roman" w:eastAsia="Times New Roman" w:hAnsi="Times New Roman" w:cs="Times New Roman"/>
                <w:sz w:val="20"/>
                <w:szCs w:val="20"/>
                <w:lang w:eastAsia="ru-RU"/>
              </w:rPr>
              <w:t xml:space="preserve">КСВ-5.0        </w:t>
            </w:r>
          </w:p>
        </w:tc>
        <w:tc>
          <w:tcPr>
            <w:tcW w:w="27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17,241</w:t>
            </w:r>
          </w:p>
        </w:tc>
        <w:tc>
          <w:tcPr>
            <w:tcW w:w="272"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0,347</w:t>
            </w:r>
          </w:p>
        </w:tc>
        <w:tc>
          <w:tcPr>
            <w:tcW w:w="328"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0,971</w:t>
            </w:r>
          </w:p>
        </w:tc>
        <w:tc>
          <w:tcPr>
            <w:tcW w:w="43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91,4/89,1</w:t>
            </w:r>
          </w:p>
        </w:tc>
        <w:tc>
          <w:tcPr>
            <w:tcW w:w="34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4F6D4D" w:rsidRDefault="004F6D4D" w:rsidP="00092A93">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156,3</w:t>
            </w:r>
          </w:p>
        </w:tc>
        <w:tc>
          <w:tcPr>
            <w:tcW w:w="372"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10,097</w:t>
            </w:r>
          </w:p>
        </w:tc>
        <w:tc>
          <w:tcPr>
            <w:tcW w:w="493"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Р-520 - 2 шт.</w:t>
            </w:r>
          </w:p>
        </w:tc>
        <w:tc>
          <w:tcPr>
            <w:tcW w:w="325"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ДРГМ-800</w:t>
            </w:r>
          </w:p>
        </w:tc>
      </w:tr>
      <w:tr w:rsidR="002F77A2" w:rsidRPr="00332C93" w:rsidTr="002F77A2">
        <w:tc>
          <w:tcPr>
            <w:tcW w:w="157"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76"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17"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7"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01"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0" w:type="pct"/>
            <w:vMerge/>
            <w:tcBorders>
              <w:top w:val="nil"/>
              <w:left w:val="single" w:sz="8" w:space="0" w:color="auto"/>
              <w:bottom w:val="single" w:sz="4" w:space="0" w:color="000000"/>
              <w:right w:val="nil"/>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2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b/>
                <w:bCs/>
                <w:sz w:val="20"/>
                <w:szCs w:val="20"/>
                <w:lang w:eastAsia="ru-RU"/>
              </w:rPr>
            </w:pPr>
          </w:p>
        </w:tc>
        <w:tc>
          <w:tcPr>
            <w:tcW w:w="270"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2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8"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30"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40" w:type="pct"/>
            <w:vMerge/>
            <w:tcBorders>
              <w:top w:val="nil"/>
              <w:left w:val="single" w:sz="8" w:space="0" w:color="auto"/>
              <w:bottom w:val="single" w:sz="4" w:space="0" w:color="000000"/>
              <w:right w:val="single" w:sz="8" w:space="0" w:color="auto"/>
            </w:tcBorders>
            <w:vAlign w:val="center"/>
            <w:hideMark/>
          </w:tcPr>
          <w:p w:rsidR="00092A93" w:rsidRPr="004F6D4D" w:rsidRDefault="00092A93" w:rsidP="00092A93">
            <w:pPr>
              <w:spacing w:after="0" w:line="240" w:lineRule="auto"/>
              <w:rPr>
                <w:rFonts w:ascii="Times New Roman" w:eastAsia="Times New Roman" w:hAnsi="Times New Roman" w:cs="Times New Roman"/>
                <w:sz w:val="20"/>
                <w:szCs w:val="20"/>
                <w:lang w:eastAsia="ru-RU"/>
              </w:rPr>
            </w:pPr>
          </w:p>
        </w:tc>
        <w:tc>
          <w:tcPr>
            <w:tcW w:w="3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93"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unigas НР-520 - 2 шт.</w:t>
            </w:r>
          </w:p>
        </w:tc>
        <w:tc>
          <w:tcPr>
            <w:tcW w:w="325"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r>
      <w:tr w:rsidR="002F77A2" w:rsidRPr="00332C93" w:rsidTr="002F77A2">
        <w:tc>
          <w:tcPr>
            <w:tcW w:w="157"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27</w:t>
            </w:r>
          </w:p>
        </w:tc>
        <w:tc>
          <w:tcPr>
            <w:tcW w:w="376"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Котельная №</w:t>
            </w:r>
            <w:r>
              <w:rPr>
                <w:rFonts w:ascii="Times New Roman" w:eastAsia="Times New Roman" w:hAnsi="Times New Roman" w:cs="Times New Roman"/>
                <w:sz w:val="20"/>
                <w:szCs w:val="20"/>
                <w:lang w:eastAsia="ru-RU"/>
              </w:rPr>
              <w:t xml:space="preserve"> </w:t>
            </w:r>
            <w:r w:rsidRPr="00332C93">
              <w:rPr>
                <w:rFonts w:ascii="Times New Roman" w:eastAsia="Times New Roman" w:hAnsi="Times New Roman" w:cs="Times New Roman"/>
                <w:sz w:val="20"/>
                <w:szCs w:val="20"/>
                <w:lang w:eastAsia="ru-RU"/>
              </w:rPr>
              <w:t>28</w:t>
            </w:r>
          </w:p>
        </w:tc>
        <w:tc>
          <w:tcPr>
            <w:tcW w:w="417"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xml:space="preserve">Пионерная база,  БСИ-2, квартал 3 </w:t>
            </w:r>
          </w:p>
        </w:tc>
        <w:tc>
          <w:tcPr>
            <w:tcW w:w="327"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природный газ</w:t>
            </w:r>
          </w:p>
        </w:tc>
        <w:tc>
          <w:tcPr>
            <w:tcW w:w="301" w:type="pct"/>
            <w:tcBorders>
              <w:top w:val="nil"/>
              <w:left w:val="nil"/>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320" w:type="pct"/>
            <w:tcBorders>
              <w:top w:val="nil"/>
              <w:left w:val="nil"/>
              <w:bottom w:val="nil"/>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272" w:type="pct"/>
            <w:tcBorders>
              <w:top w:val="nil"/>
              <w:left w:val="single" w:sz="8" w:space="0" w:color="auto"/>
              <w:bottom w:val="nil"/>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xml:space="preserve">КВГ-630 </w:t>
            </w:r>
          </w:p>
        </w:tc>
        <w:tc>
          <w:tcPr>
            <w:tcW w:w="27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1,776</w:t>
            </w:r>
          </w:p>
        </w:tc>
        <w:tc>
          <w:tcPr>
            <w:tcW w:w="272"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0,006</w:t>
            </w:r>
          </w:p>
        </w:tc>
        <w:tc>
          <w:tcPr>
            <w:tcW w:w="328"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0,043</w:t>
            </w:r>
          </w:p>
        </w:tc>
        <w:tc>
          <w:tcPr>
            <w:tcW w:w="43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89,0/88,4</w:t>
            </w:r>
          </w:p>
        </w:tc>
        <w:tc>
          <w:tcPr>
            <w:tcW w:w="340"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4F6D4D" w:rsidRDefault="004F6D4D" w:rsidP="00092A93">
            <w:pPr>
              <w:spacing w:after="0" w:line="240" w:lineRule="auto"/>
              <w:jc w:val="center"/>
              <w:rPr>
                <w:rFonts w:ascii="Times New Roman" w:eastAsia="Times New Roman" w:hAnsi="Times New Roman" w:cs="Times New Roman"/>
                <w:sz w:val="20"/>
                <w:szCs w:val="20"/>
                <w:lang w:eastAsia="ru-RU"/>
              </w:rPr>
            </w:pPr>
            <w:r w:rsidRPr="004F6D4D">
              <w:rPr>
                <w:rFonts w:ascii="Times New Roman" w:eastAsia="Times New Roman" w:hAnsi="Times New Roman" w:cs="Times New Roman"/>
                <w:sz w:val="20"/>
                <w:szCs w:val="20"/>
                <w:lang w:eastAsia="ru-RU"/>
              </w:rPr>
              <w:t>154,8</w:t>
            </w:r>
          </w:p>
        </w:tc>
        <w:tc>
          <w:tcPr>
            <w:tcW w:w="372"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0,524</w:t>
            </w:r>
          </w:p>
        </w:tc>
        <w:tc>
          <w:tcPr>
            <w:tcW w:w="493" w:type="pct"/>
            <w:tcBorders>
              <w:top w:val="nil"/>
              <w:left w:val="single" w:sz="4" w:space="0" w:color="auto"/>
              <w:bottom w:val="nil"/>
              <w:right w:val="single" w:sz="4"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ГБГ-0.7 - 2 шт.</w:t>
            </w:r>
          </w:p>
        </w:tc>
        <w:tc>
          <w:tcPr>
            <w:tcW w:w="325" w:type="pct"/>
            <w:vMerge w:val="restart"/>
            <w:tcBorders>
              <w:top w:val="nil"/>
              <w:left w:val="single" w:sz="8" w:space="0" w:color="auto"/>
              <w:bottom w:val="single" w:sz="4" w:space="0" w:color="000000"/>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RVG-G160</w:t>
            </w:r>
          </w:p>
        </w:tc>
      </w:tr>
      <w:tr w:rsidR="002F77A2" w:rsidRPr="00332C93" w:rsidTr="002F77A2">
        <w:tc>
          <w:tcPr>
            <w:tcW w:w="157"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76"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17"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7"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01" w:type="pct"/>
            <w:tcBorders>
              <w:top w:val="nil"/>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w:t>
            </w:r>
          </w:p>
        </w:tc>
        <w:tc>
          <w:tcPr>
            <w:tcW w:w="320" w:type="pct"/>
            <w:tcBorders>
              <w:top w:val="nil"/>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272" w:type="pct"/>
            <w:tcBorders>
              <w:top w:val="nil"/>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xml:space="preserve">КВГ-400 </w:t>
            </w:r>
          </w:p>
        </w:tc>
        <w:tc>
          <w:tcPr>
            <w:tcW w:w="270"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2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28"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30"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340" w:type="pct"/>
            <w:vMerge/>
            <w:tcBorders>
              <w:top w:val="nil"/>
              <w:left w:val="single" w:sz="8" w:space="0" w:color="auto"/>
              <w:bottom w:val="single" w:sz="4" w:space="0" w:color="000000"/>
              <w:right w:val="single" w:sz="8" w:space="0" w:color="auto"/>
            </w:tcBorders>
            <w:vAlign w:val="center"/>
            <w:hideMark/>
          </w:tcPr>
          <w:p w:rsidR="00092A93" w:rsidRPr="00CD68E8" w:rsidRDefault="00092A93" w:rsidP="00092A93">
            <w:pPr>
              <w:spacing w:after="0" w:line="240" w:lineRule="auto"/>
              <w:rPr>
                <w:rFonts w:ascii="Times New Roman" w:eastAsia="Times New Roman" w:hAnsi="Times New Roman" w:cs="Times New Roman"/>
                <w:sz w:val="20"/>
                <w:szCs w:val="20"/>
                <w:highlight w:val="green"/>
                <w:lang w:eastAsia="ru-RU"/>
              </w:rPr>
            </w:pPr>
          </w:p>
        </w:tc>
        <w:tc>
          <w:tcPr>
            <w:tcW w:w="372"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c>
          <w:tcPr>
            <w:tcW w:w="493" w:type="pct"/>
            <w:tcBorders>
              <w:top w:val="nil"/>
              <w:left w:val="single" w:sz="4" w:space="0" w:color="auto"/>
              <w:bottom w:val="single" w:sz="4" w:space="0" w:color="auto"/>
              <w:right w:val="single" w:sz="4"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ГБГ-0.45 - 2 шт.</w:t>
            </w:r>
          </w:p>
        </w:tc>
        <w:tc>
          <w:tcPr>
            <w:tcW w:w="325" w:type="pct"/>
            <w:vMerge/>
            <w:tcBorders>
              <w:top w:val="nil"/>
              <w:left w:val="single" w:sz="8" w:space="0" w:color="auto"/>
              <w:bottom w:val="single" w:sz="4" w:space="0" w:color="000000"/>
              <w:right w:val="single" w:sz="8" w:space="0" w:color="auto"/>
            </w:tcBorders>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p>
        </w:tc>
      </w:tr>
      <w:tr w:rsidR="002F77A2" w:rsidRPr="008920C0" w:rsidTr="002F77A2">
        <w:tc>
          <w:tcPr>
            <w:tcW w:w="157" w:type="pct"/>
            <w:tcBorders>
              <w:top w:val="nil"/>
              <w:left w:val="single" w:sz="8" w:space="0" w:color="auto"/>
              <w:bottom w:val="nil"/>
              <w:right w:val="single" w:sz="8" w:space="0" w:color="auto"/>
            </w:tcBorders>
            <w:shd w:val="clear" w:color="auto" w:fill="auto"/>
            <w:noWrap/>
            <w:vAlign w:val="center"/>
            <w:hideMark/>
          </w:tcPr>
          <w:p w:rsidR="00092A93" w:rsidRPr="008920C0" w:rsidRDefault="00092A93" w:rsidP="00092A93">
            <w:pPr>
              <w:spacing w:after="0" w:line="240" w:lineRule="auto"/>
              <w:jc w:val="center"/>
              <w:rPr>
                <w:rFonts w:ascii="Times New Roman" w:eastAsia="Times New Roman" w:hAnsi="Times New Roman" w:cs="Times New Roman"/>
                <w:b/>
                <w:bCs/>
                <w:iCs/>
                <w:sz w:val="20"/>
                <w:szCs w:val="20"/>
                <w:lang w:eastAsia="ru-RU"/>
              </w:rPr>
            </w:pPr>
            <w:r w:rsidRPr="008920C0">
              <w:rPr>
                <w:rFonts w:ascii="Times New Roman" w:eastAsia="Times New Roman" w:hAnsi="Times New Roman" w:cs="Times New Roman"/>
                <w:b/>
                <w:bCs/>
                <w:iCs/>
                <w:sz w:val="20"/>
                <w:szCs w:val="20"/>
                <w:lang w:eastAsia="ru-RU"/>
              </w:rPr>
              <w:t> </w:t>
            </w:r>
          </w:p>
        </w:tc>
        <w:tc>
          <w:tcPr>
            <w:tcW w:w="376" w:type="pct"/>
            <w:tcBorders>
              <w:top w:val="nil"/>
              <w:left w:val="nil"/>
              <w:bottom w:val="nil"/>
              <w:right w:val="single" w:sz="8" w:space="0" w:color="auto"/>
            </w:tcBorders>
            <w:shd w:val="clear" w:color="auto" w:fill="auto"/>
            <w:noWrap/>
            <w:vAlign w:val="center"/>
            <w:hideMark/>
          </w:tcPr>
          <w:p w:rsidR="00092A93" w:rsidRPr="008920C0" w:rsidRDefault="00092A93" w:rsidP="00092A93">
            <w:pPr>
              <w:spacing w:after="0" w:line="240" w:lineRule="auto"/>
              <w:rPr>
                <w:rFonts w:ascii="Times New Roman" w:eastAsia="Times New Roman" w:hAnsi="Times New Roman" w:cs="Times New Roman"/>
                <w:b/>
                <w:bCs/>
                <w:iCs/>
                <w:sz w:val="20"/>
                <w:szCs w:val="20"/>
                <w:lang w:eastAsia="ru-RU"/>
              </w:rPr>
            </w:pPr>
            <w:r w:rsidRPr="008920C0">
              <w:rPr>
                <w:rFonts w:ascii="Times New Roman" w:eastAsia="Times New Roman" w:hAnsi="Times New Roman" w:cs="Times New Roman"/>
                <w:b/>
                <w:bCs/>
                <w:iCs/>
                <w:sz w:val="20"/>
                <w:szCs w:val="20"/>
                <w:lang w:eastAsia="ru-RU"/>
              </w:rPr>
              <w:t>Итого по котельным</w:t>
            </w:r>
          </w:p>
        </w:tc>
        <w:tc>
          <w:tcPr>
            <w:tcW w:w="417" w:type="pct"/>
            <w:tcBorders>
              <w:top w:val="nil"/>
              <w:left w:val="nil"/>
              <w:bottom w:val="nil"/>
              <w:right w:val="nil"/>
            </w:tcBorders>
            <w:shd w:val="clear" w:color="auto" w:fill="auto"/>
            <w:noWrap/>
            <w:vAlign w:val="center"/>
            <w:hideMark/>
          </w:tcPr>
          <w:p w:rsidR="00092A93" w:rsidRPr="008920C0" w:rsidRDefault="00092A93" w:rsidP="00092A93">
            <w:pPr>
              <w:spacing w:after="0" w:line="240" w:lineRule="auto"/>
              <w:jc w:val="center"/>
              <w:rPr>
                <w:rFonts w:ascii="Times New Roman" w:eastAsia="Times New Roman" w:hAnsi="Times New Roman" w:cs="Times New Roman"/>
                <w:b/>
                <w:bCs/>
                <w:iCs/>
                <w:sz w:val="20"/>
                <w:szCs w:val="20"/>
                <w:lang w:eastAsia="ru-RU"/>
              </w:rPr>
            </w:pPr>
            <w:r w:rsidRPr="008920C0">
              <w:rPr>
                <w:rFonts w:ascii="Times New Roman" w:eastAsia="Times New Roman" w:hAnsi="Times New Roman" w:cs="Times New Roman"/>
                <w:b/>
                <w:bCs/>
                <w:iCs/>
                <w:sz w:val="20"/>
                <w:szCs w:val="20"/>
                <w:lang w:eastAsia="ru-RU"/>
              </w:rPr>
              <w:t> </w:t>
            </w:r>
          </w:p>
        </w:tc>
        <w:tc>
          <w:tcPr>
            <w:tcW w:w="327" w:type="pct"/>
            <w:tcBorders>
              <w:top w:val="nil"/>
              <w:left w:val="single" w:sz="8" w:space="0" w:color="auto"/>
              <w:bottom w:val="nil"/>
              <w:right w:val="single" w:sz="8" w:space="0" w:color="auto"/>
            </w:tcBorders>
            <w:shd w:val="clear" w:color="auto" w:fill="auto"/>
            <w:noWrap/>
            <w:vAlign w:val="center"/>
            <w:hideMark/>
          </w:tcPr>
          <w:p w:rsidR="00092A93" w:rsidRPr="008920C0" w:rsidRDefault="00092A93" w:rsidP="00092A93">
            <w:pPr>
              <w:spacing w:after="0" w:line="240" w:lineRule="auto"/>
              <w:jc w:val="center"/>
              <w:rPr>
                <w:rFonts w:ascii="Times New Roman" w:eastAsia="Times New Roman" w:hAnsi="Times New Roman" w:cs="Times New Roman"/>
                <w:b/>
                <w:bCs/>
                <w:iCs/>
                <w:sz w:val="20"/>
                <w:szCs w:val="20"/>
                <w:lang w:eastAsia="ru-RU"/>
              </w:rPr>
            </w:pPr>
            <w:r w:rsidRPr="008920C0">
              <w:rPr>
                <w:rFonts w:ascii="Times New Roman" w:eastAsia="Times New Roman" w:hAnsi="Times New Roman" w:cs="Times New Roman"/>
                <w:b/>
                <w:bCs/>
                <w:iCs/>
                <w:sz w:val="20"/>
                <w:szCs w:val="20"/>
                <w:lang w:eastAsia="ru-RU"/>
              </w:rPr>
              <w:t> </w:t>
            </w:r>
          </w:p>
        </w:tc>
        <w:tc>
          <w:tcPr>
            <w:tcW w:w="301" w:type="pct"/>
            <w:tcBorders>
              <w:top w:val="nil"/>
              <w:left w:val="nil"/>
              <w:bottom w:val="nil"/>
              <w:right w:val="single" w:sz="8" w:space="0" w:color="auto"/>
            </w:tcBorders>
            <w:shd w:val="clear" w:color="auto" w:fill="auto"/>
            <w:noWrap/>
            <w:vAlign w:val="center"/>
            <w:hideMark/>
          </w:tcPr>
          <w:p w:rsidR="00092A93" w:rsidRPr="008920C0" w:rsidRDefault="00092A93" w:rsidP="00092A93">
            <w:pPr>
              <w:spacing w:after="0" w:line="240" w:lineRule="auto"/>
              <w:jc w:val="center"/>
              <w:rPr>
                <w:rFonts w:ascii="Times New Roman" w:eastAsia="Times New Roman" w:hAnsi="Times New Roman" w:cs="Times New Roman"/>
                <w:b/>
                <w:bCs/>
                <w:iCs/>
                <w:sz w:val="20"/>
                <w:szCs w:val="20"/>
                <w:lang w:eastAsia="ru-RU"/>
              </w:rPr>
            </w:pPr>
            <w:r w:rsidRPr="008920C0">
              <w:rPr>
                <w:rFonts w:ascii="Times New Roman" w:eastAsia="Times New Roman" w:hAnsi="Times New Roman" w:cs="Times New Roman"/>
                <w:b/>
                <w:bCs/>
                <w:iCs/>
                <w:sz w:val="20"/>
                <w:szCs w:val="20"/>
                <w:lang w:eastAsia="ru-RU"/>
              </w:rPr>
              <w:t>68</w:t>
            </w:r>
          </w:p>
        </w:tc>
        <w:tc>
          <w:tcPr>
            <w:tcW w:w="320" w:type="pct"/>
            <w:tcBorders>
              <w:top w:val="nil"/>
              <w:left w:val="nil"/>
              <w:bottom w:val="nil"/>
              <w:right w:val="nil"/>
            </w:tcBorders>
            <w:shd w:val="clear" w:color="auto" w:fill="auto"/>
            <w:noWrap/>
            <w:vAlign w:val="center"/>
            <w:hideMark/>
          </w:tcPr>
          <w:p w:rsidR="00092A93" w:rsidRPr="008920C0" w:rsidRDefault="00092A93" w:rsidP="00092A93">
            <w:pPr>
              <w:spacing w:after="0" w:line="240" w:lineRule="auto"/>
              <w:jc w:val="center"/>
              <w:rPr>
                <w:rFonts w:ascii="Times New Roman" w:eastAsia="Times New Roman" w:hAnsi="Times New Roman" w:cs="Times New Roman"/>
                <w:b/>
                <w:bCs/>
                <w:iCs/>
                <w:sz w:val="20"/>
                <w:szCs w:val="20"/>
                <w:lang w:eastAsia="ru-RU"/>
              </w:rPr>
            </w:pPr>
            <w:r w:rsidRPr="008920C0">
              <w:rPr>
                <w:rFonts w:ascii="Times New Roman" w:eastAsia="Times New Roman" w:hAnsi="Times New Roman" w:cs="Times New Roman"/>
                <w:b/>
                <w:bCs/>
                <w:iCs/>
                <w:sz w:val="20"/>
                <w:szCs w:val="20"/>
                <w:lang w:eastAsia="ru-RU"/>
              </w:rPr>
              <w:t>46</w:t>
            </w:r>
          </w:p>
        </w:tc>
        <w:tc>
          <w:tcPr>
            <w:tcW w:w="272" w:type="pct"/>
            <w:tcBorders>
              <w:top w:val="nil"/>
              <w:left w:val="single" w:sz="8" w:space="0" w:color="auto"/>
              <w:bottom w:val="single" w:sz="8" w:space="0" w:color="auto"/>
              <w:right w:val="single" w:sz="8" w:space="0" w:color="auto"/>
            </w:tcBorders>
            <w:shd w:val="clear" w:color="auto" w:fill="auto"/>
            <w:noWrap/>
            <w:vAlign w:val="center"/>
            <w:hideMark/>
          </w:tcPr>
          <w:p w:rsidR="00092A93" w:rsidRPr="008920C0" w:rsidRDefault="00092A93" w:rsidP="00092A93">
            <w:pPr>
              <w:spacing w:after="0" w:line="240" w:lineRule="auto"/>
              <w:rPr>
                <w:rFonts w:ascii="Times New Roman" w:eastAsia="Times New Roman" w:hAnsi="Times New Roman" w:cs="Times New Roman"/>
                <w:b/>
                <w:bCs/>
                <w:iCs/>
                <w:sz w:val="20"/>
                <w:szCs w:val="20"/>
                <w:lang w:eastAsia="ru-RU"/>
              </w:rPr>
            </w:pPr>
            <w:r w:rsidRPr="008920C0">
              <w:rPr>
                <w:rFonts w:ascii="Times New Roman" w:eastAsia="Times New Roman" w:hAnsi="Times New Roman" w:cs="Times New Roman"/>
                <w:b/>
                <w:bCs/>
                <w:iCs/>
                <w:sz w:val="20"/>
                <w:szCs w:val="20"/>
                <w:lang w:eastAsia="ru-RU"/>
              </w:rPr>
              <w:t> </w:t>
            </w:r>
          </w:p>
        </w:tc>
        <w:tc>
          <w:tcPr>
            <w:tcW w:w="270" w:type="pct"/>
            <w:tcBorders>
              <w:top w:val="nil"/>
              <w:left w:val="nil"/>
              <w:bottom w:val="nil"/>
              <w:right w:val="single" w:sz="8" w:space="0" w:color="auto"/>
            </w:tcBorders>
            <w:shd w:val="clear" w:color="auto" w:fill="auto"/>
            <w:noWrap/>
            <w:vAlign w:val="center"/>
            <w:hideMark/>
          </w:tcPr>
          <w:p w:rsidR="00092A93" w:rsidRPr="008920C0" w:rsidRDefault="00092A93" w:rsidP="002F77A2">
            <w:pPr>
              <w:spacing w:after="0" w:line="240" w:lineRule="auto"/>
              <w:jc w:val="center"/>
              <w:rPr>
                <w:rFonts w:ascii="Times New Roman" w:eastAsia="Times New Roman" w:hAnsi="Times New Roman" w:cs="Times New Roman"/>
                <w:b/>
                <w:bCs/>
                <w:iCs/>
                <w:sz w:val="20"/>
                <w:szCs w:val="20"/>
                <w:lang w:eastAsia="ru-RU"/>
              </w:rPr>
            </w:pPr>
            <w:r w:rsidRPr="008920C0">
              <w:rPr>
                <w:rFonts w:ascii="Times New Roman" w:eastAsia="Times New Roman" w:hAnsi="Times New Roman" w:cs="Times New Roman"/>
                <w:b/>
                <w:bCs/>
                <w:iCs/>
                <w:sz w:val="20"/>
                <w:szCs w:val="20"/>
                <w:lang w:eastAsia="ru-RU"/>
              </w:rPr>
              <w:t>108,</w:t>
            </w:r>
            <w:r w:rsidR="002F77A2">
              <w:rPr>
                <w:rFonts w:ascii="Times New Roman" w:eastAsia="Times New Roman" w:hAnsi="Times New Roman" w:cs="Times New Roman"/>
                <w:b/>
                <w:bCs/>
                <w:iCs/>
                <w:sz w:val="20"/>
                <w:szCs w:val="20"/>
                <w:lang w:eastAsia="ru-RU"/>
              </w:rPr>
              <w:t>759</w:t>
            </w:r>
          </w:p>
        </w:tc>
        <w:tc>
          <w:tcPr>
            <w:tcW w:w="272" w:type="pct"/>
            <w:tcBorders>
              <w:top w:val="nil"/>
              <w:left w:val="nil"/>
              <w:bottom w:val="nil"/>
              <w:right w:val="single" w:sz="8" w:space="0" w:color="auto"/>
            </w:tcBorders>
            <w:shd w:val="clear" w:color="auto" w:fill="auto"/>
            <w:noWrap/>
            <w:vAlign w:val="center"/>
            <w:hideMark/>
          </w:tcPr>
          <w:p w:rsidR="00092A93" w:rsidRPr="008920C0" w:rsidRDefault="00092A93" w:rsidP="00092A93">
            <w:pPr>
              <w:spacing w:after="0" w:line="240" w:lineRule="auto"/>
              <w:jc w:val="center"/>
              <w:rPr>
                <w:rFonts w:ascii="Times New Roman" w:eastAsia="Times New Roman" w:hAnsi="Times New Roman" w:cs="Times New Roman"/>
                <w:b/>
                <w:bCs/>
                <w:iCs/>
                <w:sz w:val="20"/>
                <w:szCs w:val="20"/>
                <w:lang w:eastAsia="ru-RU"/>
              </w:rPr>
            </w:pPr>
            <w:r w:rsidRPr="008920C0">
              <w:rPr>
                <w:rFonts w:ascii="Times New Roman" w:eastAsia="Times New Roman" w:hAnsi="Times New Roman" w:cs="Times New Roman"/>
                <w:b/>
                <w:bCs/>
                <w:iCs/>
                <w:sz w:val="20"/>
                <w:szCs w:val="20"/>
                <w:lang w:eastAsia="ru-RU"/>
              </w:rPr>
              <w:t>1,53</w:t>
            </w:r>
          </w:p>
        </w:tc>
        <w:tc>
          <w:tcPr>
            <w:tcW w:w="328" w:type="pct"/>
            <w:tcBorders>
              <w:top w:val="nil"/>
              <w:left w:val="nil"/>
              <w:bottom w:val="nil"/>
              <w:right w:val="single" w:sz="8" w:space="0" w:color="auto"/>
            </w:tcBorders>
            <w:shd w:val="clear" w:color="auto" w:fill="auto"/>
            <w:noWrap/>
            <w:vAlign w:val="center"/>
            <w:hideMark/>
          </w:tcPr>
          <w:p w:rsidR="00092A93" w:rsidRPr="008920C0" w:rsidRDefault="00092A93" w:rsidP="00092A93">
            <w:pPr>
              <w:spacing w:after="0" w:line="240" w:lineRule="auto"/>
              <w:jc w:val="center"/>
              <w:rPr>
                <w:rFonts w:ascii="Times New Roman" w:eastAsia="Times New Roman" w:hAnsi="Times New Roman" w:cs="Times New Roman"/>
                <w:b/>
                <w:bCs/>
                <w:iCs/>
                <w:sz w:val="20"/>
                <w:szCs w:val="20"/>
                <w:lang w:eastAsia="ru-RU"/>
              </w:rPr>
            </w:pPr>
            <w:r w:rsidRPr="008920C0">
              <w:rPr>
                <w:rFonts w:ascii="Times New Roman" w:eastAsia="Times New Roman" w:hAnsi="Times New Roman" w:cs="Times New Roman"/>
                <w:b/>
                <w:bCs/>
                <w:iCs/>
                <w:sz w:val="20"/>
                <w:szCs w:val="20"/>
                <w:lang w:eastAsia="ru-RU"/>
              </w:rPr>
              <w:t>6,17</w:t>
            </w:r>
          </w:p>
        </w:tc>
        <w:tc>
          <w:tcPr>
            <w:tcW w:w="430" w:type="pct"/>
            <w:tcBorders>
              <w:top w:val="nil"/>
              <w:left w:val="nil"/>
              <w:bottom w:val="nil"/>
              <w:right w:val="single" w:sz="8" w:space="0" w:color="auto"/>
            </w:tcBorders>
            <w:shd w:val="clear" w:color="auto" w:fill="auto"/>
            <w:noWrap/>
            <w:vAlign w:val="center"/>
            <w:hideMark/>
          </w:tcPr>
          <w:p w:rsidR="00092A93" w:rsidRPr="008920C0" w:rsidRDefault="00092A93" w:rsidP="00092A93">
            <w:pPr>
              <w:spacing w:after="0" w:line="240" w:lineRule="auto"/>
              <w:jc w:val="center"/>
              <w:rPr>
                <w:rFonts w:ascii="Times New Roman" w:eastAsia="Times New Roman" w:hAnsi="Times New Roman" w:cs="Times New Roman"/>
                <w:b/>
                <w:bCs/>
                <w:iCs/>
                <w:sz w:val="20"/>
                <w:szCs w:val="20"/>
                <w:lang w:eastAsia="ru-RU"/>
              </w:rPr>
            </w:pPr>
            <w:r w:rsidRPr="008920C0">
              <w:rPr>
                <w:rFonts w:ascii="Times New Roman" w:eastAsia="Times New Roman" w:hAnsi="Times New Roman" w:cs="Times New Roman"/>
                <w:b/>
                <w:bCs/>
                <w:iCs/>
                <w:sz w:val="20"/>
                <w:szCs w:val="20"/>
                <w:lang w:eastAsia="ru-RU"/>
              </w:rPr>
              <w:t> </w:t>
            </w:r>
          </w:p>
        </w:tc>
        <w:tc>
          <w:tcPr>
            <w:tcW w:w="340" w:type="pct"/>
            <w:tcBorders>
              <w:top w:val="nil"/>
              <w:left w:val="nil"/>
              <w:bottom w:val="nil"/>
              <w:right w:val="single" w:sz="8" w:space="0" w:color="auto"/>
            </w:tcBorders>
            <w:shd w:val="clear" w:color="auto" w:fill="auto"/>
            <w:noWrap/>
            <w:vAlign w:val="center"/>
            <w:hideMark/>
          </w:tcPr>
          <w:p w:rsidR="00092A93" w:rsidRPr="0094010B" w:rsidRDefault="00092A93" w:rsidP="00092A93">
            <w:pPr>
              <w:spacing w:after="0" w:line="240" w:lineRule="auto"/>
              <w:jc w:val="center"/>
              <w:rPr>
                <w:rFonts w:ascii="Times New Roman" w:eastAsia="Times New Roman" w:hAnsi="Times New Roman" w:cs="Times New Roman"/>
                <w:b/>
                <w:bCs/>
                <w:iCs/>
                <w:sz w:val="20"/>
                <w:szCs w:val="20"/>
                <w:lang w:eastAsia="ru-RU"/>
              </w:rPr>
            </w:pPr>
            <w:r w:rsidRPr="0094010B">
              <w:rPr>
                <w:rFonts w:ascii="Times New Roman" w:eastAsia="Times New Roman" w:hAnsi="Times New Roman" w:cs="Times New Roman"/>
                <w:b/>
                <w:bCs/>
                <w:iCs/>
                <w:sz w:val="20"/>
                <w:szCs w:val="20"/>
                <w:lang w:eastAsia="ru-RU"/>
              </w:rPr>
              <w:t> </w:t>
            </w:r>
          </w:p>
        </w:tc>
        <w:tc>
          <w:tcPr>
            <w:tcW w:w="372" w:type="pct"/>
            <w:tcBorders>
              <w:top w:val="nil"/>
              <w:left w:val="nil"/>
              <w:bottom w:val="nil"/>
              <w:right w:val="single" w:sz="8" w:space="0" w:color="auto"/>
            </w:tcBorders>
            <w:shd w:val="clear" w:color="auto" w:fill="auto"/>
            <w:noWrap/>
            <w:vAlign w:val="center"/>
            <w:hideMark/>
          </w:tcPr>
          <w:p w:rsidR="00092A93" w:rsidRPr="008920C0" w:rsidRDefault="00092A93" w:rsidP="002F77A2">
            <w:pPr>
              <w:spacing w:after="0" w:line="240" w:lineRule="auto"/>
              <w:jc w:val="center"/>
              <w:rPr>
                <w:rFonts w:ascii="Times New Roman" w:eastAsia="Times New Roman" w:hAnsi="Times New Roman" w:cs="Times New Roman"/>
                <w:b/>
                <w:bCs/>
                <w:iCs/>
                <w:sz w:val="20"/>
                <w:szCs w:val="20"/>
                <w:lang w:eastAsia="ru-RU"/>
              </w:rPr>
            </w:pPr>
            <w:r w:rsidRPr="008920C0">
              <w:rPr>
                <w:rFonts w:ascii="Times New Roman" w:eastAsia="Times New Roman" w:hAnsi="Times New Roman" w:cs="Times New Roman"/>
                <w:b/>
                <w:bCs/>
                <w:iCs/>
                <w:sz w:val="20"/>
                <w:szCs w:val="20"/>
                <w:lang w:eastAsia="ru-RU"/>
              </w:rPr>
              <w:t>71,96</w:t>
            </w:r>
          </w:p>
        </w:tc>
        <w:tc>
          <w:tcPr>
            <w:tcW w:w="493" w:type="pct"/>
            <w:tcBorders>
              <w:top w:val="nil"/>
              <w:left w:val="nil"/>
              <w:bottom w:val="nil"/>
              <w:right w:val="single" w:sz="8" w:space="0" w:color="auto"/>
            </w:tcBorders>
            <w:shd w:val="clear" w:color="auto" w:fill="auto"/>
            <w:noWrap/>
            <w:vAlign w:val="center"/>
            <w:hideMark/>
          </w:tcPr>
          <w:p w:rsidR="00092A93" w:rsidRPr="008920C0" w:rsidRDefault="00092A93" w:rsidP="00092A93">
            <w:pPr>
              <w:spacing w:after="0" w:line="240" w:lineRule="auto"/>
              <w:jc w:val="center"/>
              <w:rPr>
                <w:rFonts w:ascii="Times New Roman" w:eastAsia="Times New Roman" w:hAnsi="Times New Roman" w:cs="Times New Roman"/>
                <w:b/>
                <w:bCs/>
                <w:iCs/>
                <w:sz w:val="20"/>
                <w:szCs w:val="20"/>
                <w:lang w:eastAsia="ru-RU"/>
              </w:rPr>
            </w:pPr>
            <w:r w:rsidRPr="008920C0">
              <w:rPr>
                <w:rFonts w:ascii="Times New Roman" w:eastAsia="Times New Roman" w:hAnsi="Times New Roman" w:cs="Times New Roman"/>
                <w:b/>
                <w:bCs/>
                <w:iCs/>
                <w:sz w:val="20"/>
                <w:szCs w:val="20"/>
                <w:lang w:eastAsia="ru-RU"/>
              </w:rPr>
              <w:t> </w:t>
            </w:r>
          </w:p>
        </w:tc>
        <w:tc>
          <w:tcPr>
            <w:tcW w:w="325" w:type="pct"/>
            <w:tcBorders>
              <w:top w:val="nil"/>
              <w:left w:val="nil"/>
              <w:bottom w:val="nil"/>
              <w:right w:val="single" w:sz="8" w:space="0" w:color="auto"/>
            </w:tcBorders>
            <w:shd w:val="clear" w:color="auto" w:fill="auto"/>
            <w:noWrap/>
            <w:vAlign w:val="center"/>
            <w:hideMark/>
          </w:tcPr>
          <w:p w:rsidR="00092A93" w:rsidRPr="008920C0" w:rsidRDefault="00092A93" w:rsidP="00092A93">
            <w:pPr>
              <w:spacing w:after="0" w:line="240" w:lineRule="auto"/>
              <w:jc w:val="center"/>
              <w:rPr>
                <w:rFonts w:ascii="Times New Roman" w:eastAsia="Times New Roman" w:hAnsi="Times New Roman" w:cs="Times New Roman"/>
                <w:b/>
                <w:bCs/>
                <w:iCs/>
                <w:sz w:val="20"/>
                <w:szCs w:val="20"/>
                <w:lang w:eastAsia="ru-RU"/>
              </w:rPr>
            </w:pPr>
            <w:r w:rsidRPr="008920C0">
              <w:rPr>
                <w:rFonts w:ascii="Times New Roman" w:eastAsia="Times New Roman" w:hAnsi="Times New Roman" w:cs="Times New Roman"/>
                <w:b/>
                <w:bCs/>
                <w:iCs/>
                <w:sz w:val="20"/>
                <w:szCs w:val="20"/>
                <w:lang w:eastAsia="ru-RU"/>
              </w:rPr>
              <w:t> </w:t>
            </w:r>
          </w:p>
        </w:tc>
      </w:tr>
      <w:tr w:rsidR="002F77A2" w:rsidRPr="00332C93" w:rsidTr="002F77A2">
        <w:tc>
          <w:tcPr>
            <w:tcW w:w="157"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28</w:t>
            </w:r>
          </w:p>
        </w:tc>
        <w:tc>
          <w:tcPr>
            <w:tcW w:w="376" w:type="pct"/>
            <w:tcBorders>
              <w:top w:val="single" w:sz="8" w:space="0" w:color="auto"/>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ГК-1</w:t>
            </w:r>
          </w:p>
        </w:tc>
        <w:tc>
          <w:tcPr>
            <w:tcW w:w="417"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Промкомзона, 55в</w:t>
            </w:r>
          </w:p>
        </w:tc>
        <w:tc>
          <w:tcPr>
            <w:tcW w:w="327"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301" w:type="pct"/>
            <w:tcBorders>
              <w:top w:val="single" w:sz="8" w:space="0" w:color="auto"/>
              <w:left w:val="nil"/>
              <w:bottom w:val="single" w:sz="4" w:space="0" w:color="auto"/>
              <w:right w:val="single" w:sz="8" w:space="0" w:color="auto"/>
            </w:tcBorders>
            <w:shd w:val="clear" w:color="auto" w:fill="auto"/>
            <w:noWrap/>
            <w:vAlign w:val="center"/>
            <w:hideMark/>
          </w:tcPr>
          <w:p w:rsidR="00092A93" w:rsidRPr="00332C93" w:rsidRDefault="002F77A2"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r w:rsidR="00092A93" w:rsidRPr="00332C93">
              <w:rPr>
                <w:rFonts w:ascii="Times New Roman" w:eastAsia="Times New Roman" w:hAnsi="Times New Roman" w:cs="Times New Roman"/>
                <w:sz w:val="20"/>
                <w:szCs w:val="20"/>
                <w:lang w:eastAsia="ru-RU"/>
              </w:rPr>
              <w:t> </w:t>
            </w:r>
          </w:p>
        </w:tc>
        <w:tc>
          <w:tcPr>
            <w:tcW w:w="320" w:type="pct"/>
            <w:tcBorders>
              <w:top w:val="single" w:sz="8" w:space="0" w:color="auto"/>
              <w:left w:val="nil"/>
              <w:bottom w:val="single" w:sz="4" w:space="0" w:color="auto"/>
              <w:right w:val="single" w:sz="8" w:space="0" w:color="auto"/>
            </w:tcBorders>
            <w:shd w:val="clear" w:color="auto" w:fill="auto"/>
            <w:noWrap/>
            <w:vAlign w:val="center"/>
            <w:hideMark/>
          </w:tcPr>
          <w:p w:rsidR="00092A93" w:rsidRPr="00332C93" w:rsidRDefault="002F77A2"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r w:rsidR="00092A93" w:rsidRPr="00332C93">
              <w:rPr>
                <w:rFonts w:ascii="Times New Roman" w:eastAsia="Times New Roman" w:hAnsi="Times New Roman" w:cs="Times New Roman"/>
                <w:sz w:val="20"/>
                <w:szCs w:val="20"/>
                <w:lang w:eastAsia="ru-RU"/>
              </w:rPr>
              <w:t> </w:t>
            </w:r>
          </w:p>
        </w:tc>
        <w:tc>
          <w:tcPr>
            <w:tcW w:w="272" w:type="pct"/>
            <w:tcBorders>
              <w:top w:val="nil"/>
              <w:left w:val="nil"/>
              <w:bottom w:val="single" w:sz="4" w:space="0" w:color="auto"/>
              <w:right w:val="nil"/>
            </w:tcBorders>
            <w:shd w:val="clear" w:color="auto" w:fill="auto"/>
            <w:noWrap/>
            <w:vAlign w:val="center"/>
            <w:hideMark/>
          </w:tcPr>
          <w:p w:rsidR="00092A93" w:rsidRPr="00332C93" w:rsidRDefault="002F77A2"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r w:rsidR="00092A93" w:rsidRPr="00332C93">
              <w:rPr>
                <w:rFonts w:ascii="Times New Roman" w:eastAsia="Times New Roman" w:hAnsi="Times New Roman" w:cs="Times New Roman"/>
                <w:sz w:val="20"/>
                <w:szCs w:val="20"/>
                <w:lang w:eastAsia="ru-RU"/>
              </w:rPr>
              <w:t> </w:t>
            </w:r>
          </w:p>
        </w:tc>
        <w:tc>
          <w:tcPr>
            <w:tcW w:w="27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r w:rsidR="002F77A2">
              <w:rPr>
                <w:rFonts w:ascii="Times New Roman" w:eastAsia="Times New Roman" w:hAnsi="Times New Roman" w:cs="Times New Roman"/>
                <w:sz w:val="20"/>
                <w:szCs w:val="20"/>
                <w:lang w:eastAsia="ru-RU"/>
              </w:rPr>
              <w:t>-</w:t>
            </w:r>
          </w:p>
        </w:tc>
        <w:tc>
          <w:tcPr>
            <w:tcW w:w="272" w:type="pct"/>
            <w:tcBorders>
              <w:top w:val="single" w:sz="8" w:space="0" w:color="auto"/>
              <w:left w:val="nil"/>
              <w:bottom w:val="single" w:sz="4" w:space="0" w:color="auto"/>
              <w:right w:val="nil"/>
            </w:tcBorders>
            <w:shd w:val="clear" w:color="auto" w:fill="auto"/>
            <w:noWrap/>
            <w:vAlign w:val="center"/>
            <w:hideMark/>
          </w:tcPr>
          <w:p w:rsidR="00092A93" w:rsidRPr="00332C93" w:rsidRDefault="002F77A2"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r w:rsidR="00092A93" w:rsidRPr="00332C93">
              <w:rPr>
                <w:rFonts w:ascii="Times New Roman" w:eastAsia="Times New Roman" w:hAnsi="Times New Roman" w:cs="Times New Roman"/>
                <w:sz w:val="20"/>
                <w:szCs w:val="20"/>
                <w:lang w:eastAsia="ru-RU"/>
              </w:rPr>
              <w:t> </w:t>
            </w:r>
          </w:p>
        </w:tc>
        <w:tc>
          <w:tcPr>
            <w:tcW w:w="328" w:type="pct"/>
            <w:tcBorders>
              <w:top w:val="single" w:sz="8" w:space="0" w:color="auto"/>
              <w:left w:val="nil"/>
              <w:bottom w:val="single" w:sz="4" w:space="0" w:color="auto"/>
              <w:right w:val="nil"/>
            </w:tcBorders>
            <w:shd w:val="clear" w:color="auto" w:fill="auto"/>
            <w:noWrap/>
            <w:vAlign w:val="center"/>
            <w:hideMark/>
          </w:tcPr>
          <w:p w:rsidR="00092A93" w:rsidRPr="00332C93" w:rsidRDefault="002F77A2" w:rsidP="00092A9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r w:rsidR="00092A93" w:rsidRPr="00332C93">
              <w:rPr>
                <w:rFonts w:ascii="Times New Roman" w:eastAsia="Times New Roman" w:hAnsi="Times New Roman" w:cs="Times New Roman"/>
                <w:sz w:val="20"/>
                <w:szCs w:val="20"/>
                <w:lang w:eastAsia="ru-RU"/>
              </w:rPr>
              <w:t> </w:t>
            </w:r>
          </w:p>
        </w:tc>
        <w:tc>
          <w:tcPr>
            <w:tcW w:w="430" w:type="pct"/>
            <w:tcBorders>
              <w:top w:val="single" w:sz="8" w:space="0" w:color="auto"/>
              <w:left w:val="nil"/>
              <w:bottom w:val="single" w:sz="4" w:space="0" w:color="auto"/>
              <w:right w:val="nil"/>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r w:rsidR="002F77A2">
              <w:rPr>
                <w:rFonts w:ascii="Times New Roman" w:eastAsia="Times New Roman" w:hAnsi="Times New Roman" w:cs="Times New Roman"/>
                <w:sz w:val="20"/>
                <w:szCs w:val="20"/>
                <w:lang w:eastAsia="ru-RU"/>
              </w:rPr>
              <w:t>-</w:t>
            </w:r>
          </w:p>
        </w:tc>
        <w:tc>
          <w:tcPr>
            <w:tcW w:w="34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c>
          <w:tcPr>
            <w:tcW w:w="372" w:type="pct"/>
            <w:tcBorders>
              <w:top w:val="single" w:sz="8" w:space="0" w:color="auto"/>
              <w:left w:val="nil"/>
              <w:bottom w:val="single" w:sz="4" w:space="0" w:color="auto"/>
              <w:right w:val="nil"/>
            </w:tcBorders>
            <w:shd w:val="clear" w:color="auto" w:fill="auto"/>
            <w:noWrap/>
            <w:vAlign w:val="center"/>
            <w:hideMark/>
          </w:tcPr>
          <w:p w:rsidR="00092A93" w:rsidRPr="00332C93" w:rsidRDefault="00092A93" w:rsidP="002F77A2">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106,516</w:t>
            </w:r>
          </w:p>
        </w:tc>
        <w:tc>
          <w:tcPr>
            <w:tcW w:w="493" w:type="pct"/>
            <w:tcBorders>
              <w:top w:val="single" w:sz="8" w:space="0" w:color="auto"/>
              <w:left w:val="single" w:sz="8" w:space="0" w:color="auto"/>
              <w:bottom w:val="single" w:sz="4" w:space="0" w:color="auto"/>
              <w:right w:val="single" w:sz="8" w:space="0" w:color="auto"/>
            </w:tcBorders>
            <w:shd w:val="clear" w:color="auto" w:fill="auto"/>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r w:rsidR="002F77A2">
              <w:rPr>
                <w:rFonts w:ascii="Times New Roman" w:eastAsia="Times New Roman" w:hAnsi="Times New Roman" w:cs="Times New Roman"/>
                <w:sz w:val="20"/>
                <w:szCs w:val="20"/>
                <w:lang w:eastAsia="ru-RU"/>
              </w:rPr>
              <w:t>-</w:t>
            </w:r>
          </w:p>
        </w:tc>
        <w:tc>
          <w:tcPr>
            <w:tcW w:w="325" w:type="pct"/>
            <w:tcBorders>
              <w:top w:val="single" w:sz="8" w:space="0" w:color="auto"/>
              <w:left w:val="nil"/>
              <w:bottom w:val="single" w:sz="4" w:space="0" w:color="auto"/>
              <w:right w:val="single" w:sz="8" w:space="0" w:color="auto"/>
            </w:tcBorders>
            <w:shd w:val="clear" w:color="auto" w:fill="auto"/>
            <w:noWrap/>
            <w:vAlign w:val="center"/>
            <w:hideMark/>
          </w:tcPr>
          <w:p w:rsidR="00092A93" w:rsidRPr="00332C93" w:rsidRDefault="00092A93" w:rsidP="00092A93">
            <w:pPr>
              <w:spacing w:after="0" w:line="240" w:lineRule="auto"/>
              <w:jc w:val="center"/>
              <w:rPr>
                <w:rFonts w:ascii="Times New Roman" w:eastAsia="Times New Roman" w:hAnsi="Times New Roman" w:cs="Times New Roman"/>
                <w:sz w:val="20"/>
                <w:szCs w:val="20"/>
                <w:lang w:eastAsia="ru-RU"/>
              </w:rPr>
            </w:pPr>
            <w:r w:rsidRPr="00332C93">
              <w:rPr>
                <w:rFonts w:ascii="Times New Roman" w:eastAsia="Times New Roman" w:hAnsi="Times New Roman" w:cs="Times New Roman"/>
                <w:sz w:val="20"/>
                <w:szCs w:val="20"/>
                <w:lang w:eastAsia="ru-RU"/>
              </w:rPr>
              <w:t> </w:t>
            </w:r>
          </w:p>
        </w:tc>
      </w:tr>
    </w:tbl>
    <w:p w:rsidR="00F511EC" w:rsidRDefault="00F511EC" w:rsidP="00604C8B">
      <w:pPr>
        <w:spacing w:after="0" w:line="240" w:lineRule="auto"/>
        <w:jc w:val="center"/>
        <w:rPr>
          <w:rFonts w:ascii="Times New Roman" w:eastAsia="Times New Roman" w:hAnsi="Times New Roman" w:cs="Times New Roman"/>
          <w:b/>
          <w:bCs/>
          <w:color w:val="000000"/>
          <w:sz w:val="28"/>
          <w:szCs w:val="28"/>
          <w:lang w:eastAsia="ru-RU"/>
        </w:rPr>
      </w:pPr>
    </w:p>
    <w:p w:rsidR="007C3614" w:rsidRDefault="007C3614" w:rsidP="00604C8B">
      <w:pPr>
        <w:spacing w:after="0" w:line="240" w:lineRule="auto"/>
        <w:jc w:val="center"/>
        <w:rPr>
          <w:rFonts w:ascii="Times New Roman" w:eastAsia="Times New Roman" w:hAnsi="Times New Roman" w:cs="Times New Roman"/>
          <w:b/>
          <w:bCs/>
          <w:color w:val="000000"/>
          <w:sz w:val="28"/>
          <w:szCs w:val="28"/>
          <w:lang w:eastAsia="ru-RU"/>
        </w:rPr>
      </w:pPr>
    </w:p>
    <w:p w:rsidR="00092A93" w:rsidRDefault="00092A93">
      <w:pPr>
        <w:rPr>
          <w:rFonts w:ascii="Times New Roman" w:hAnsi="Times New Roman" w:cs="Times New Roman"/>
          <w:b/>
          <w:bCs/>
          <w:sz w:val="28"/>
          <w:szCs w:val="28"/>
        </w:rPr>
      </w:pPr>
      <w:r>
        <w:rPr>
          <w:rFonts w:ascii="Times New Roman" w:hAnsi="Times New Roman" w:cs="Times New Roman"/>
          <w:sz w:val="28"/>
          <w:szCs w:val="28"/>
        </w:rPr>
        <w:br w:type="page"/>
      </w:r>
    </w:p>
    <w:p w:rsidR="00092A93" w:rsidRPr="00092A93" w:rsidRDefault="00092A93" w:rsidP="00092A93">
      <w:pPr>
        <w:pStyle w:val="af0"/>
        <w:spacing w:after="0"/>
        <w:jc w:val="right"/>
        <w:rPr>
          <w:rFonts w:ascii="Times New Roman" w:eastAsia="Times New Roman" w:hAnsi="Times New Roman" w:cs="Times New Roman"/>
          <w:b w:val="0"/>
          <w:bCs w:val="0"/>
          <w:color w:val="auto"/>
          <w:sz w:val="24"/>
          <w:szCs w:val="24"/>
        </w:rPr>
      </w:pPr>
      <w:r w:rsidRPr="00092A93">
        <w:rPr>
          <w:rFonts w:ascii="Times New Roman" w:hAnsi="Times New Roman" w:cs="Times New Roman"/>
          <w:color w:val="auto"/>
          <w:sz w:val="24"/>
          <w:szCs w:val="24"/>
        </w:rPr>
        <w:t xml:space="preserve">Таблица </w:t>
      </w:r>
      <w:r w:rsidRPr="00092A93">
        <w:rPr>
          <w:rFonts w:ascii="Times New Roman" w:hAnsi="Times New Roman" w:cs="Times New Roman"/>
          <w:color w:val="auto"/>
          <w:sz w:val="24"/>
          <w:szCs w:val="24"/>
        </w:rPr>
        <w:fldChar w:fldCharType="begin"/>
      </w:r>
      <w:r w:rsidRPr="00092A93">
        <w:rPr>
          <w:rFonts w:ascii="Times New Roman" w:hAnsi="Times New Roman" w:cs="Times New Roman"/>
          <w:color w:val="auto"/>
          <w:sz w:val="24"/>
          <w:szCs w:val="24"/>
        </w:rPr>
        <w:instrText xml:space="preserve"> SEQ Таблица \* ARABIC </w:instrText>
      </w:r>
      <w:r w:rsidRPr="00092A93">
        <w:rPr>
          <w:rFonts w:ascii="Times New Roman" w:hAnsi="Times New Roman" w:cs="Times New Roman"/>
          <w:color w:val="auto"/>
          <w:sz w:val="24"/>
          <w:szCs w:val="24"/>
        </w:rPr>
        <w:fldChar w:fldCharType="separate"/>
      </w:r>
      <w:r w:rsidR="00A43872">
        <w:rPr>
          <w:rFonts w:ascii="Times New Roman" w:hAnsi="Times New Roman" w:cs="Times New Roman"/>
          <w:noProof/>
          <w:color w:val="auto"/>
          <w:sz w:val="24"/>
          <w:szCs w:val="24"/>
        </w:rPr>
        <w:t>17</w:t>
      </w:r>
      <w:r w:rsidRPr="00092A93">
        <w:rPr>
          <w:rFonts w:ascii="Times New Roman" w:hAnsi="Times New Roman" w:cs="Times New Roman"/>
          <w:color w:val="auto"/>
          <w:sz w:val="24"/>
          <w:szCs w:val="24"/>
        </w:rPr>
        <w:fldChar w:fldCharType="end"/>
      </w:r>
    </w:p>
    <w:p w:rsidR="007C3614" w:rsidRPr="00092A93" w:rsidRDefault="007C3614" w:rsidP="007C3614">
      <w:pPr>
        <w:spacing w:after="120" w:line="240" w:lineRule="auto"/>
        <w:jc w:val="center"/>
        <w:rPr>
          <w:rFonts w:ascii="Times New Roman" w:eastAsia="Times New Roman" w:hAnsi="Times New Roman" w:cs="Times New Roman"/>
          <w:b/>
          <w:bCs/>
          <w:color w:val="000000"/>
          <w:sz w:val="24"/>
          <w:szCs w:val="24"/>
          <w:lang w:eastAsia="ru-RU"/>
        </w:rPr>
      </w:pPr>
      <w:r w:rsidRPr="00092A93">
        <w:rPr>
          <w:rFonts w:ascii="Times New Roman" w:eastAsia="Times New Roman" w:hAnsi="Times New Roman" w:cs="Times New Roman"/>
          <w:b/>
          <w:bCs/>
          <w:color w:val="000000"/>
          <w:sz w:val="24"/>
          <w:szCs w:val="24"/>
          <w:lang w:eastAsia="ru-RU"/>
        </w:rPr>
        <w:t>Технические параметры основного оборудования локальных котельных г. Тобольска</w:t>
      </w:r>
    </w:p>
    <w:tbl>
      <w:tblPr>
        <w:tblW w:w="22270" w:type="dxa"/>
        <w:tblInd w:w="93" w:type="dxa"/>
        <w:tblLayout w:type="fixed"/>
        <w:tblLook w:val="04A0" w:firstRow="1" w:lastRow="0" w:firstColumn="1" w:lastColumn="0" w:noHBand="0" w:noVBand="1"/>
      </w:tblPr>
      <w:tblGrid>
        <w:gridCol w:w="483"/>
        <w:gridCol w:w="1659"/>
        <w:gridCol w:w="1134"/>
        <w:gridCol w:w="1134"/>
        <w:gridCol w:w="1053"/>
        <w:gridCol w:w="993"/>
        <w:gridCol w:w="850"/>
        <w:gridCol w:w="993"/>
        <w:gridCol w:w="814"/>
        <w:gridCol w:w="1028"/>
        <w:gridCol w:w="850"/>
        <w:gridCol w:w="851"/>
        <w:gridCol w:w="883"/>
        <w:gridCol w:w="757"/>
        <w:gridCol w:w="850"/>
        <w:gridCol w:w="1134"/>
        <w:gridCol w:w="1055"/>
        <w:gridCol w:w="1072"/>
        <w:gridCol w:w="992"/>
        <w:gridCol w:w="850"/>
        <w:gridCol w:w="851"/>
        <w:gridCol w:w="850"/>
        <w:gridCol w:w="1134"/>
      </w:tblGrid>
      <w:tr w:rsidR="007C3614" w:rsidRPr="007F360F" w:rsidTr="003A3D3D">
        <w:trPr>
          <w:trHeight w:val="600"/>
          <w:tblHeader/>
        </w:trPr>
        <w:tc>
          <w:tcPr>
            <w:tcW w:w="483"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w:t>
            </w:r>
            <w:r w:rsidRPr="001C2EAE">
              <w:rPr>
                <w:rFonts w:ascii="Times New Roman" w:eastAsia="Times New Roman" w:hAnsi="Times New Roman" w:cs="Times New Roman"/>
                <w:b/>
                <w:sz w:val="16"/>
                <w:szCs w:val="16"/>
                <w:lang w:eastAsia="ru-RU"/>
              </w:rPr>
              <w:br/>
              <w:t>п/п</w:t>
            </w:r>
          </w:p>
        </w:tc>
        <w:tc>
          <w:tcPr>
            <w:tcW w:w="165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Наи</w:t>
            </w:r>
            <w:r>
              <w:rPr>
                <w:rFonts w:ascii="Times New Roman" w:eastAsia="Times New Roman" w:hAnsi="Times New Roman" w:cs="Times New Roman"/>
                <w:b/>
                <w:sz w:val="16"/>
                <w:szCs w:val="16"/>
                <w:lang w:eastAsia="ru-RU"/>
              </w:rPr>
              <w:t>м</w:t>
            </w:r>
            <w:r w:rsidRPr="001C2EAE">
              <w:rPr>
                <w:rFonts w:ascii="Times New Roman" w:eastAsia="Times New Roman" w:hAnsi="Times New Roman" w:cs="Times New Roman"/>
                <w:b/>
                <w:sz w:val="16"/>
                <w:szCs w:val="16"/>
                <w:lang w:eastAsia="ru-RU"/>
              </w:rPr>
              <w:t>енование объекта</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М</w:t>
            </w:r>
            <w:r w:rsidRPr="001C2EAE">
              <w:rPr>
                <w:rFonts w:ascii="Times New Roman" w:eastAsia="Times New Roman" w:hAnsi="Times New Roman" w:cs="Times New Roman"/>
                <w:b/>
                <w:sz w:val="16"/>
                <w:szCs w:val="16"/>
                <w:lang w:eastAsia="ru-RU"/>
              </w:rPr>
              <w:t>арка котла</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ind w:left="-188" w:right="-189"/>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Тип котла (водогрейный/</w:t>
            </w:r>
            <w:r>
              <w:rPr>
                <w:rFonts w:ascii="Times New Roman" w:eastAsia="Times New Roman" w:hAnsi="Times New Roman" w:cs="Times New Roman"/>
                <w:b/>
                <w:sz w:val="16"/>
                <w:szCs w:val="16"/>
                <w:lang w:eastAsia="ru-RU"/>
              </w:rPr>
              <w:t xml:space="preserve"> утилиз</w:t>
            </w:r>
            <w:r w:rsidRPr="001C2EAE">
              <w:rPr>
                <w:rFonts w:ascii="Times New Roman" w:eastAsia="Times New Roman" w:hAnsi="Times New Roman" w:cs="Times New Roman"/>
                <w:b/>
                <w:sz w:val="16"/>
                <w:szCs w:val="16"/>
                <w:lang w:eastAsia="ru-RU"/>
              </w:rPr>
              <w:t>атор)</w:t>
            </w:r>
          </w:p>
        </w:tc>
        <w:tc>
          <w:tcPr>
            <w:tcW w:w="105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Год ввода в эксплуатацию</w:t>
            </w:r>
          </w:p>
        </w:tc>
        <w:tc>
          <w:tcPr>
            <w:tcW w:w="99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ind w:left="-169" w:right="-188" w:firstLine="142"/>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Режи</w:t>
            </w:r>
            <w:r>
              <w:rPr>
                <w:rFonts w:ascii="Times New Roman" w:eastAsia="Times New Roman" w:hAnsi="Times New Roman" w:cs="Times New Roman"/>
                <w:b/>
                <w:sz w:val="16"/>
                <w:szCs w:val="16"/>
                <w:lang w:eastAsia="ru-RU"/>
              </w:rPr>
              <w:t>м</w:t>
            </w:r>
            <w:r w:rsidRPr="001C2EAE">
              <w:rPr>
                <w:rFonts w:ascii="Times New Roman" w:eastAsia="Times New Roman" w:hAnsi="Times New Roman" w:cs="Times New Roman"/>
                <w:b/>
                <w:sz w:val="16"/>
                <w:szCs w:val="16"/>
                <w:lang w:eastAsia="ru-RU"/>
              </w:rPr>
              <w:t xml:space="preserve"> работы (сезонный - С/</w:t>
            </w:r>
            <w:r>
              <w:rPr>
                <w:rFonts w:ascii="Times New Roman" w:eastAsia="Times New Roman" w:hAnsi="Times New Roman" w:cs="Times New Roman"/>
                <w:b/>
                <w:sz w:val="16"/>
                <w:szCs w:val="16"/>
                <w:lang w:eastAsia="ru-RU"/>
              </w:rPr>
              <w:t xml:space="preserve"> </w:t>
            </w:r>
            <w:r w:rsidRPr="001C2EAE">
              <w:rPr>
                <w:rFonts w:ascii="Times New Roman" w:eastAsia="Times New Roman" w:hAnsi="Times New Roman" w:cs="Times New Roman"/>
                <w:b/>
                <w:sz w:val="16"/>
                <w:szCs w:val="16"/>
                <w:lang w:eastAsia="ru-RU"/>
              </w:rPr>
              <w:t>Кругло</w:t>
            </w:r>
            <w:r>
              <w:rPr>
                <w:rFonts w:ascii="Times New Roman" w:eastAsia="Times New Roman" w:hAnsi="Times New Roman" w:cs="Times New Roman"/>
                <w:b/>
                <w:sz w:val="16"/>
                <w:szCs w:val="16"/>
                <w:lang w:eastAsia="ru-RU"/>
              </w:rPr>
              <w:t>-</w:t>
            </w:r>
            <w:r w:rsidRPr="001C2EAE">
              <w:rPr>
                <w:rFonts w:ascii="Times New Roman" w:eastAsia="Times New Roman" w:hAnsi="Times New Roman" w:cs="Times New Roman"/>
                <w:b/>
                <w:sz w:val="16"/>
                <w:szCs w:val="16"/>
                <w:lang w:eastAsia="ru-RU"/>
              </w:rPr>
              <w:t>годичный -К/Пиковый - П)</w:t>
            </w:r>
          </w:p>
        </w:tc>
        <w:tc>
          <w:tcPr>
            <w:tcW w:w="85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ind w:left="-56" w:right="-98" w:firstLine="27"/>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Тип систе</w:t>
            </w:r>
            <w:r>
              <w:rPr>
                <w:rFonts w:ascii="Times New Roman" w:eastAsia="Times New Roman" w:hAnsi="Times New Roman" w:cs="Times New Roman"/>
                <w:b/>
                <w:sz w:val="16"/>
                <w:szCs w:val="16"/>
                <w:lang w:eastAsia="ru-RU"/>
              </w:rPr>
              <w:t>м</w:t>
            </w:r>
            <w:r w:rsidRPr="001C2EAE">
              <w:rPr>
                <w:rFonts w:ascii="Times New Roman" w:eastAsia="Times New Roman" w:hAnsi="Times New Roman" w:cs="Times New Roman"/>
                <w:b/>
                <w:sz w:val="16"/>
                <w:szCs w:val="16"/>
                <w:lang w:eastAsia="ru-RU"/>
              </w:rPr>
              <w:t>ы (открытая - О/</w:t>
            </w:r>
            <w:r>
              <w:rPr>
                <w:rFonts w:ascii="Times New Roman" w:eastAsia="Times New Roman" w:hAnsi="Times New Roman" w:cs="Times New Roman"/>
                <w:b/>
                <w:sz w:val="16"/>
                <w:szCs w:val="16"/>
                <w:lang w:eastAsia="ru-RU"/>
              </w:rPr>
              <w:t xml:space="preserve"> </w:t>
            </w:r>
            <w:r w:rsidRPr="001C2EAE">
              <w:rPr>
                <w:rFonts w:ascii="Times New Roman" w:eastAsia="Times New Roman" w:hAnsi="Times New Roman" w:cs="Times New Roman"/>
                <w:b/>
                <w:sz w:val="16"/>
                <w:szCs w:val="16"/>
                <w:lang w:eastAsia="ru-RU"/>
              </w:rPr>
              <w:t>Закрытая - З)</w:t>
            </w:r>
          </w:p>
        </w:tc>
        <w:tc>
          <w:tcPr>
            <w:tcW w:w="99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ind w:left="-169" w:right="-46"/>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Установлен</w:t>
            </w:r>
            <w:r>
              <w:rPr>
                <w:rFonts w:ascii="Times New Roman" w:eastAsia="Times New Roman" w:hAnsi="Times New Roman" w:cs="Times New Roman"/>
                <w:b/>
                <w:sz w:val="16"/>
                <w:szCs w:val="16"/>
                <w:lang w:eastAsia="ru-RU"/>
              </w:rPr>
              <w:t xml:space="preserve">- </w:t>
            </w:r>
            <w:r w:rsidRPr="001C2EAE">
              <w:rPr>
                <w:rFonts w:ascii="Times New Roman" w:eastAsia="Times New Roman" w:hAnsi="Times New Roman" w:cs="Times New Roman"/>
                <w:b/>
                <w:sz w:val="16"/>
                <w:szCs w:val="16"/>
                <w:lang w:eastAsia="ru-RU"/>
              </w:rPr>
              <w:t xml:space="preserve">ная </w:t>
            </w:r>
            <w:r>
              <w:rPr>
                <w:rFonts w:ascii="Times New Roman" w:eastAsia="Times New Roman" w:hAnsi="Times New Roman" w:cs="Times New Roman"/>
                <w:b/>
                <w:sz w:val="16"/>
                <w:szCs w:val="16"/>
                <w:lang w:eastAsia="ru-RU"/>
              </w:rPr>
              <w:t>м</w:t>
            </w:r>
            <w:r w:rsidRPr="001C2EAE">
              <w:rPr>
                <w:rFonts w:ascii="Times New Roman" w:eastAsia="Times New Roman" w:hAnsi="Times New Roman" w:cs="Times New Roman"/>
                <w:b/>
                <w:sz w:val="16"/>
                <w:szCs w:val="16"/>
                <w:lang w:eastAsia="ru-RU"/>
              </w:rPr>
              <w:t xml:space="preserve">ощность, </w:t>
            </w:r>
            <w:r>
              <w:rPr>
                <w:rFonts w:ascii="Times New Roman" w:eastAsia="Times New Roman" w:hAnsi="Times New Roman" w:cs="Times New Roman"/>
                <w:b/>
                <w:sz w:val="16"/>
                <w:szCs w:val="16"/>
                <w:lang w:eastAsia="ru-RU"/>
              </w:rPr>
              <w:t>Гкал/ч</w:t>
            </w:r>
          </w:p>
        </w:tc>
        <w:tc>
          <w:tcPr>
            <w:tcW w:w="4426" w:type="dxa"/>
            <w:gridSpan w:val="5"/>
            <w:tcBorders>
              <w:top w:val="single" w:sz="8" w:space="0" w:color="auto"/>
              <w:left w:val="nil"/>
              <w:bottom w:val="single" w:sz="4" w:space="0" w:color="auto"/>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 xml:space="preserve">Подключенная нагрузка,  </w:t>
            </w:r>
            <w:r w:rsidR="00092A93">
              <w:rPr>
                <w:rFonts w:ascii="Times New Roman" w:eastAsia="Times New Roman" w:hAnsi="Times New Roman" w:cs="Times New Roman"/>
                <w:b/>
                <w:sz w:val="16"/>
                <w:szCs w:val="16"/>
                <w:lang w:eastAsia="ru-RU"/>
              </w:rPr>
              <w:t>Гкал/ ч</w:t>
            </w:r>
          </w:p>
        </w:tc>
        <w:tc>
          <w:tcPr>
            <w:tcW w:w="1607" w:type="dxa"/>
            <w:gridSpan w:val="2"/>
            <w:tcBorders>
              <w:top w:val="single" w:sz="8" w:space="0" w:color="auto"/>
              <w:left w:val="nil"/>
              <w:bottom w:val="single" w:sz="4" w:space="0" w:color="auto"/>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КПД котла, %</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Дата проведения последней наладки</w:t>
            </w:r>
          </w:p>
        </w:tc>
        <w:tc>
          <w:tcPr>
            <w:tcW w:w="2127" w:type="dxa"/>
            <w:gridSpan w:val="2"/>
            <w:tcBorders>
              <w:top w:val="single" w:sz="8" w:space="0" w:color="auto"/>
              <w:left w:val="nil"/>
              <w:bottom w:val="single" w:sz="4" w:space="0" w:color="auto"/>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Вид топлива</w:t>
            </w:r>
          </w:p>
        </w:tc>
        <w:tc>
          <w:tcPr>
            <w:tcW w:w="3543" w:type="dxa"/>
            <w:gridSpan w:val="4"/>
            <w:tcBorders>
              <w:top w:val="single" w:sz="8" w:space="0" w:color="auto"/>
              <w:left w:val="nil"/>
              <w:bottom w:val="single" w:sz="4" w:space="0" w:color="auto"/>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Годовая выработка (утилизация) тепловой энергии, Гкал</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ind w:left="-108" w:right="-250"/>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Аварийный источник электроснаб</w:t>
            </w:r>
            <w:r>
              <w:rPr>
                <w:rFonts w:ascii="Times New Roman" w:eastAsia="Times New Roman" w:hAnsi="Times New Roman" w:cs="Times New Roman"/>
                <w:b/>
                <w:sz w:val="16"/>
                <w:szCs w:val="16"/>
                <w:lang w:eastAsia="ru-RU"/>
              </w:rPr>
              <w:t>-</w:t>
            </w:r>
            <w:r w:rsidRPr="001C2EAE">
              <w:rPr>
                <w:rFonts w:ascii="Times New Roman" w:eastAsia="Times New Roman" w:hAnsi="Times New Roman" w:cs="Times New Roman"/>
                <w:b/>
                <w:sz w:val="16"/>
                <w:szCs w:val="16"/>
                <w:lang w:eastAsia="ru-RU"/>
              </w:rPr>
              <w:t>жения, тип</w:t>
            </w:r>
          </w:p>
        </w:tc>
      </w:tr>
      <w:tr w:rsidR="007C3614" w:rsidRPr="007F360F" w:rsidTr="003A3D3D">
        <w:trPr>
          <w:trHeight w:val="300"/>
          <w:tblHeader/>
        </w:trPr>
        <w:tc>
          <w:tcPr>
            <w:tcW w:w="483" w:type="dxa"/>
            <w:vMerge/>
            <w:tcBorders>
              <w:top w:val="single" w:sz="8" w:space="0" w:color="auto"/>
              <w:left w:val="single" w:sz="8"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1659" w:type="dxa"/>
            <w:vMerge/>
            <w:tcBorders>
              <w:top w:val="single" w:sz="8" w:space="0" w:color="auto"/>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1053" w:type="dxa"/>
            <w:vMerge/>
            <w:tcBorders>
              <w:top w:val="single" w:sz="8" w:space="0" w:color="auto"/>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993" w:type="dxa"/>
            <w:vMerge/>
            <w:tcBorders>
              <w:top w:val="single" w:sz="8" w:space="0" w:color="auto"/>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850" w:type="dxa"/>
            <w:vMerge/>
            <w:tcBorders>
              <w:top w:val="single" w:sz="8" w:space="0" w:color="auto"/>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993" w:type="dxa"/>
            <w:vMerge/>
            <w:tcBorders>
              <w:top w:val="single" w:sz="8" w:space="0" w:color="auto"/>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814" w:type="dxa"/>
            <w:vMerge w:val="restart"/>
            <w:tcBorders>
              <w:top w:val="nil"/>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Всего</w:t>
            </w:r>
          </w:p>
        </w:tc>
        <w:tc>
          <w:tcPr>
            <w:tcW w:w="1028" w:type="dxa"/>
            <w:vMerge w:val="restart"/>
            <w:tcBorders>
              <w:top w:val="nil"/>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на отопление</w:t>
            </w:r>
          </w:p>
        </w:tc>
        <w:tc>
          <w:tcPr>
            <w:tcW w:w="850" w:type="dxa"/>
            <w:vMerge w:val="restart"/>
            <w:tcBorders>
              <w:top w:val="nil"/>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ind w:left="-28" w:hanging="28"/>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на вентиля</w:t>
            </w:r>
            <w:r>
              <w:rPr>
                <w:rFonts w:ascii="Times New Roman" w:eastAsia="Times New Roman" w:hAnsi="Times New Roman" w:cs="Times New Roman"/>
                <w:b/>
                <w:sz w:val="16"/>
                <w:szCs w:val="16"/>
                <w:lang w:eastAsia="ru-RU"/>
              </w:rPr>
              <w:t>-</w:t>
            </w:r>
            <w:r w:rsidRPr="001C2EAE">
              <w:rPr>
                <w:rFonts w:ascii="Times New Roman" w:eastAsia="Times New Roman" w:hAnsi="Times New Roman" w:cs="Times New Roman"/>
                <w:b/>
                <w:sz w:val="16"/>
                <w:szCs w:val="16"/>
                <w:lang w:eastAsia="ru-RU"/>
              </w:rPr>
              <w:t>цию</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на ГВС</w:t>
            </w:r>
          </w:p>
        </w:tc>
        <w:tc>
          <w:tcPr>
            <w:tcW w:w="883" w:type="dxa"/>
            <w:vMerge w:val="restart"/>
            <w:tcBorders>
              <w:top w:val="nil"/>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на техноло</w:t>
            </w:r>
            <w:r>
              <w:rPr>
                <w:rFonts w:ascii="Times New Roman" w:eastAsia="Times New Roman" w:hAnsi="Times New Roman" w:cs="Times New Roman"/>
                <w:b/>
                <w:sz w:val="16"/>
                <w:szCs w:val="16"/>
                <w:lang w:eastAsia="ru-RU"/>
              </w:rPr>
              <w:t>-</w:t>
            </w:r>
            <w:r w:rsidRPr="001C2EAE">
              <w:rPr>
                <w:rFonts w:ascii="Times New Roman" w:eastAsia="Times New Roman" w:hAnsi="Times New Roman" w:cs="Times New Roman"/>
                <w:b/>
                <w:sz w:val="16"/>
                <w:szCs w:val="16"/>
                <w:lang w:eastAsia="ru-RU"/>
              </w:rPr>
              <w:t>гические нужды</w:t>
            </w:r>
          </w:p>
        </w:tc>
        <w:tc>
          <w:tcPr>
            <w:tcW w:w="757" w:type="dxa"/>
            <w:vMerge w:val="restart"/>
            <w:tcBorders>
              <w:top w:val="nil"/>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ind w:right="-108" w:hanging="60"/>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Паспорт</w:t>
            </w:r>
            <w:r>
              <w:rPr>
                <w:rFonts w:ascii="Times New Roman" w:eastAsia="Times New Roman" w:hAnsi="Times New Roman" w:cs="Times New Roman"/>
                <w:b/>
                <w:sz w:val="16"/>
                <w:szCs w:val="16"/>
                <w:lang w:eastAsia="ru-RU"/>
              </w:rPr>
              <w:t>-</w:t>
            </w:r>
            <w:r w:rsidRPr="001C2EAE">
              <w:rPr>
                <w:rFonts w:ascii="Times New Roman" w:eastAsia="Times New Roman" w:hAnsi="Times New Roman" w:cs="Times New Roman"/>
                <w:b/>
                <w:sz w:val="16"/>
                <w:szCs w:val="16"/>
                <w:lang w:eastAsia="ru-RU"/>
              </w:rPr>
              <w:t>ный</w:t>
            </w:r>
          </w:p>
        </w:tc>
        <w:tc>
          <w:tcPr>
            <w:tcW w:w="850" w:type="dxa"/>
            <w:vMerge w:val="restart"/>
            <w:tcBorders>
              <w:top w:val="nil"/>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ind w:left="-89" w:right="-47" w:firstLine="13"/>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по результа</w:t>
            </w:r>
            <w:r>
              <w:rPr>
                <w:rFonts w:ascii="Times New Roman" w:eastAsia="Times New Roman" w:hAnsi="Times New Roman" w:cs="Times New Roman"/>
                <w:b/>
                <w:sz w:val="16"/>
                <w:szCs w:val="16"/>
                <w:lang w:eastAsia="ru-RU"/>
              </w:rPr>
              <w:t>-</w:t>
            </w:r>
            <w:r w:rsidRPr="001C2EAE">
              <w:rPr>
                <w:rFonts w:ascii="Times New Roman" w:eastAsia="Times New Roman" w:hAnsi="Times New Roman" w:cs="Times New Roman"/>
                <w:b/>
                <w:sz w:val="16"/>
                <w:szCs w:val="16"/>
                <w:lang w:eastAsia="ru-RU"/>
              </w:rPr>
              <w:t>та</w:t>
            </w:r>
            <w:r>
              <w:rPr>
                <w:rFonts w:ascii="Times New Roman" w:eastAsia="Times New Roman" w:hAnsi="Times New Roman" w:cs="Times New Roman"/>
                <w:b/>
                <w:sz w:val="16"/>
                <w:szCs w:val="16"/>
                <w:lang w:eastAsia="ru-RU"/>
              </w:rPr>
              <w:t>м</w:t>
            </w:r>
            <w:r w:rsidRPr="001C2EAE">
              <w:rPr>
                <w:rFonts w:ascii="Times New Roman" w:eastAsia="Times New Roman" w:hAnsi="Times New Roman" w:cs="Times New Roman"/>
                <w:b/>
                <w:sz w:val="16"/>
                <w:szCs w:val="16"/>
                <w:lang w:eastAsia="ru-RU"/>
              </w:rPr>
              <w:t xml:space="preserve"> наладки</w:t>
            </w: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1055" w:type="dxa"/>
            <w:vMerge w:val="restart"/>
            <w:tcBorders>
              <w:top w:val="nil"/>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Основной</w:t>
            </w:r>
          </w:p>
        </w:tc>
        <w:tc>
          <w:tcPr>
            <w:tcW w:w="1072" w:type="dxa"/>
            <w:vMerge w:val="restart"/>
            <w:tcBorders>
              <w:top w:val="nil"/>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Резервный</w:t>
            </w:r>
          </w:p>
        </w:tc>
        <w:tc>
          <w:tcPr>
            <w:tcW w:w="992" w:type="dxa"/>
            <w:vMerge w:val="restart"/>
            <w:tcBorders>
              <w:top w:val="nil"/>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Всего:</w:t>
            </w:r>
          </w:p>
        </w:tc>
        <w:tc>
          <w:tcPr>
            <w:tcW w:w="850" w:type="dxa"/>
            <w:vMerge w:val="restart"/>
            <w:tcBorders>
              <w:top w:val="nil"/>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ind w:left="-108" w:right="-108" w:hanging="60"/>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Расходы на собствен</w:t>
            </w:r>
            <w:r>
              <w:rPr>
                <w:rFonts w:ascii="Times New Roman" w:eastAsia="Times New Roman" w:hAnsi="Times New Roman" w:cs="Times New Roman"/>
                <w:b/>
                <w:sz w:val="16"/>
                <w:szCs w:val="16"/>
                <w:lang w:eastAsia="ru-RU"/>
              </w:rPr>
              <w:t>-</w:t>
            </w:r>
            <w:r w:rsidRPr="001C2EAE">
              <w:rPr>
                <w:rFonts w:ascii="Times New Roman" w:eastAsia="Times New Roman" w:hAnsi="Times New Roman" w:cs="Times New Roman"/>
                <w:b/>
                <w:sz w:val="16"/>
                <w:szCs w:val="16"/>
                <w:lang w:eastAsia="ru-RU"/>
              </w:rPr>
              <w:t>ные нужды</w:t>
            </w:r>
          </w:p>
        </w:tc>
        <w:tc>
          <w:tcPr>
            <w:tcW w:w="851" w:type="dxa"/>
            <w:vMerge w:val="restart"/>
            <w:tcBorders>
              <w:top w:val="nil"/>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Потери в сетях</w:t>
            </w:r>
          </w:p>
        </w:tc>
        <w:tc>
          <w:tcPr>
            <w:tcW w:w="850" w:type="dxa"/>
            <w:vMerge w:val="restart"/>
            <w:tcBorders>
              <w:top w:val="nil"/>
              <w:left w:val="single" w:sz="4" w:space="0" w:color="auto"/>
              <w:bottom w:val="single" w:sz="8" w:space="0" w:color="000000"/>
              <w:right w:val="single" w:sz="4" w:space="0" w:color="auto"/>
            </w:tcBorders>
            <w:shd w:val="clear" w:color="auto" w:fill="auto"/>
            <w:vAlign w:val="center"/>
            <w:hideMark/>
          </w:tcPr>
          <w:p w:rsidR="007C3614" w:rsidRPr="001C2EAE" w:rsidRDefault="007C3614" w:rsidP="003A3D3D">
            <w:pPr>
              <w:spacing w:after="0" w:line="240" w:lineRule="auto"/>
              <w:ind w:left="-108" w:right="-108" w:hanging="60"/>
              <w:jc w:val="center"/>
              <w:rPr>
                <w:rFonts w:ascii="Times New Roman" w:eastAsia="Times New Roman" w:hAnsi="Times New Roman" w:cs="Times New Roman"/>
                <w:b/>
                <w:sz w:val="16"/>
                <w:szCs w:val="16"/>
                <w:lang w:eastAsia="ru-RU"/>
              </w:rPr>
            </w:pPr>
            <w:r w:rsidRPr="001C2EAE">
              <w:rPr>
                <w:rFonts w:ascii="Times New Roman" w:eastAsia="Times New Roman" w:hAnsi="Times New Roman" w:cs="Times New Roman"/>
                <w:b/>
                <w:sz w:val="16"/>
                <w:szCs w:val="16"/>
                <w:lang w:eastAsia="ru-RU"/>
              </w:rPr>
              <w:t>Полезный отпуск (реализа</w:t>
            </w:r>
            <w:r>
              <w:rPr>
                <w:rFonts w:ascii="Times New Roman" w:eastAsia="Times New Roman" w:hAnsi="Times New Roman" w:cs="Times New Roman"/>
                <w:b/>
                <w:sz w:val="16"/>
                <w:szCs w:val="16"/>
                <w:lang w:eastAsia="ru-RU"/>
              </w:rPr>
              <w:t>-</w:t>
            </w:r>
            <w:r w:rsidRPr="001C2EAE">
              <w:rPr>
                <w:rFonts w:ascii="Times New Roman" w:eastAsia="Times New Roman" w:hAnsi="Times New Roman" w:cs="Times New Roman"/>
                <w:b/>
                <w:sz w:val="16"/>
                <w:szCs w:val="16"/>
                <w:lang w:eastAsia="ru-RU"/>
              </w:rPr>
              <w:t>ция)</w:t>
            </w: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r>
      <w:tr w:rsidR="007C3614" w:rsidRPr="007F360F" w:rsidTr="003A3D3D">
        <w:trPr>
          <w:trHeight w:val="195"/>
          <w:tblHeader/>
        </w:trPr>
        <w:tc>
          <w:tcPr>
            <w:tcW w:w="483" w:type="dxa"/>
            <w:vMerge/>
            <w:tcBorders>
              <w:top w:val="single" w:sz="8" w:space="0" w:color="auto"/>
              <w:left w:val="single" w:sz="8"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1659" w:type="dxa"/>
            <w:vMerge/>
            <w:tcBorders>
              <w:top w:val="single" w:sz="8" w:space="0" w:color="auto"/>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1053" w:type="dxa"/>
            <w:vMerge/>
            <w:tcBorders>
              <w:top w:val="single" w:sz="8" w:space="0" w:color="auto"/>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993" w:type="dxa"/>
            <w:vMerge/>
            <w:tcBorders>
              <w:top w:val="single" w:sz="8" w:space="0" w:color="auto"/>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850" w:type="dxa"/>
            <w:vMerge/>
            <w:tcBorders>
              <w:top w:val="single" w:sz="8" w:space="0" w:color="auto"/>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993" w:type="dxa"/>
            <w:vMerge/>
            <w:tcBorders>
              <w:top w:val="single" w:sz="8" w:space="0" w:color="auto"/>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814" w:type="dxa"/>
            <w:vMerge/>
            <w:tcBorders>
              <w:top w:val="nil"/>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1028" w:type="dxa"/>
            <w:vMerge/>
            <w:tcBorders>
              <w:top w:val="nil"/>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850" w:type="dxa"/>
            <w:vMerge/>
            <w:tcBorders>
              <w:top w:val="nil"/>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851" w:type="dxa"/>
            <w:vMerge/>
            <w:tcBorders>
              <w:top w:val="nil"/>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883" w:type="dxa"/>
            <w:vMerge/>
            <w:tcBorders>
              <w:top w:val="nil"/>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757" w:type="dxa"/>
            <w:vMerge/>
            <w:tcBorders>
              <w:top w:val="nil"/>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850" w:type="dxa"/>
            <w:vMerge/>
            <w:tcBorders>
              <w:top w:val="nil"/>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1055" w:type="dxa"/>
            <w:vMerge/>
            <w:tcBorders>
              <w:top w:val="nil"/>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1072" w:type="dxa"/>
            <w:vMerge/>
            <w:tcBorders>
              <w:top w:val="nil"/>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992" w:type="dxa"/>
            <w:vMerge/>
            <w:tcBorders>
              <w:top w:val="nil"/>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850" w:type="dxa"/>
            <w:vMerge/>
            <w:tcBorders>
              <w:top w:val="nil"/>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851" w:type="dxa"/>
            <w:vMerge/>
            <w:tcBorders>
              <w:top w:val="nil"/>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850" w:type="dxa"/>
            <w:vMerge/>
            <w:tcBorders>
              <w:top w:val="nil"/>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7C3614" w:rsidRPr="007F360F" w:rsidRDefault="007C3614" w:rsidP="003A3D3D">
            <w:pPr>
              <w:spacing w:after="0" w:line="240" w:lineRule="auto"/>
              <w:jc w:val="center"/>
              <w:rPr>
                <w:rFonts w:ascii="Times New Roman" w:eastAsia="Times New Roman" w:hAnsi="Times New Roman" w:cs="Times New Roman"/>
                <w:b/>
                <w:sz w:val="16"/>
                <w:szCs w:val="16"/>
                <w:lang w:eastAsia="ru-RU"/>
              </w:rPr>
            </w:pPr>
          </w:p>
        </w:tc>
      </w:tr>
      <w:tr w:rsidR="007C3614" w:rsidRPr="001C2EAE" w:rsidTr="003A3D3D">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1</w:t>
            </w:r>
          </w:p>
        </w:tc>
        <w:tc>
          <w:tcPr>
            <w:tcW w:w="1659" w:type="dxa"/>
            <w:vMerge w:val="restart"/>
            <w:tcBorders>
              <w:top w:val="nil"/>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jc w:val="center"/>
              <w:rPr>
                <w:rFonts w:ascii="Times New Roman" w:hAnsi="Times New Roman" w:cs="Times New Roman"/>
                <w:sz w:val="16"/>
                <w:szCs w:val="16"/>
              </w:rPr>
            </w:pPr>
            <w:r w:rsidRPr="001C2EAE">
              <w:rPr>
                <w:rFonts w:ascii="Times New Roman" w:hAnsi="Times New Roman" w:cs="Times New Roman"/>
                <w:sz w:val="16"/>
                <w:szCs w:val="16"/>
              </w:rPr>
              <w:t xml:space="preserve">Котельная № 5 </w:t>
            </w:r>
            <w:r w:rsidRPr="001C2EAE">
              <w:rPr>
                <w:rFonts w:ascii="Times New Roman" w:eastAsia="Calibri" w:hAnsi="Times New Roman" w:cs="Times New Roman"/>
                <w:sz w:val="16"/>
                <w:szCs w:val="16"/>
              </w:rPr>
              <w:t>ООО</w:t>
            </w:r>
            <w:r>
              <w:rPr>
                <w:rFonts w:ascii="Times New Roman" w:eastAsia="Calibri" w:hAnsi="Times New Roman" w:cs="Times New Roman"/>
                <w:sz w:val="16"/>
                <w:szCs w:val="16"/>
              </w:rPr>
              <w:t> </w:t>
            </w:r>
            <w:r w:rsidRPr="001C2EAE">
              <w:rPr>
                <w:rFonts w:ascii="Times New Roman" w:eastAsia="Calibri" w:hAnsi="Times New Roman" w:cs="Times New Roman"/>
                <w:sz w:val="16"/>
                <w:szCs w:val="16"/>
              </w:rPr>
              <w:t>«КонцессКо</w:t>
            </w:r>
            <w:r>
              <w:rPr>
                <w:rFonts w:ascii="Times New Roman" w:eastAsia="Calibri" w:hAnsi="Times New Roman" w:cs="Times New Roman"/>
                <w:sz w:val="16"/>
                <w:szCs w:val="16"/>
              </w:rPr>
              <w:t>м</w:t>
            </w:r>
            <w:r w:rsidRPr="001C2EAE">
              <w:rPr>
                <w:rFonts w:ascii="Times New Roman" w:eastAsia="Calibri" w:hAnsi="Times New Roman" w:cs="Times New Roman"/>
                <w:sz w:val="16"/>
                <w:szCs w:val="16"/>
              </w:rPr>
              <w:t>»</w:t>
            </w:r>
            <w:r w:rsidRPr="001C2EAE">
              <w:rPr>
                <w:rFonts w:ascii="Times New Roman" w:hAnsi="Times New Roman" w:cs="Times New Roman"/>
                <w:sz w:val="16"/>
                <w:szCs w:val="16"/>
              </w:rPr>
              <w:t xml:space="preserve">       (п. Пионерный)</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pStyle w:val="S6"/>
              <w:spacing w:line="240" w:lineRule="auto"/>
              <w:ind w:firstLine="0"/>
              <w:jc w:val="center"/>
              <w:rPr>
                <w:sz w:val="16"/>
                <w:szCs w:val="16"/>
                <w:lang w:val="en-US"/>
              </w:rPr>
            </w:pPr>
            <w:r w:rsidRPr="001C2EAE">
              <w:rPr>
                <w:sz w:val="16"/>
                <w:szCs w:val="16"/>
              </w:rPr>
              <w:t>ВКГ</w:t>
            </w:r>
            <w:r>
              <w:rPr>
                <w:sz w:val="16"/>
                <w:szCs w:val="16"/>
              </w:rPr>
              <w:t>М</w:t>
            </w:r>
            <w:r w:rsidRPr="001C2EAE">
              <w:rPr>
                <w:sz w:val="16"/>
                <w:szCs w:val="16"/>
              </w:rPr>
              <w:t>-4</w:t>
            </w:r>
          </w:p>
          <w:p w:rsidR="007C3614" w:rsidRPr="001C2EAE" w:rsidRDefault="007C3614" w:rsidP="003A3D3D">
            <w:pPr>
              <w:pStyle w:val="S6"/>
              <w:spacing w:line="240" w:lineRule="auto"/>
              <w:ind w:firstLine="0"/>
              <w:jc w:val="center"/>
              <w:rPr>
                <w:sz w:val="16"/>
                <w:szCs w:val="16"/>
              </w:rPr>
            </w:pPr>
            <w:r w:rsidRPr="001C2EAE">
              <w:rPr>
                <w:sz w:val="16"/>
                <w:szCs w:val="16"/>
              </w:rPr>
              <w:t>6 ед.</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водогрейный</w:t>
            </w:r>
          </w:p>
        </w:tc>
        <w:tc>
          <w:tcPr>
            <w:tcW w:w="105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С</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З</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4</w:t>
            </w:r>
          </w:p>
        </w:tc>
        <w:tc>
          <w:tcPr>
            <w:tcW w:w="814" w:type="dxa"/>
            <w:vMerge w:val="restart"/>
            <w:tcBorders>
              <w:top w:val="single" w:sz="4" w:space="0" w:color="auto"/>
              <w:left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34,78</w:t>
            </w:r>
          </w:p>
        </w:tc>
        <w:tc>
          <w:tcPr>
            <w:tcW w:w="1028" w:type="dxa"/>
            <w:vMerge w:val="restart"/>
            <w:tcBorders>
              <w:top w:val="single" w:sz="4" w:space="0" w:color="auto"/>
              <w:left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34,78</w:t>
            </w:r>
          </w:p>
        </w:tc>
        <w:tc>
          <w:tcPr>
            <w:tcW w:w="85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851"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883"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92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92,8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нефть</w:t>
            </w:r>
          </w:p>
        </w:tc>
        <w:tc>
          <w:tcPr>
            <w:tcW w:w="107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нет</w:t>
            </w:r>
          </w:p>
        </w:tc>
        <w:tc>
          <w:tcPr>
            <w:tcW w:w="992"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000000"/>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000000"/>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hAnsi="Times New Roman" w:cs="Times New Roman"/>
                <w:sz w:val="16"/>
                <w:szCs w:val="16"/>
              </w:rPr>
            </w:pPr>
            <w:r w:rsidRPr="001C2EAE">
              <w:rPr>
                <w:rFonts w:ascii="Times New Roman" w:hAnsi="Times New Roman" w:cs="Times New Roman"/>
                <w:sz w:val="16"/>
                <w:szCs w:val="16"/>
              </w:rPr>
              <w:t>ВКГ</w:t>
            </w:r>
            <w:r>
              <w:rPr>
                <w:rFonts w:ascii="Times New Roman" w:hAnsi="Times New Roman" w:cs="Times New Roman"/>
                <w:sz w:val="16"/>
                <w:szCs w:val="16"/>
              </w:rPr>
              <w:t>М</w:t>
            </w:r>
            <w:r w:rsidRPr="001C2EAE">
              <w:rPr>
                <w:rFonts w:ascii="Times New Roman" w:hAnsi="Times New Roman" w:cs="Times New Roman"/>
                <w:sz w:val="16"/>
                <w:szCs w:val="16"/>
              </w:rPr>
              <w:t>-2,5</w:t>
            </w:r>
          </w:p>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hAnsi="Times New Roman" w:cs="Times New Roman"/>
                <w:sz w:val="16"/>
                <w:szCs w:val="16"/>
              </w:rPr>
              <w:t>1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2,5</w:t>
            </w:r>
          </w:p>
        </w:tc>
        <w:tc>
          <w:tcPr>
            <w:tcW w:w="814" w:type="dxa"/>
            <w:vMerge/>
            <w:tcBorders>
              <w:left w:val="single" w:sz="4" w:space="0" w:color="auto"/>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vMerge/>
            <w:tcBorders>
              <w:left w:val="single" w:sz="4" w:space="0" w:color="auto"/>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nil"/>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nil"/>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vMerge/>
            <w:tcBorders>
              <w:top w:val="single" w:sz="4" w:space="0" w:color="auto"/>
              <w:left w:val="single" w:sz="4" w:space="0" w:color="auto"/>
              <w:bottom w:val="nil"/>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92,5</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нефть</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нет</w:t>
            </w:r>
          </w:p>
        </w:tc>
        <w:tc>
          <w:tcPr>
            <w:tcW w:w="992" w:type="dxa"/>
            <w:vMerge/>
            <w:tcBorders>
              <w:top w:val="single" w:sz="4" w:space="0" w:color="auto"/>
              <w:left w:val="single" w:sz="4" w:space="0" w:color="auto"/>
              <w:bottom w:val="nil"/>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nil"/>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nil"/>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nil"/>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tcBorders>
              <w:top w:val="nil"/>
              <w:left w:val="single" w:sz="4" w:space="0" w:color="auto"/>
              <w:bottom w:val="single" w:sz="4" w:space="0" w:color="000000"/>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000000"/>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26,5</w:t>
            </w:r>
          </w:p>
        </w:tc>
        <w:tc>
          <w:tcPr>
            <w:tcW w:w="814" w:type="dxa"/>
            <w:vMerge/>
            <w:tcBorders>
              <w:left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vMerge/>
            <w:tcBorders>
              <w:left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2</w:t>
            </w:r>
          </w:p>
        </w:tc>
        <w:tc>
          <w:tcPr>
            <w:tcW w:w="1659" w:type="dxa"/>
            <w:vMerge w:val="restart"/>
            <w:tcBorders>
              <w:top w:val="nil"/>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Calibri" w:hAnsi="Times New Roman" w:cs="Times New Roman"/>
                <w:sz w:val="16"/>
                <w:szCs w:val="16"/>
              </w:rPr>
              <w:t>Котельная «Арочник»</w:t>
            </w:r>
            <w:r w:rsidRPr="001C2EAE">
              <w:rPr>
                <w:rFonts w:ascii="Times New Roman" w:hAnsi="Times New Roman" w:cs="Times New Roman"/>
                <w:sz w:val="16"/>
                <w:szCs w:val="16"/>
              </w:rPr>
              <w:t xml:space="preserve"> </w:t>
            </w:r>
            <w:r>
              <w:rPr>
                <w:rFonts w:ascii="Times New Roman" w:eastAsia="Calibri" w:hAnsi="Times New Roman" w:cs="Times New Roman"/>
                <w:sz w:val="16"/>
                <w:szCs w:val="16"/>
              </w:rPr>
              <w:t>ООО </w:t>
            </w:r>
            <w:r w:rsidRPr="001C2EAE">
              <w:rPr>
                <w:rFonts w:ascii="Times New Roman" w:eastAsia="Calibri" w:hAnsi="Times New Roman" w:cs="Times New Roman"/>
                <w:sz w:val="16"/>
                <w:szCs w:val="16"/>
              </w:rPr>
              <w:t>«КонцессКо</w:t>
            </w:r>
            <w:r>
              <w:rPr>
                <w:rFonts w:ascii="Times New Roman" w:eastAsia="Calibri" w:hAnsi="Times New Roman" w:cs="Times New Roman"/>
                <w:sz w:val="16"/>
                <w:szCs w:val="16"/>
              </w:rPr>
              <w:t>м</w:t>
            </w:r>
            <w:r w:rsidRPr="001C2EAE">
              <w:rPr>
                <w:rFonts w:ascii="Times New Roman" w:eastAsia="Calibri" w:hAnsi="Times New Roman" w:cs="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pStyle w:val="S6"/>
              <w:spacing w:line="240" w:lineRule="auto"/>
              <w:ind w:firstLine="0"/>
              <w:jc w:val="center"/>
              <w:rPr>
                <w:sz w:val="16"/>
                <w:szCs w:val="16"/>
                <w:lang w:val="en-US"/>
              </w:rPr>
            </w:pPr>
            <w:r w:rsidRPr="001C2EAE">
              <w:rPr>
                <w:sz w:val="16"/>
                <w:szCs w:val="16"/>
              </w:rPr>
              <w:t>ВКГ</w:t>
            </w:r>
            <w:r>
              <w:rPr>
                <w:sz w:val="16"/>
                <w:szCs w:val="16"/>
              </w:rPr>
              <w:t>М</w:t>
            </w:r>
            <w:r w:rsidRPr="001C2EAE">
              <w:rPr>
                <w:sz w:val="16"/>
                <w:szCs w:val="16"/>
              </w:rPr>
              <w:t>-4</w:t>
            </w:r>
          </w:p>
          <w:p w:rsidR="007C3614" w:rsidRPr="001C2EAE" w:rsidRDefault="007C3614" w:rsidP="003A3D3D">
            <w:pPr>
              <w:jc w:val="center"/>
              <w:rPr>
                <w:rFonts w:ascii="Times New Roman" w:hAnsi="Times New Roman" w:cs="Times New Roman"/>
                <w:sz w:val="16"/>
                <w:szCs w:val="16"/>
              </w:rPr>
            </w:pPr>
            <w:r w:rsidRPr="001C2EAE">
              <w:rPr>
                <w:rFonts w:ascii="Times New Roman" w:hAnsi="Times New Roman" w:cs="Times New Roman"/>
                <w:sz w:val="16"/>
                <w:szCs w:val="16"/>
              </w:rPr>
              <w:t>7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4</w:t>
            </w:r>
          </w:p>
        </w:tc>
        <w:tc>
          <w:tcPr>
            <w:tcW w:w="814" w:type="dxa"/>
            <w:vMerge/>
            <w:tcBorders>
              <w:left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vMerge/>
            <w:tcBorders>
              <w:left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883" w:type="dxa"/>
            <w:vMerge w:val="restart"/>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91,5</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нефть</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нет</w:t>
            </w:r>
          </w:p>
        </w:tc>
        <w:tc>
          <w:tcPr>
            <w:tcW w:w="992" w:type="dxa"/>
            <w:vMerge w:val="restart"/>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vMerge w:val="restart"/>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vMerge w:val="restart"/>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000000"/>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000000"/>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hAnsi="Times New Roman" w:cs="Times New Roman"/>
                <w:sz w:val="16"/>
                <w:szCs w:val="16"/>
              </w:rPr>
            </w:pPr>
            <w:r w:rsidRPr="001C2EAE">
              <w:rPr>
                <w:rFonts w:ascii="Times New Roman" w:hAnsi="Times New Roman" w:cs="Times New Roman"/>
                <w:sz w:val="16"/>
                <w:szCs w:val="16"/>
              </w:rPr>
              <w:t>ВКГ</w:t>
            </w:r>
            <w:r>
              <w:rPr>
                <w:rFonts w:ascii="Times New Roman" w:hAnsi="Times New Roman" w:cs="Times New Roman"/>
                <w:sz w:val="16"/>
                <w:szCs w:val="16"/>
              </w:rPr>
              <w:t>М</w:t>
            </w:r>
            <w:r w:rsidRPr="001C2EAE">
              <w:rPr>
                <w:rFonts w:ascii="Times New Roman" w:hAnsi="Times New Roman" w:cs="Times New Roman"/>
                <w:sz w:val="16"/>
                <w:szCs w:val="16"/>
              </w:rPr>
              <w:t>-2,5</w:t>
            </w:r>
          </w:p>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hAnsi="Times New Roman" w:cs="Times New Roman"/>
                <w:sz w:val="16"/>
                <w:szCs w:val="16"/>
              </w:rPr>
              <w:t>1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2,5</w:t>
            </w:r>
          </w:p>
        </w:tc>
        <w:tc>
          <w:tcPr>
            <w:tcW w:w="814" w:type="dxa"/>
            <w:vMerge/>
            <w:tcBorders>
              <w:left w:val="single" w:sz="4" w:space="0" w:color="auto"/>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vMerge/>
            <w:tcBorders>
              <w:left w:val="single" w:sz="4" w:space="0" w:color="auto"/>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vMerge/>
            <w:tcBorders>
              <w:top w:val="nil"/>
              <w:left w:val="single" w:sz="4" w:space="0" w:color="auto"/>
              <w:bottom w:val="nil"/>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90,9</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нет</w:t>
            </w:r>
          </w:p>
        </w:tc>
        <w:tc>
          <w:tcPr>
            <w:tcW w:w="992" w:type="dxa"/>
            <w:vMerge/>
            <w:tcBorders>
              <w:top w:val="nil"/>
              <w:left w:val="single" w:sz="4" w:space="0" w:color="auto"/>
              <w:bottom w:val="nil"/>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vMerge/>
            <w:tcBorders>
              <w:top w:val="nil"/>
              <w:left w:val="single" w:sz="4" w:space="0" w:color="auto"/>
              <w:bottom w:val="nil"/>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vMerge/>
            <w:tcBorders>
              <w:top w:val="nil"/>
              <w:left w:val="single" w:sz="4" w:space="0" w:color="auto"/>
              <w:bottom w:val="nil"/>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vMerge/>
            <w:tcBorders>
              <w:top w:val="nil"/>
              <w:left w:val="single" w:sz="4" w:space="0" w:color="auto"/>
              <w:bottom w:val="nil"/>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tcBorders>
              <w:top w:val="nil"/>
              <w:left w:val="single" w:sz="4" w:space="0" w:color="auto"/>
              <w:bottom w:val="single" w:sz="4" w:space="0" w:color="000000"/>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000000"/>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30,5</w:t>
            </w:r>
          </w:p>
        </w:tc>
        <w:tc>
          <w:tcPr>
            <w:tcW w:w="814" w:type="dxa"/>
            <w:vMerge/>
            <w:tcBorders>
              <w:left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vMerge/>
            <w:tcBorders>
              <w:left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3</w:t>
            </w:r>
          </w:p>
        </w:tc>
        <w:tc>
          <w:tcPr>
            <w:tcW w:w="1659" w:type="dxa"/>
            <w:vMerge w:val="restart"/>
            <w:tcBorders>
              <w:top w:val="nil"/>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Calibri" w:hAnsi="Times New Roman" w:cs="Times New Roman"/>
                <w:sz w:val="16"/>
                <w:szCs w:val="16"/>
              </w:rPr>
              <w:t>Котельная СУ-951</w:t>
            </w:r>
            <w:r w:rsidRPr="001C2EAE">
              <w:rPr>
                <w:rFonts w:ascii="Times New Roman" w:hAnsi="Times New Roman" w:cs="Times New Roman"/>
                <w:sz w:val="16"/>
                <w:szCs w:val="16"/>
              </w:rPr>
              <w:t xml:space="preserve"> </w:t>
            </w:r>
            <w:r w:rsidRPr="001C2EAE">
              <w:rPr>
                <w:rFonts w:ascii="Times New Roman" w:eastAsia="Calibri" w:hAnsi="Times New Roman" w:cs="Times New Roman"/>
                <w:sz w:val="16"/>
                <w:szCs w:val="16"/>
              </w:rPr>
              <w:t>ООО «КонцессКо</w:t>
            </w:r>
            <w:r>
              <w:rPr>
                <w:rFonts w:ascii="Times New Roman" w:eastAsia="Calibri" w:hAnsi="Times New Roman" w:cs="Times New Roman"/>
                <w:sz w:val="16"/>
                <w:szCs w:val="16"/>
              </w:rPr>
              <w:t>м</w:t>
            </w:r>
            <w:r w:rsidRPr="001C2EAE">
              <w:rPr>
                <w:rFonts w:ascii="Times New Roman" w:eastAsia="Calibri" w:hAnsi="Times New Roman" w:cs="Times New Roman"/>
                <w:sz w:val="16"/>
                <w:szCs w:val="16"/>
              </w:rPr>
              <w:t>»</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Calibri" w:hAnsi="Times New Roman" w:cs="Times New Roman"/>
                <w:sz w:val="16"/>
                <w:szCs w:val="16"/>
              </w:rPr>
            </w:pPr>
            <w:r w:rsidRPr="001C2EAE">
              <w:rPr>
                <w:rFonts w:ascii="Times New Roman" w:eastAsia="Calibri" w:hAnsi="Times New Roman" w:cs="Times New Roman"/>
                <w:sz w:val="16"/>
                <w:szCs w:val="16"/>
              </w:rPr>
              <w:t>КВГ</w:t>
            </w:r>
            <w:r>
              <w:rPr>
                <w:rFonts w:ascii="Times New Roman" w:eastAsia="Calibri" w:hAnsi="Times New Roman" w:cs="Times New Roman"/>
                <w:sz w:val="16"/>
                <w:szCs w:val="16"/>
              </w:rPr>
              <w:t>М</w:t>
            </w:r>
            <w:r w:rsidRPr="001C2EAE">
              <w:rPr>
                <w:rFonts w:ascii="Times New Roman" w:eastAsia="Calibri" w:hAnsi="Times New Roman" w:cs="Times New Roman"/>
                <w:sz w:val="16"/>
                <w:szCs w:val="16"/>
              </w:rPr>
              <w:t>-4</w:t>
            </w:r>
          </w:p>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Calibri" w:hAnsi="Times New Roman" w:cs="Times New Roman"/>
                <w:sz w:val="16"/>
                <w:szCs w:val="16"/>
              </w:rPr>
              <w:t>3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4</w:t>
            </w:r>
          </w:p>
        </w:tc>
        <w:tc>
          <w:tcPr>
            <w:tcW w:w="814" w:type="dxa"/>
            <w:vMerge/>
            <w:tcBorders>
              <w:left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vMerge/>
            <w:tcBorders>
              <w:left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851"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883"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93</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91,8</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нет</w:t>
            </w:r>
          </w:p>
        </w:tc>
        <w:tc>
          <w:tcPr>
            <w:tcW w:w="992"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single" w:sz="4" w:space="0" w:color="auto"/>
              <w:bottom w:val="nil"/>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000000"/>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000000"/>
              <w:right w:val="single" w:sz="4" w:space="0" w:color="auto"/>
            </w:tcBorders>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12</w:t>
            </w:r>
          </w:p>
        </w:tc>
        <w:tc>
          <w:tcPr>
            <w:tcW w:w="814" w:type="dxa"/>
            <w:vMerge/>
            <w:tcBorders>
              <w:left w:val="single" w:sz="4" w:space="0" w:color="auto"/>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vMerge/>
            <w:tcBorders>
              <w:left w:val="single" w:sz="4" w:space="0" w:color="auto"/>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42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4</w:t>
            </w:r>
          </w:p>
        </w:tc>
        <w:tc>
          <w:tcPr>
            <w:tcW w:w="1659" w:type="dxa"/>
            <w:vMerge w:val="restart"/>
            <w:tcBorders>
              <w:top w:val="nil"/>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Котельная ООО</w:t>
            </w:r>
            <w:r>
              <w:rPr>
                <w:rFonts w:ascii="Times New Roman" w:eastAsia="Times New Roman" w:hAnsi="Times New Roman" w:cs="Times New Roman"/>
                <w:sz w:val="16"/>
                <w:szCs w:val="16"/>
                <w:lang w:eastAsia="ru-RU"/>
              </w:rPr>
              <w:t> </w:t>
            </w:r>
            <w:r w:rsidRPr="001C2EAE">
              <w:rPr>
                <w:rFonts w:ascii="Times New Roman" w:eastAsia="Times New Roman" w:hAnsi="Times New Roman" w:cs="Times New Roman"/>
                <w:sz w:val="16"/>
                <w:szCs w:val="16"/>
                <w:lang w:eastAsia="ru-RU"/>
              </w:rPr>
              <w:t xml:space="preserve">«Тобольский </w:t>
            </w:r>
            <w:r>
              <w:rPr>
                <w:rFonts w:ascii="Times New Roman" w:eastAsia="Times New Roman" w:hAnsi="Times New Roman" w:cs="Times New Roman"/>
                <w:sz w:val="16"/>
                <w:szCs w:val="16"/>
                <w:lang w:eastAsia="ru-RU"/>
              </w:rPr>
              <w:t> </w:t>
            </w:r>
            <w:r w:rsidRPr="001C2EAE">
              <w:rPr>
                <w:rFonts w:ascii="Times New Roman" w:eastAsia="Times New Roman" w:hAnsi="Times New Roman" w:cs="Times New Roman"/>
                <w:sz w:val="16"/>
                <w:szCs w:val="16"/>
                <w:lang w:eastAsia="ru-RU"/>
              </w:rPr>
              <w:t>хлебоко</w:t>
            </w:r>
            <w:r>
              <w:rPr>
                <w:rFonts w:ascii="Times New Roman" w:eastAsia="Times New Roman" w:hAnsi="Times New Roman" w:cs="Times New Roman"/>
                <w:sz w:val="16"/>
                <w:szCs w:val="16"/>
                <w:lang w:eastAsia="ru-RU"/>
              </w:rPr>
              <w:t>м</w:t>
            </w:r>
            <w:r w:rsidRPr="001C2EAE">
              <w:rPr>
                <w:rFonts w:ascii="Times New Roman" w:eastAsia="Times New Roman" w:hAnsi="Times New Roman" w:cs="Times New Roman"/>
                <w:sz w:val="16"/>
                <w:szCs w:val="16"/>
                <w:lang w:eastAsia="ru-RU"/>
              </w:rPr>
              <w:t>бинат»</w:t>
            </w:r>
          </w:p>
        </w:tc>
        <w:tc>
          <w:tcPr>
            <w:tcW w:w="1134" w:type="dxa"/>
            <w:tcBorders>
              <w:top w:val="nil"/>
              <w:left w:val="nil"/>
              <w:bottom w:val="single" w:sz="4" w:space="0" w:color="auto"/>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val="en-US" w:eastAsia="ru-RU"/>
              </w:rPr>
              <w:t>RTQ 350</w:t>
            </w:r>
          </w:p>
          <w:p w:rsidR="007C3614"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1 ед.</w:t>
            </w:r>
          </w:p>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Е-1,0-0,9, 1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w:t>
            </w:r>
            <w:r w:rsidRPr="001C2EAE">
              <w:rPr>
                <w:rFonts w:ascii="Times New Roman" w:eastAsia="Times New Roman" w:hAnsi="Times New Roman" w:cs="Times New Roman"/>
                <w:sz w:val="16"/>
                <w:szCs w:val="16"/>
                <w:lang w:eastAsia="ru-RU"/>
              </w:rPr>
              <w:t>одогрейный</w:t>
            </w:r>
          </w:p>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паровой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0,385</w:t>
            </w:r>
          </w:p>
          <w:p w:rsidR="007C3614" w:rsidRDefault="007C3614" w:rsidP="003A3D3D">
            <w:pPr>
              <w:spacing w:after="0" w:line="240" w:lineRule="auto"/>
              <w:jc w:val="center"/>
              <w:rPr>
                <w:rFonts w:ascii="Times New Roman" w:eastAsia="Times New Roman" w:hAnsi="Times New Roman" w:cs="Times New Roman"/>
                <w:sz w:val="16"/>
                <w:szCs w:val="16"/>
                <w:lang w:eastAsia="ru-RU"/>
              </w:rPr>
            </w:pPr>
          </w:p>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0,61</w:t>
            </w:r>
          </w:p>
        </w:tc>
        <w:tc>
          <w:tcPr>
            <w:tcW w:w="814"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28"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нет</w:t>
            </w:r>
          </w:p>
        </w:tc>
        <w:tc>
          <w:tcPr>
            <w:tcW w:w="992"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000000"/>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000000"/>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0,995</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5</w:t>
            </w:r>
          </w:p>
        </w:tc>
        <w:tc>
          <w:tcPr>
            <w:tcW w:w="1659" w:type="dxa"/>
            <w:vMerge w:val="restart"/>
            <w:tcBorders>
              <w:top w:val="nil"/>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Котельная ООО </w:t>
            </w:r>
            <w:r w:rsidRPr="001C2EAE">
              <w:rPr>
                <w:rFonts w:ascii="Times New Roman" w:eastAsia="Times New Roman" w:hAnsi="Times New Roman" w:cs="Times New Roman"/>
                <w:sz w:val="16"/>
                <w:szCs w:val="16"/>
                <w:lang w:eastAsia="ru-RU"/>
              </w:rPr>
              <w:t>«Стройресурс»</w:t>
            </w:r>
          </w:p>
        </w:tc>
        <w:tc>
          <w:tcPr>
            <w:tcW w:w="1134" w:type="dxa"/>
            <w:tcBorders>
              <w:top w:val="nil"/>
              <w:left w:val="nil"/>
              <w:bottom w:val="single" w:sz="4" w:space="0" w:color="auto"/>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КОВ-100СТб (н)</w:t>
            </w:r>
            <w:r>
              <w:rPr>
                <w:rFonts w:ascii="Times New Roman" w:eastAsia="Times New Roman" w:hAnsi="Times New Roman" w:cs="Times New Roman"/>
                <w:sz w:val="16"/>
                <w:szCs w:val="16"/>
                <w:lang w:eastAsia="ru-RU"/>
              </w:rPr>
              <w:t xml:space="preserve"> </w:t>
            </w:r>
            <w:r w:rsidRPr="001C2EAE">
              <w:rPr>
                <w:rFonts w:ascii="Times New Roman" w:eastAsia="Times New Roman" w:hAnsi="Times New Roman" w:cs="Times New Roman"/>
                <w:sz w:val="16"/>
                <w:szCs w:val="16"/>
                <w:lang w:eastAsia="ru-RU"/>
              </w:rPr>
              <w:t>1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0,084</w:t>
            </w:r>
          </w:p>
        </w:tc>
        <w:tc>
          <w:tcPr>
            <w:tcW w:w="814"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0,084</w:t>
            </w:r>
          </w:p>
        </w:tc>
        <w:tc>
          <w:tcPr>
            <w:tcW w:w="1028"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850"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851"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883"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89</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уголь</w:t>
            </w:r>
          </w:p>
        </w:tc>
        <w:tc>
          <w:tcPr>
            <w:tcW w:w="992"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175</w:t>
            </w:r>
          </w:p>
        </w:tc>
        <w:tc>
          <w:tcPr>
            <w:tcW w:w="850"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175</w:t>
            </w:r>
          </w:p>
        </w:tc>
        <w:tc>
          <w:tcPr>
            <w:tcW w:w="851"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850"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w:t>
            </w:r>
          </w:p>
        </w:tc>
        <w:tc>
          <w:tcPr>
            <w:tcW w:w="1134" w:type="dxa"/>
            <w:tcBorders>
              <w:top w:val="nil"/>
              <w:left w:val="single" w:sz="4" w:space="0" w:color="auto"/>
              <w:bottom w:val="nil"/>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000000"/>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000000"/>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0,084</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0,084</w:t>
            </w: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c>
          <w:tcPr>
            <w:tcW w:w="16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ООО «ЖБИ №4»</w:t>
            </w:r>
          </w:p>
        </w:tc>
        <w:tc>
          <w:tcPr>
            <w:tcW w:w="1134" w:type="dxa"/>
            <w:tcBorders>
              <w:top w:val="nil"/>
              <w:left w:val="nil"/>
              <w:bottom w:val="single" w:sz="4" w:space="0" w:color="auto"/>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Е-1,0-0,9, 1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паровой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0,61</w:t>
            </w:r>
          </w:p>
        </w:tc>
        <w:tc>
          <w:tcPr>
            <w:tcW w:w="814"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28"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single" w:sz="4" w:space="0" w:color="auto"/>
              <w:bottom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single" w:sz="4" w:space="0" w:color="auto"/>
              <w:bottom w:val="nil"/>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920"/>
        </w:trPr>
        <w:tc>
          <w:tcPr>
            <w:tcW w:w="483"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ДЕ 6,5-14, 1ед.</w:t>
            </w:r>
          </w:p>
        </w:tc>
        <w:tc>
          <w:tcPr>
            <w:tcW w:w="1134" w:type="dxa"/>
            <w:tcBorders>
              <w:top w:val="nil"/>
              <w:left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паровой</w:t>
            </w:r>
          </w:p>
        </w:tc>
        <w:tc>
          <w:tcPr>
            <w:tcW w:w="1053" w:type="dxa"/>
            <w:tcBorders>
              <w:top w:val="nil"/>
              <w:left w:val="nil"/>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w:t>
            </w:r>
          </w:p>
        </w:tc>
        <w:tc>
          <w:tcPr>
            <w:tcW w:w="850" w:type="dxa"/>
            <w:tcBorders>
              <w:top w:val="nil"/>
              <w:left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w:t>
            </w:r>
          </w:p>
        </w:tc>
        <w:tc>
          <w:tcPr>
            <w:tcW w:w="993" w:type="dxa"/>
            <w:tcBorders>
              <w:top w:val="nil"/>
              <w:left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4,0</w:t>
            </w:r>
          </w:p>
        </w:tc>
        <w:tc>
          <w:tcPr>
            <w:tcW w:w="814" w:type="dxa"/>
            <w:tcBorders>
              <w:top w:val="single" w:sz="4" w:space="0" w:color="auto"/>
              <w:left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28" w:type="dxa"/>
            <w:tcBorders>
              <w:top w:val="single" w:sz="4" w:space="0" w:color="auto"/>
              <w:left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single" w:sz="4" w:space="0" w:color="auto"/>
              <w:left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single" w:sz="4" w:space="0" w:color="auto"/>
              <w:left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4,61</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single" w:sz="4" w:space="0" w:color="auto"/>
              <w:left w:val="single" w:sz="4" w:space="0" w:color="auto"/>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659" w:type="dxa"/>
            <w:vMerge w:val="restart"/>
            <w:tcBorders>
              <w:top w:val="single" w:sz="4" w:space="0" w:color="auto"/>
              <w:left w:val="single" w:sz="4" w:space="0" w:color="auto"/>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ООО «Инвестиционно-строительная компания ЯНАО»</w:t>
            </w:r>
          </w:p>
        </w:tc>
        <w:tc>
          <w:tcPr>
            <w:tcW w:w="1134" w:type="dxa"/>
            <w:tcBorders>
              <w:top w:val="nil"/>
              <w:left w:val="nil"/>
              <w:bottom w:val="single" w:sz="4" w:space="0" w:color="auto"/>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Е-1,0-0,9, 2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паровой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0,61</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left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left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Т</w:t>
            </w:r>
            <w:r>
              <w:rPr>
                <w:rFonts w:ascii="Times New Roman" w:eastAsia="Times New Roman" w:hAnsi="Times New Roman" w:cs="Times New Roman"/>
                <w:sz w:val="16"/>
                <w:szCs w:val="16"/>
                <w:lang w:val="en-US" w:eastAsia="ru-RU"/>
              </w:rPr>
              <w:t>O</w:t>
            </w:r>
            <w:r>
              <w:rPr>
                <w:rFonts w:ascii="Times New Roman" w:eastAsia="Times New Roman" w:hAnsi="Times New Roman" w:cs="Times New Roman"/>
                <w:sz w:val="16"/>
                <w:szCs w:val="16"/>
                <w:lang w:eastAsia="ru-RU"/>
              </w:rPr>
              <w:t>К-1В,      15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4D78AC" w:rsidRDefault="007C3614" w:rsidP="003A3D3D">
            <w:pPr>
              <w:spacing w:after="0" w:line="240" w:lineRule="auto"/>
              <w:jc w:val="center"/>
              <w:rPr>
                <w:rFonts w:ascii="Times New Roman" w:eastAsia="Times New Roman" w:hAnsi="Times New Roman" w:cs="Times New Roman"/>
                <w:sz w:val="16"/>
                <w:szCs w:val="16"/>
                <w:lang w:val="en-US" w:eastAsia="ru-RU"/>
              </w:rPr>
            </w:pP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0917AE"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val="en-US" w:eastAsia="ru-RU"/>
              </w:rPr>
              <w:t>0.189</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left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left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eastAsia="ru-RU"/>
              </w:rPr>
            </w:pPr>
          </w:p>
          <w:p w:rsidR="007C3614"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en-US" w:eastAsia="ru-RU"/>
              </w:rPr>
              <w:t>Ferrolli Pegasus F3-170</w:t>
            </w:r>
            <w:r>
              <w:rPr>
                <w:rFonts w:ascii="Times New Roman" w:eastAsia="Times New Roman" w:hAnsi="Times New Roman" w:cs="Times New Roman"/>
                <w:sz w:val="16"/>
                <w:szCs w:val="16"/>
                <w:lang w:eastAsia="ru-RU"/>
              </w:rPr>
              <w:t>, 2 ед.</w:t>
            </w:r>
          </w:p>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0917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4D78AC"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eastAsia="ru-RU"/>
              </w:rPr>
              <w:t>0,</w:t>
            </w:r>
            <w:r>
              <w:rPr>
                <w:rFonts w:ascii="Times New Roman" w:eastAsia="Times New Roman" w:hAnsi="Times New Roman" w:cs="Times New Roman"/>
                <w:sz w:val="16"/>
                <w:szCs w:val="16"/>
                <w:lang w:val="en-US" w:eastAsia="ru-RU"/>
              </w:rPr>
              <w:t>19</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4416B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3,337</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4D78AC"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val="en-US" w:eastAsia="ru-RU"/>
              </w:rPr>
              <w:t>8</w:t>
            </w:r>
          </w:p>
        </w:tc>
        <w:tc>
          <w:tcPr>
            <w:tcW w:w="16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Тобольско – Тюменская епархия, </w:t>
            </w:r>
          </w:p>
          <w:p w:rsidR="007C3614" w:rsidRPr="0035208D"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18 котельных</w:t>
            </w:r>
          </w:p>
        </w:tc>
        <w:tc>
          <w:tcPr>
            <w:tcW w:w="1134" w:type="dxa"/>
            <w:tcBorders>
              <w:top w:val="nil"/>
              <w:left w:val="nil"/>
              <w:bottom w:val="single" w:sz="4" w:space="0" w:color="auto"/>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На 18 котельных  42 котла.</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4D78AC"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eastAsia="ru-RU"/>
              </w:rPr>
              <w:t>2,272</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5,811</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16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ДОАО «Тобольская мехколонна №15» ОАО «Тюменьэлектросетьстрой» </w:t>
            </w:r>
          </w:p>
        </w:tc>
        <w:tc>
          <w:tcPr>
            <w:tcW w:w="1134" w:type="dxa"/>
            <w:tcBorders>
              <w:top w:val="nil"/>
              <w:left w:val="nil"/>
              <w:bottom w:val="single" w:sz="4" w:space="0" w:color="auto"/>
              <w:right w:val="single" w:sz="4" w:space="0" w:color="auto"/>
            </w:tcBorders>
            <w:shd w:val="clear" w:color="auto" w:fill="auto"/>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eastAsia="ru-RU"/>
              </w:rPr>
            </w:pPr>
          </w:p>
          <w:p w:rsidR="007C3614"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en-US" w:eastAsia="ru-RU"/>
              </w:rPr>
              <w:t>Ferrolli Pegasus F</w:t>
            </w:r>
            <w:r>
              <w:rPr>
                <w:rFonts w:ascii="Times New Roman" w:eastAsia="Times New Roman" w:hAnsi="Times New Roman" w:cs="Times New Roman"/>
                <w:sz w:val="16"/>
                <w:szCs w:val="16"/>
                <w:lang w:eastAsia="ru-RU"/>
              </w:rPr>
              <w:t>2</w:t>
            </w:r>
            <w:r>
              <w:rPr>
                <w:rFonts w:ascii="Times New Roman" w:eastAsia="Times New Roman" w:hAnsi="Times New Roman" w:cs="Times New Roman"/>
                <w:sz w:val="16"/>
                <w:szCs w:val="16"/>
                <w:lang w:val="en-US" w:eastAsia="ru-RU"/>
              </w:rPr>
              <w:t>-1</w:t>
            </w:r>
            <w:r>
              <w:rPr>
                <w:rFonts w:ascii="Times New Roman" w:eastAsia="Times New Roman" w:hAnsi="Times New Roman" w:cs="Times New Roman"/>
                <w:sz w:val="16"/>
                <w:szCs w:val="16"/>
                <w:lang w:eastAsia="ru-RU"/>
              </w:rPr>
              <w:t>02, 2 ед.</w:t>
            </w:r>
          </w:p>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0917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4D78AC"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eastAsia="ru-RU"/>
              </w:rPr>
              <w:t>0,088</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0,176</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c>
          <w:tcPr>
            <w:tcW w:w="16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ОАО «Тобольское ПАТП»</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3614" w:rsidRPr="00973DB7"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val="en-US" w:eastAsia="ru-RU"/>
              </w:rPr>
              <w:t>RED 900</w:t>
            </w:r>
            <w:r w:rsidRPr="00973DB7">
              <w:rPr>
                <w:rFonts w:ascii="Times New Roman" w:eastAsia="Times New Roman" w:hAnsi="Times New Roman" w:cs="Times New Roman"/>
                <w:sz w:val="16"/>
                <w:szCs w:val="16"/>
                <w:lang w:val="en-US" w:eastAsia="ru-RU"/>
              </w:rPr>
              <w:t xml:space="preserve">, 2 </w:t>
            </w:r>
            <w:r>
              <w:rPr>
                <w:rFonts w:ascii="Times New Roman" w:eastAsia="Times New Roman" w:hAnsi="Times New Roman" w:cs="Times New Roman"/>
                <w:sz w:val="16"/>
                <w:szCs w:val="16"/>
                <w:lang w:eastAsia="ru-RU"/>
              </w:rPr>
              <w:t>ед</w:t>
            </w:r>
            <w:r w:rsidRPr="00973DB7">
              <w:rPr>
                <w:rFonts w:ascii="Times New Roman" w:eastAsia="Times New Roman" w:hAnsi="Times New Roman" w:cs="Times New Roman"/>
                <w:sz w:val="16"/>
                <w:szCs w:val="16"/>
                <w:lang w:val="en-US" w:eastAsia="ru-RU"/>
              </w:rPr>
              <w:t>.</w:t>
            </w:r>
          </w:p>
          <w:p w:rsidR="007C3614" w:rsidRPr="00973DB7"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val="en-US" w:eastAsia="ru-RU"/>
              </w:rPr>
              <w:t>Super rac 230</w:t>
            </w:r>
            <w:r w:rsidRPr="00973DB7">
              <w:rPr>
                <w:rFonts w:ascii="Times New Roman" w:eastAsia="Times New Roman" w:hAnsi="Times New Roman" w:cs="Times New Roman"/>
                <w:sz w:val="16"/>
                <w:szCs w:val="16"/>
                <w:lang w:val="en-US" w:eastAsia="ru-RU"/>
              </w:rPr>
              <w:t xml:space="preserve">, 2 </w:t>
            </w:r>
            <w:r>
              <w:rPr>
                <w:rFonts w:ascii="Times New Roman" w:eastAsia="Times New Roman" w:hAnsi="Times New Roman" w:cs="Times New Roman"/>
                <w:sz w:val="16"/>
                <w:szCs w:val="16"/>
                <w:lang w:eastAsia="ru-RU"/>
              </w:rPr>
              <w:t>ед</w:t>
            </w:r>
            <w:r w:rsidRPr="00973DB7">
              <w:rPr>
                <w:rFonts w:ascii="Times New Roman" w:eastAsia="Times New Roman" w:hAnsi="Times New Roman" w:cs="Times New Roman"/>
                <w:sz w:val="16"/>
                <w:szCs w:val="16"/>
                <w:lang w:val="en-US" w:eastAsia="ru-RU"/>
              </w:rPr>
              <w:t>.</w:t>
            </w:r>
          </w:p>
          <w:p w:rsidR="007C3614" w:rsidRPr="004E62DF"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КОВ-100С, 4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0917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2005</w:t>
            </w:r>
          </w:p>
          <w:p w:rsidR="007C3614"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2006</w:t>
            </w:r>
          </w:p>
          <w:p w:rsidR="007C3614" w:rsidRDefault="007C3614" w:rsidP="003A3D3D">
            <w:pPr>
              <w:spacing w:after="0" w:line="240" w:lineRule="auto"/>
              <w:ind w:left="-108" w:right="-189"/>
              <w:jc w:val="center"/>
              <w:rPr>
                <w:rFonts w:ascii="Times New Roman" w:eastAsia="Times New Roman" w:hAnsi="Times New Roman" w:cs="Times New Roman"/>
                <w:sz w:val="16"/>
                <w:szCs w:val="16"/>
                <w:lang w:eastAsia="ru-RU"/>
              </w:rPr>
            </w:pPr>
          </w:p>
          <w:p w:rsidR="007C3614"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2006</w:t>
            </w:r>
          </w:p>
          <w:p w:rsidR="007C3614" w:rsidRPr="001C2EAE" w:rsidRDefault="007C3614" w:rsidP="003A3D3D">
            <w:pPr>
              <w:spacing w:after="0" w:line="240" w:lineRule="auto"/>
              <w:ind w:left="-108" w:right="-189"/>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0,9</w:t>
            </w:r>
          </w:p>
          <w:p w:rsidR="007C3614"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0,2</w:t>
            </w:r>
          </w:p>
          <w:p w:rsidR="007C3614" w:rsidRDefault="007C3614" w:rsidP="003A3D3D">
            <w:pPr>
              <w:spacing w:after="0" w:line="240" w:lineRule="auto"/>
              <w:jc w:val="center"/>
              <w:rPr>
                <w:rFonts w:ascii="Times New Roman" w:eastAsia="Times New Roman" w:hAnsi="Times New Roman" w:cs="Times New Roman"/>
                <w:sz w:val="16"/>
                <w:szCs w:val="16"/>
                <w:lang w:eastAsia="ru-RU"/>
              </w:rPr>
            </w:pPr>
          </w:p>
          <w:p w:rsidR="007C3614" w:rsidRPr="004E62DF"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0,086</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2,544</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16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ОАО Тобольский городской молочный завод»</w:t>
            </w:r>
          </w:p>
        </w:tc>
        <w:tc>
          <w:tcPr>
            <w:tcW w:w="1134" w:type="dxa"/>
            <w:tcBorders>
              <w:top w:val="nil"/>
              <w:left w:val="nil"/>
              <w:bottom w:val="single" w:sz="4" w:space="0" w:color="auto"/>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ДКВР 2,5-13 ГМ, 2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паровой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4416B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1,54</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91,8</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4562,69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2,08</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4562,69</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c>
          <w:tcPr>
            <w:tcW w:w="16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ОАО «Тобольский речной порт»</w:t>
            </w:r>
          </w:p>
        </w:tc>
        <w:tc>
          <w:tcPr>
            <w:tcW w:w="1134" w:type="dxa"/>
            <w:tcBorders>
              <w:top w:val="nil"/>
              <w:left w:val="nil"/>
              <w:bottom w:val="single" w:sz="4" w:space="0" w:color="auto"/>
              <w:right w:val="single" w:sz="4" w:space="0" w:color="auto"/>
            </w:tcBorders>
            <w:shd w:val="clear" w:color="auto" w:fill="auto"/>
            <w:vAlign w:val="center"/>
            <w:hideMark/>
          </w:tcPr>
          <w:p w:rsidR="007C3614" w:rsidRPr="004416B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en-US" w:eastAsia="ru-RU"/>
              </w:rPr>
              <w:t>VK-1000</w:t>
            </w:r>
            <w:r>
              <w:rPr>
                <w:rFonts w:ascii="Times New Roman" w:eastAsia="Times New Roman" w:hAnsi="Times New Roman" w:cs="Times New Roman"/>
                <w:sz w:val="16"/>
                <w:szCs w:val="16"/>
                <w:lang w:eastAsia="ru-RU"/>
              </w:rPr>
              <w:t>, 2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4D78AC"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eastAsia="ru-RU"/>
              </w:rPr>
              <w:t>1,72</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1,72</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1,72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92</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3112,5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3,44</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1,72</w:t>
            </w: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1,72</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3112,5</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w:t>
            </w:r>
          </w:p>
        </w:tc>
        <w:tc>
          <w:tcPr>
            <w:tcW w:w="16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ООО «Авто-Плюс» </w:t>
            </w:r>
          </w:p>
        </w:tc>
        <w:tc>
          <w:tcPr>
            <w:tcW w:w="1134" w:type="dxa"/>
            <w:tcBorders>
              <w:top w:val="nil"/>
              <w:left w:val="nil"/>
              <w:bottom w:val="single" w:sz="4" w:space="0" w:color="auto"/>
              <w:right w:val="single" w:sz="4" w:space="0" w:color="auto"/>
            </w:tcBorders>
            <w:shd w:val="clear" w:color="auto" w:fill="auto"/>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eastAsia="ru-RU"/>
              </w:rPr>
            </w:pPr>
          </w:p>
          <w:p w:rsidR="007C3614"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en-US" w:eastAsia="ru-RU"/>
              </w:rPr>
              <w:t>Ferrolli Pegasus</w:t>
            </w:r>
            <w:r>
              <w:rPr>
                <w:rFonts w:ascii="Times New Roman" w:eastAsia="Times New Roman" w:hAnsi="Times New Roman" w:cs="Times New Roman"/>
                <w:sz w:val="16"/>
                <w:szCs w:val="16"/>
                <w:lang w:eastAsia="ru-RU"/>
              </w:rPr>
              <w:t>, 3 ед.</w:t>
            </w:r>
          </w:p>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0917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4D78AC" w:rsidRDefault="007C3614" w:rsidP="003A3D3D">
            <w:pPr>
              <w:spacing w:after="0" w:line="240" w:lineRule="auto"/>
              <w:jc w:val="center"/>
              <w:rPr>
                <w:rFonts w:ascii="Times New Roman" w:eastAsia="Times New Roman" w:hAnsi="Times New Roman" w:cs="Times New Roman"/>
                <w:sz w:val="16"/>
                <w:szCs w:val="16"/>
                <w:lang w:val="en-US" w:eastAsia="ru-RU"/>
              </w:rPr>
            </w:pPr>
            <w:r w:rsidRPr="001C2EAE">
              <w:rPr>
                <w:rFonts w:ascii="Times New Roman" w:eastAsia="Times New Roman" w:hAnsi="Times New Roman" w:cs="Times New Roman"/>
                <w:sz w:val="16"/>
                <w:szCs w:val="16"/>
                <w:lang w:eastAsia="ru-RU"/>
              </w:rPr>
              <w:t>Данные не предоставлены</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14</w:t>
            </w:r>
          </w:p>
        </w:tc>
        <w:tc>
          <w:tcPr>
            <w:tcW w:w="16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ЗАО «Сибирский автодом»</w:t>
            </w:r>
          </w:p>
        </w:tc>
        <w:tc>
          <w:tcPr>
            <w:tcW w:w="1134" w:type="dxa"/>
            <w:tcBorders>
              <w:top w:val="nil"/>
              <w:left w:val="nil"/>
              <w:bottom w:val="single" w:sz="4" w:space="0" w:color="auto"/>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КОВ-100С, 3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0917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4D78AC"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eastAsia="ru-RU"/>
              </w:rPr>
              <w:t>0,086</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1121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0,258</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1121</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w:t>
            </w:r>
          </w:p>
        </w:tc>
        <w:tc>
          <w:tcPr>
            <w:tcW w:w="16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ООО «Артель-С2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3614" w:rsidRPr="00D249FD"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en-US" w:eastAsia="ru-RU"/>
              </w:rPr>
              <w:t>Novella maxima Bertta 160</w:t>
            </w:r>
            <w:r>
              <w:rPr>
                <w:rFonts w:ascii="Times New Roman" w:eastAsia="Times New Roman" w:hAnsi="Times New Roman" w:cs="Times New Roman"/>
                <w:sz w:val="16"/>
                <w:szCs w:val="16"/>
                <w:lang w:eastAsia="ru-RU"/>
              </w:rPr>
              <w:t>, 2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0917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0,138</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0,258</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0,276</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0,258</w:t>
            </w: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16</w:t>
            </w:r>
          </w:p>
        </w:tc>
        <w:tc>
          <w:tcPr>
            <w:tcW w:w="16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ООО «Атлант» Промзона, стр. 4</w:t>
            </w:r>
          </w:p>
        </w:tc>
        <w:tc>
          <w:tcPr>
            <w:tcW w:w="1134" w:type="dxa"/>
            <w:tcBorders>
              <w:top w:val="nil"/>
              <w:left w:val="nil"/>
              <w:bottom w:val="single" w:sz="4" w:space="0" w:color="auto"/>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КОВ-100С, 2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0917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4D78AC"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eastAsia="ru-RU"/>
              </w:rPr>
              <w:t>0,086</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230A95"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val="en-US" w:eastAsia="ru-RU"/>
              </w:rPr>
              <w:t>0.086</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17</w:t>
            </w:r>
          </w:p>
        </w:tc>
        <w:tc>
          <w:tcPr>
            <w:tcW w:w="16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230A95"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ООО «Атлант» котельная г.Тобольск, Ул. Свердлова, 34/1</w:t>
            </w:r>
          </w:p>
        </w:tc>
        <w:tc>
          <w:tcPr>
            <w:tcW w:w="1134" w:type="dxa"/>
            <w:tcBorders>
              <w:top w:val="nil"/>
              <w:left w:val="nil"/>
              <w:bottom w:val="single" w:sz="4" w:space="0" w:color="auto"/>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en-US" w:eastAsia="ru-RU"/>
              </w:rPr>
              <w:t>Baxi-luna-280i</w:t>
            </w:r>
            <w:r>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val="en-US" w:eastAsia="ru-RU"/>
              </w:rPr>
              <w:t>1</w:t>
            </w:r>
            <w:r>
              <w:rPr>
                <w:rFonts w:ascii="Times New Roman" w:eastAsia="Times New Roman" w:hAnsi="Times New Roman" w:cs="Times New Roman"/>
                <w:sz w:val="16"/>
                <w:szCs w:val="16"/>
                <w:lang w:eastAsia="ru-RU"/>
              </w:rPr>
              <w:t xml:space="preserve">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0917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230A95"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en-US" w:eastAsia="ru-RU"/>
              </w:rPr>
              <w:t>0.</w:t>
            </w:r>
            <w:r>
              <w:rPr>
                <w:rFonts w:ascii="Times New Roman" w:eastAsia="Times New Roman" w:hAnsi="Times New Roman" w:cs="Times New Roman"/>
                <w:sz w:val="16"/>
                <w:szCs w:val="16"/>
                <w:lang w:eastAsia="ru-RU"/>
              </w:rPr>
              <w:t>02</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230A95"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val="en-US" w:eastAsia="ru-RU"/>
              </w:rPr>
              <w:t>0.24</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230A95"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val="en-US" w:eastAsia="ru-RU"/>
              </w:rPr>
              <w:t>18</w:t>
            </w:r>
          </w:p>
        </w:tc>
        <w:tc>
          <w:tcPr>
            <w:tcW w:w="16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230A95"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ООО «Атлант» котельная г.Тобольск, ул. Свердлова, 34/2</w:t>
            </w:r>
          </w:p>
        </w:tc>
        <w:tc>
          <w:tcPr>
            <w:tcW w:w="1134" w:type="dxa"/>
            <w:tcBorders>
              <w:top w:val="nil"/>
              <w:left w:val="nil"/>
              <w:bottom w:val="single" w:sz="4" w:space="0" w:color="auto"/>
              <w:right w:val="single" w:sz="4" w:space="0" w:color="auto"/>
            </w:tcBorders>
            <w:shd w:val="clear" w:color="auto" w:fill="auto"/>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en-US" w:eastAsia="ru-RU"/>
              </w:rPr>
              <w:t>Baxi</w:t>
            </w:r>
            <w:r w:rsidRPr="00973DB7">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val="en-US" w:eastAsia="ru-RU"/>
              </w:rPr>
              <w:t>luna</w:t>
            </w:r>
            <w:r w:rsidRPr="00973DB7">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1400, 2 ед.</w:t>
            </w:r>
          </w:p>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ГЦО-29-06, 1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0917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0,034</w:t>
            </w:r>
          </w:p>
          <w:p w:rsidR="007C3614" w:rsidRDefault="007C3614" w:rsidP="003A3D3D">
            <w:pPr>
              <w:spacing w:after="0" w:line="240" w:lineRule="auto"/>
              <w:jc w:val="center"/>
              <w:rPr>
                <w:rFonts w:ascii="Times New Roman" w:eastAsia="Times New Roman" w:hAnsi="Times New Roman" w:cs="Times New Roman"/>
                <w:sz w:val="16"/>
                <w:szCs w:val="16"/>
                <w:lang w:eastAsia="ru-RU"/>
              </w:rPr>
            </w:pPr>
          </w:p>
          <w:p w:rsidR="007C3614" w:rsidRPr="00230A95"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0,025</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230A95"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en-US" w:eastAsia="ru-RU"/>
              </w:rPr>
              <w:t>0.</w:t>
            </w:r>
            <w:r>
              <w:rPr>
                <w:rFonts w:ascii="Times New Roman" w:eastAsia="Times New Roman" w:hAnsi="Times New Roman" w:cs="Times New Roman"/>
                <w:sz w:val="16"/>
                <w:szCs w:val="16"/>
                <w:lang w:eastAsia="ru-RU"/>
              </w:rPr>
              <w:t>093</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230A95"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en-US" w:eastAsia="ru-RU"/>
              </w:rPr>
              <w:t>1</w:t>
            </w:r>
            <w:r>
              <w:rPr>
                <w:rFonts w:ascii="Times New Roman" w:eastAsia="Times New Roman" w:hAnsi="Times New Roman" w:cs="Times New Roman"/>
                <w:sz w:val="16"/>
                <w:szCs w:val="16"/>
                <w:lang w:eastAsia="ru-RU"/>
              </w:rPr>
              <w:t>9</w:t>
            </w:r>
          </w:p>
        </w:tc>
        <w:tc>
          <w:tcPr>
            <w:tcW w:w="16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230A95"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ООО «Атлант» промзона, стр. 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val="en-US" w:eastAsia="ru-RU"/>
              </w:rPr>
              <w:t>Gaster 187</w:t>
            </w:r>
            <w:r>
              <w:rPr>
                <w:rFonts w:ascii="Times New Roman" w:eastAsia="Times New Roman" w:hAnsi="Times New Roman" w:cs="Times New Roman"/>
                <w:sz w:val="16"/>
                <w:szCs w:val="16"/>
                <w:lang w:eastAsia="ru-RU"/>
              </w:rPr>
              <w:t>, 1 ед.</w:t>
            </w:r>
          </w:p>
          <w:p w:rsidR="007C3614" w:rsidRPr="00CD6EE3"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en-US" w:eastAsia="ru-RU"/>
              </w:rPr>
              <w:t xml:space="preserve"> </w:t>
            </w:r>
            <w:r>
              <w:rPr>
                <w:rFonts w:ascii="Times New Roman" w:eastAsia="Times New Roman" w:hAnsi="Times New Roman" w:cs="Times New Roman"/>
                <w:sz w:val="16"/>
                <w:szCs w:val="16"/>
                <w:lang w:eastAsia="ru-RU"/>
              </w:rPr>
              <w:t xml:space="preserve">КСГ </w:t>
            </w:r>
            <w:r>
              <w:rPr>
                <w:rFonts w:ascii="Times New Roman" w:eastAsia="Times New Roman" w:hAnsi="Times New Roman" w:cs="Times New Roman"/>
                <w:sz w:val="16"/>
                <w:szCs w:val="16"/>
                <w:lang w:val="en-US" w:eastAsia="ru-RU"/>
              </w:rPr>
              <w:t>100</w:t>
            </w:r>
            <w:r>
              <w:rPr>
                <w:rFonts w:ascii="Times New Roman" w:eastAsia="Times New Roman" w:hAnsi="Times New Roman" w:cs="Times New Roman"/>
                <w:sz w:val="16"/>
                <w:szCs w:val="16"/>
                <w:lang w:eastAsia="ru-RU"/>
              </w:rPr>
              <w:t>, 1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0917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0,161</w:t>
            </w:r>
          </w:p>
          <w:p w:rsidR="007C3614" w:rsidRDefault="007C3614" w:rsidP="003A3D3D">
            <w:pPr>
              <w:spacing w:after="0" w:line="240" w:lineRule="auto"/>
              <w:jc w:val="center"/>
              <w:rPr>
                <w:rFonts w:ascii="Times New Roman" w:eastAsia="Times New Roman" w:hAnsi="Times New Roman" w:cs="Times New Roman"/>
                <w:sz w:val="16"/>
                <w:szCs w:val="16"/>
                <w:lang w:eastAsia="ru-RU"/>
              </w:rPr>
            </w:pPr>
          </w:p>
          <w:p w:rsidR="007C3614" w:rsidRPr="00230A95"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0,086</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en-US" w:eastAsia="ru-RU"/>
              </w:rPr>
              <w:t>0.</w:t>
            </w:r>
            <w:r>
              <w:rPr>
                <w:rFonts w:ascii="Times New Roman" w:eastAsia="Times New Roman" w:hAnsi="Times New Roman" w:cs="Times New Roman"/>
                <w:sz w:val="16"/>
                <w:szCs w:val="16"/>
                <w:lang w:eastAsia="ru-RU"/>
              </w:rPr>
              <w:t>247</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w:t>
            </w:r>
          </w:p>
        </w:tc>
        <w:tc>
          <w:tcPr>
            <w:tcW w:w="16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ООО «Сталь»</w:t>
            </w:r>
          </w:p>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г.Тобольск, ул. БСИ 1, квартал 1 и 2</w:t>
            </w:r>
          </w:p>
        </w:tc>
        <w:tc>
          <w:tcPr>
            <w:tcW w:w="1134" w:type="dxa"/>
            <w:tcBorders>
              <w:top w:val="nil"/>
              <w:left w:val="nil"/>
              <w:bottom w:val="single" w:sz="4" w:space="0" w:color="auto"/>
              <w:right w:val="single" w:sz="4" w:space="0" w:color="auto"/>
            </w:tcBorders>
            <w:shd w:val="clear" w:color="auto" w:fill="auto"/>
            <w:vAlign w:val="center"/>
            <w:hideMark/>
          </w:tcPr>
          <w:p w:rsidR="007C3614" w:rsidRPr="00973DB7"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val="en-US" w:eastAsia="ru-RU"/>
              </w:rPr>
              <w:t>REX 20</w:t>
            </w:r>
            <w:r w:rsidRPr="00973DB7">
              <w:rPr>
                <w:rFonts w:ascii="Times New Roman" w:eastAsia="Times New Roman" w:hAnsi="Times New Roman" w:cs="Times New Roman"/>
                <w:sz w:val="16"/>
                <w:szCs w:val="16"/>
                <w:lang w:val="en-US" w:eastAsia="ru-RU"/>
              </w:rPr>
              <w:t xml:space="preserve">, 1 </w:t>
            </w:r>
            <w:r>
              <w:rPr>
                <w:rFonts w:ascii="Times New Roman" w:eastAsia="Times New Roman" w:hAnsi="Times New Roman" w:cs="Times New Roman"/>
                <w:sz w:val="16"/>
                <w:szCs w:val="16"/>
                <w:lang w:eastAsia="ru-RU"/>
              </w:rPr>
              <w:t>ед</w:t>
            </w:r>
            <w:r w:rsidRPr="00973DB7">
              <w:rPr>
                <w:rFonts w:ascii="Times New Roman" w:eastAsia="Times New Roman" w:hAnsi="Times New Roman" w:cs="Times New Roman"/>
                <w:sz w:val="16"/>
                <w:szCs w:val="16"/>
                <w:lang w:val="en-US" w:eastAsia="ru-RU"/>
              </w:rPr>
              <w:t>.</w:t>
            </w:r>
          </w:p>
          <w:p w:rsidR="007C3614" w:rsidRPr="00973DB7" w:rsidRDefault="007C3614" w:rsidP="003A3D3D">
            <w:pPr>
              <w:spacing w:after="0" w:line="240" w:lineRule="auto"/>
              <w:ind w:right="-169"/>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eastAsia="ru-RU"/>
              </w:rPr>
              <w:t>КОВ</w:t>
            </w:r>
            <w:r w:rsidRPr="00973DB7">
              <w:rPr>
                <w:rFonts w:ascii="Times New Roman" w:eastAsia="Times New Roman" w:hAnsi="Times New Roman" w:cs="Times New Roman"/>
                <w:sz w:val="16"/>
                <w:szCs w:val="16"/>
                <w:lang w:val="en-US" w:eastAsia="ru-RU"/>
              </w:rPr>
              <w:t xml:space="preserve"> 100, 1 </w:t>
            </w:r>
            <w:r>
              <w:rPr>
                <w:rFonts w:ascii="Times New Roman" w:eastAsia="Times New Roman" w:hAnsi="Times New Roman" w:cs="Times New Roman"/>
                <w:sz w:val="16"/>
                <w:szCs w:val="16"/>
                <w:lang w:eastAsia="ru-RU"/>
              </w:rPr>
              <w:t>ед</w:t>
            </w:r>
            <w:r w:rsidRPr="00973DB7">
              <w:rPr>
                <w:rFonts w:ascii="Times New Roman" w:eastAsia="Times New Roman" w:hAnsi="Times New Roman" w:cs="Times New Roman"/>
                <w:sz w:val="16"/>
                <w:szCs w:val="16"/>
                <w:lang w:val="en-US" w:eastAsia="ru-RU"/>
              </w:rPr>
              <w:t>.</w:t>
            </w:r>
          </w:p>
          <w:p w:rsidR="007C3614" w:rsidRPr="00973DB7"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val="en-US" w:eastAsia="ru-RU"/>
              </w:rPr>
              <w:t>Proterm 100</w:t>
            </w:r>
            <w:r w:rsidRPr="00973DB7">
              <w:rPr>
                <w:rFonts w:ascii="Times New Roman" w:eastAsia="Times New Roman" w:hAnsi="Times New Roman" w:cs="Times New Roman"/>
                <w:sz w:val="16"/>
                <w:szCs w:val="16"/>
                <w:lang w:val="en-US" w:eastAsia="ru-RU"/>
              </w:rPr>
              <w:t>,</w:t>
            </w:r>
            <w:r>
              <w:rPr>
                <w:rFonts w:ascii="Times New Roman" w:eastAsia="Times New Roman" w:hAnsi="Times New Roman" w:cs="Times New Roman"/>
                <w:sz w:val="16"/>
                <w:szCs w:val="16"/>
                <w:lang w:val="en-US" w:eastAsia="ru-RU"/>
              </w:rPr>
              <w:t xml:space="preserve"> 1</w:t>
            </w:r>
            <w:r w:rsidRPr="00973DB7">
              <w:rPr>
                <w:rFonts w:ascii="Times New Roman" w:eastAsia="Times New Roman" w:hAnsi="Times New Roman" w:cs="Times New Roman"/>
                <w:sz w:val="16"/>
                <w:szCs w:val="16"/>
                <w:lang w:val="en-US" w:eastAsia="ru-RU"/>
              </w:rPr>
              <w:t xml:space="preserve"> </w:t>
            </w:r>
            <w:r>
              <w:rPr>
                <w:rFonts w:ascii="Times New Roman" w:eastAsia="Times New Roman" w:hAnsi="Times New Roman" w:cs="Times New Roman"/>
                <w:sz w:val="16"/>
                <w:szCs w:val="16"/>
                <w:lang w:eastAsia="ru-RU"/>
              </w:rPr>
              <w:t>ед</w:t>
            </w:r>
            <w:r w:rsidRPr="00973DB7">
              <w:rPr>
                <w:rFonts w:ascii="Times New Roman" w:eastAsia="Times New Roman" w:hAnsi="Times New Roman" w:cs="Times New Roman"/>
                <w:sz w:val="16"/>
                <w:szCs w:val="16"/>
                <w:lang w:val="en-US" w:eastAsia="ru-RU"/>
              </w:rPr>
              <w:t>.</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0917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0,215</w:t>
            </w:r>
          </w:p>
          <w:p w:rsidR="007C3614"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0,086</w:t>
            </w:r>
          </w:p>
          <w:p w:rsidR="007C3614" w:rsidRDefault="007C3614" w:rsidP="003A3D3D">
            <w:pPr>
              <w:spacing w:after="0" w:line="240" w:lineRule="auto"/>
              <w:jc w:val="center"/>
              <w:rPr>
                <w:rFonts w:ascii="Times New Roman" w:eastAsia="Times New Roman" w:hAnsi="Times New Roman" w:cs="Times New Roman"/>
                <w:sz w:val="16"/>
                <w:szCs w:val="16"/>
                <w:lang w:eastAsia="ru-RU"/>
              </w:rPr>
            </w:pPr>
          </w:p>
          <w:p w:rsidR="007C3614" w:rsidRPr="00230A95"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0,086</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3800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C401EA"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0,387</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3800</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p>
        </w:tc>
        <w:tc>
          <w:tcPr>
            <w:tcW w:w="16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ООО «Тобольск-Лада»</w:t>
            </w:r>
          </w:p>
        </w:tc>
        <w:tc>
          <w:tcPr>
            <w:tcW w:w="1134" w:type="dxa"/>
            <w:tcBorders>
              <w:top w:val="nil"/>
              <w:left w:val="nil"/>
              <w:bottom w:val="single" w:sz="4" w:space="0" w:color="auto"/>
              <w:right w:val="single" w:sz="4" w:space="0" w:color="auto"/>
            </w:tcBorders>
            <w:shd w:val="clear" w:color="auto" w:fill="auto"/>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eastAsia="ru-RU"/>
              </w:rPr>
            </w:pPr>
          </w:p>
          <w:p w:rsidR="007C3614"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en-US" w:eastAsia="ru-RU"/>
              </w:rPr>
              <w:t>Ferrolli Pegasus F</w:t>
            </w:r>
            <w:r>
              <w:rPr>
                <w:rFonts w:ascii="Times New Roman" w:eastAsia="Times New Roman" w:hAnsi="Times New Roman" w:cs="Times New Roman"/>
                <w:sz w:val="16"/>
                <w:szCs w:val="16"/>
                <w:lang w:eastAsia="ru-RU"/>
              </w:rPr>
              <w:t>2</w:t>
            </w:r>
            <w:r>
              <w:rPr>
                <w:rFonts w:ascii="Times New Roman" w:eastAsia="Times New Roman" w:hAnsi="Times New Roman" w:cs="Times New Roman"/>
                <w:sz w:val="16"/>
                <w:szCs w:val="16"/>
                <w:lang w:val="en-US" w:eastAsia="ru-RU"/>
              </w:rPr>
              <w:t>-1</w:t>
            </w:r>
            <w:r>
              <w:rPr>
                <w:rFonts w:ascii="Times New Roman" w:eastAsia="Times New Roman" w:hAnsi="Times New Roman" w:cs="Times New Roman"/>
                <w:sz w:val="16"/>
                <w:szCs w:val="16"/>
                <w:lang w:eastAsia="ru-RU"/>
              </w:rPr>
              <w:t>02, 2 ед.</w:t>
            </w:r>
          </w:p>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0917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2004</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0,088</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0,150</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90</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316</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0,176</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0,150</w:t>
            </w: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316</w:t>
            </w: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w:t>
            </w:r>
          </w:p>
        </w:tc>
        <w:tc>
          <w:tcPr>
            <w:tcW w:w="16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ЗАО «Сибдорстрой»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3614" w:rsidRPr="00513054"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ВВД 1,8</w:t>
            </w:r>
          </w:p>
          <w:p w:rsidR="007C3614"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1 ед.</w:t>
            </w:r>
          </w:p>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Е-1,0-0,9, 2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w:t>
            </w:r>
            <w:r w:rsidRPr="001C2EAE">
              <w:rPr>
                <w:rFonts w:ascii="Times New Roman" w:eastAsia="Times New Roman" w:hAnsi="Times New Roman" w:cs="Times New Roman"/>
                <w:sz w:val="16"/>
                <w:szCs w:val="16"/>
                <w:lang w:eastAsia="ru-RU"/>
              </w:rPr>
              <w:t>одогрейный</w:t>
            </w:r>
          </w:p>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паровой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1,8</w:t>
            </w:r>
          </w:p>
          <w:p w:rsidR="007C3614" w:rsidRDefault="007C3614" w:rsidP="003A3D3D">
            <w:pPr>
              <w:spacing w:after="0" w:line="240" w:lineRule="auto"/>
              <w:jc w:val="center"/>
              <w:rPr>
                <w:rFonts w:ascii="Times New Roman" w:eastAsia="Times New Roman" w:hAnsi="Times New Roman" w:cs="Times New Roman"/>
                <w:sz w:val="16"/>
                <w:szCs w:val="16"/>
                <w:lang w:eastAsia="ru-RU"/>
              </w:rPr>
            </w:pPr>
          </w:p>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0,61</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3,0</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нет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3,02</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3,0</w:t>
            </w: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r w:rsidR="007C3614" w:rsidRPr="001C2EAE" w:rsidTr="003A3D3D">
        <w:trPr>
          <w:trHeight w:val="300"/>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w:t>
            </w:r>
          </w:p>
        </w:tc>
        <w:tc>
          <w:tcPr>
            <w:tcW w:w="16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Церковь евангелийских христиан «Слово жизни»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en-US" w:eastAsia="ru-RU"/>
              </w:rPr>
              <w:t>Paromat-simplex</w:t>
            </w:r>
            <w:r>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val="en-US" w:eastAsia="ru-RU"/>
              </w:rPr>
              <w:t>1</w:t>
            </w:r>
            <w:r>
              <w:rPr>
                <w:rFonts w:ascii="Times New Roman" w:eastAsia="Times New Roman" w:hAnsi="Times New Roman" w:cs="Times New Roman"/>
                <w:sz w:val="16"/>
                <w:szCs w:val="16"/>
                <w:lang w:eastAsia="ru-RU"/>
              </w:rPr>
              <w:t xml:space="preserve"> ед.</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0917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водогрейный</w:t>
            </w:r>
          </w:p>
        </w:tc>
        <w:tc>
          <w:tcPr>
            <w:tcW w:w="105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ind w:left="-108" w:right="-189"/>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З</w:t>
            </w:r>
          </w:p>
        </w:tc>
        <w:tc>
          <w:tcPr>
            <w:tcW w:w="993" w:type="dxa"/>
            <w:tcBorders>
              <w:top w:val="nil"/>
              <w:left w:val="nil"/>
              <w:bottom w:val="single" w:sz="4" w:space="0" w:color="auto"/>
              <w:right w:val="single" w:sz="4" w:space="0" w:color="auto"/>
            </w:tcBorders>
            <w:shd w:val="clear" w:color="auto" w:fill="auto"/>
            <w:noWrap/>
            <w:vAlign w:val="center"/>
            <w:hideMark/>
          </w:tcPr>
          <w:p w:rsidR="007C3614" w:rsidRPr="00230A95"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val="en-US" w:eastAsia="ru-RU"/>
              </w:rPr>
              <w:t>0.348</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rsidR="007C3614" w:rsidRPr="00513054"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val="en-US" w:eastAsia="ru-RU"/>
              </w:rPr>
              <w:t>0.198</w:t>
            </w:r>
          </w:p>
        </w:tc>
        <w:tc>
          <w:tcPr>
            <w:tcW w:w="1028" w:type="dxa"/>
            <w:tcBorders>
              <w:top w:val="single" w:sz="4" w:space="0" w:color="auto"/>
              <w:left w:val="nil"/>
              <w:bottom w:val="single" w:sz="4" w:space="0" w:color="auto"/>
              <w:right w:val="single" w:sz="4" w:space="0" w:color="auto"/>
            </w:tcBorders>
            <w:shd w:val="clear" w:color="auto" w:fill="auto"/>
            <w:noWrap/>
            <w:vAlign w:val="center"/>
            <w:hideMark/>
          </w:tcPr>
          <w:p w:rsidR="007C3614" w:rsidRPr="00513054"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val="en-US" w:eastAsia="ru-RU"/>
              </w:rPr>
              <w:t>0.194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513054"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val="en-US" w:eastAsia="ru-RU"/>
              </w:rPr>
              <w:t>0.004</w:t>
            </w:r>
          </w:p>
        </w:tc>
        <w:tc>
          <w:tcPr>
            <w:tcW w:w="883"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055"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природный газ</w:t>
            </w:r>
          </w:p>
        </w:tc>
        <w:tc>
          <w:tcPr>
            <w:tcW w:w="1072" w:type="dxa"/>
            <w:tcBorders>
              <w:top w:val="nil"/>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r w:rsidRPr="001C2EAE">
              <w:rPr>
                <w:rFonts w:ascii="Times New Roman" w:eastAsia="Times New Roman" w:hAnsi="Times New Roman" w:cs="Times New Roman"/>
                <w:sz w:val="16"/>
                <w:szCs w:val="16"/>
                <w:lang w:eastAsia="ru-RU"/>
              </w:rPr>
              <w:t>Данные не предоставлены</w:t>
            </w:r>
          </w:p>
        </w:tc>
      </w:tr>
      <w:tr w:rsidR="007C3614" w:rsidRPr="001C2EAE" w:rsidTr="003A3D3D">
        <w:trPr>
          <w:trHeight w:val="300"/>
        </w:trPr>
        <w:tc>
          <w:tcPr>
            <w:tcW w:w="483" w:type="dxa"/>
            <w:vMerge/>
            <w:tcBorders>
              <w:top w:val="nil"/>
              <w:left w:val="single" w:sz="4" w:space="0" w:color="auto"/>
              <w:bottom w:val="single" w:sz="4" w:space="0" w:color="auto"/>
              <w:right w:val="single" w:sz="4" w:space="0" w:color="auto"/>
            </w:tcBorders>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659" w:type="dxa"/>
            <w:vMerge/>
            <w:tcBorders>
              <w:top w:val="nil"/>
              <w:left w:val="single" w:sz="4" w:space="0" w:color="auto"/>
              <w:bottom w:val="single" w:sz="4" w:space="0" w:color="auto"/>
              <w:right w:val="single" w:sz="4" w:space="0" w:color="auto"/>
            </w:tcBorders>
            <w:shd w:val="clear" w:color="auto" w:fill="auto"/>
            <w:vAlign w:val="center"/>
            <w:hideMark/>
          </w:tcPr>
          <w:p w:rsidR="007C3614" w:rsidRPr="001C2EAE" w:rsidRDefault="007C3614" w:rsidP="003A3D3D">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D8D8D8"/>
            <w:noWrap/>
            <w:vAlign w:val="center"/>
            <w:hideMark/>
          </w:tcPr>
          <w:p w:rsidR="007C3614" w:rsidRPr="00513054" w:rsidRDefault="007C3614" w:rsidP="003A3D3D">
            <w:pPr>
              <w:spacing w:after="0" w:line="240" w:lineRule="auto"/>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val="en-US" w:eastAsia="ru-RU"/>
              </w:rPr>
              <w:t>0.348</w:t>
            </w:r>
          </w:p>
        </w:tc>
        <w:tc>
          <w:tcPr>
            <w:tcW w:w="81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28"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83"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757"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55"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D8D8D8"/>
            <w:noWrap/>
            <w:vAlign w:val="center"/>
            <w:hideMark/>
          </w:tcPr>
          <w:p w:rsidR="007C3614" w:rsidRPr="001C2EAE" w:rsidRDefault="007C3614" w:rsidP="003A3D3D">
            <w:pPr>
              <w:spacing w:after="0" w:line="240" w:lineRule="auto"/>
              <w:jc w:val="center"/>
              <w:rPr>
                <w:rFonts w:ascii="Times New Roman" w:eastAsia="Times New Roman" w:hAnsi="Times New Roman" w:cs="Times New Roman"/>
                <w:sz w:val="16"/>
                <w:szCs w:val="16"/>
                <w:lang w:eastAsia="ru-RU"/>
              </w:rPr>
            </w:pPr>
          </w:p>
        </w:tc>
      </w:tr>
    </w:tbl>
    <w:p w:rsidR="007C3614" w:rsidRDefault="007C3614" w:rsidP="007C3614">
      <w:pPr>
        <w:spacing w:after="0" w:line="240" w:lineRule="auto"/>
        <w:jc w:val="center"/>
        <w:rPr>
          <w:rFonts w:ascii="Times New Roman" w:eastAsia="Times New Roman" w:hAnsi="Times New Roman" w:cs="Times New Roman"/>
          <w:b/>
          <w:bCs/>
          <w:color w:val="000000"/>
          <w:sz w:val="28"/>
          <w:szCs w:val="28"/>
          <w:lang w:eastAsia="ru-RU"/>
        </w:rPr>
      </w:pPr>
    </w:p>
    <w:p w:rsidR="007C3614" w:rsidRPr="00281761" w:rsidRDefault="007C3614" w:rsidP="00604C8B">
      <w:pPr>
        <w:spacing w:after="0" w:line="240" w:lineRule="auto"/>
        <w:jc w:val="center"/>
        <w:rPr>
          <w:rFonts w:ascii="Times New Roman" w:eastAsia="Times New Roman" w:hAnsi="Times New Roman" w:cs="Times New Roman"/>
          <w:b/>
          <w:bCs/>
          <w:color w:val="000000"/>
          <w:sz w:val="28"/>
          <w:szCs w:val="28"/>
          <w:lang w:eastAsia="ru-RU"/>
        </w:rPr>
      </w:pPr>
    </w:p>
    <w:p w:rsidR="00EE04D0" w:rsidRDefault="00EE04D0">
      <w:pPr>
        <w:rPr>
          <w:rFonts w:ascii="Times New Roman" w:eastAsia="Times New Roman" w:hAnsi="Times New Roman" w:cs="Times New Roman"/>
          <w:b/>
          <w:bCs/>
          <w:color w:val="000000"/>
          <w:sz w:val="24"/>
          <w:szCs w:val="24"/>
          <w:lang w:eastAsia="ru-RU"/>
        </w:rPr>
        <w:sectPr w:rsidR="00EE04D0" w:rsidSect="00A5774C">
          <w:pgSz w:w="23814" w:h="16840" w:orient="landscape" w:code="8"/>
          <w:pgMar w:top="1701" w:right="1134" w:bottom="851" w:left="1134" w:header="709" w:footer="709" w:gutter="0"/>
          <w:paperSrc w:first="260"/>
          <w:cols w:space="708"/>
          <w:docGrid w:linePitch="360"/>
        </w:sectPr>
      </w:pPr>
    </w:p>
    <w:p w:rsidR="00092A93" w:rsidRDefault="00092A93" w:rsidP="00092A93">
      <w:pPr>
        <w:pStyle w:val="27"/>
        <w:spacing w:after="0" w:line="240" w:lineRule="auto"/>
        <w:ind w:left="0" w:firstLine="708"/>
        <w:jc w:val="both"/>
        <w:rPr>
          <w:color w:val="000000"/>
          <w:sz w:val="28"/>
          <w:szCs w:val="28"/>
        </w:rPr>
      </w:pPr>
      <w:bookmarkStart w:id="45" w:name="_Toc360213757"/>
    </w:p>
    <w:p w:rsidR="00092A93" w:rsidRPr="00BB0338" w:rsidRDefault="00092A93" w:rsidP="00092A93">
      <w:pPr>
        <w:pStyle w:val="27"/>
        <w:spacing w:after="0" w:line="240" w:lineRule="auto"/>
        <w:ind w:left="0" w:firstLine="708"/>
        <w:jc w:val="both"/>
        <w:rPr>
          <w:color w:val="000000"/>
          <w:sz w:val="28"/>
          <w:szCs w:val="28"/>
        </w:rPr>
      </w:pPr>
      <w:r w:rsidRPr="00092A93">
        <w:rPr>
          <w:color w:val="000000"/>
          <w:sz w:val="28"/>
          <w:szCs w:val="28"/>
        </w:rPr>
        <w:t>Данные по обеспечению локальных котельных аварийными источниками электроснабжения (дизельные электростанции) приведены в Томе 2. Книге 9.</w:t>
      </w:r>
      <w:r w:rsidRPr="00C53317">
        <w:rPr>
          <w:color w:val="000000"/>
          <w:sz w:val="28"/>
          <w:szCs w:val="28"/>
        </w:rPr>
        <w:t xml:space="preserve"> </w:t>
      </w:r>
    </w:p>
    <w:p w:rsidR="006D49AC" w:rsidRPr="00D754DD" w:rsidRDefault="006D49AC" w:rsidP="00D754DD">
      <w:pPr>
        <w:pStyle w:val="3"/>
        <w:keepNext w:val="0"/>
        <w:spacing w:before="120" w:after="120" w:line="240" w:lineRule="auto"/>
        <w:ind w:left="1418"/>
        <w:jc w:val="both"/>
        <w:rPr>
          <w:rFonts w:ascii="Times New Roman" w:hAnsi="Times New Roman" w:cs="Times New Roman"/>
          <w:color w:val="auto"/>
          <w:sz w:val="28"/>
          <w:szCs w:val="28"/>
        </w:rPr>
      </w:pPr>
      <w:bookmarkStart w:id="46" w:name="_Toc444692934"/>
      <w:r w:rsidRPr="00D754DD">
        <w:rPr>
          <w:rFonts w:ascii="Times New Roman" w:hAnsi="Times New Roman" w:cs="Times New Roman"/>
          <w:color w:val="auto"/>
          <w:sz w:val="28"/>
          <w:szCs w:val="28"/>
        </w:rPr>
        <w:t xml:space="preserve">в) Ограничения тепловой </w:t>
      </w:r>
      <w:r w:rsidR="00204F34">
        <w:rPr>
          <w:rFonts w:ascii="Times New Roman" w:hAnsi="Times New Roman" w:cs="Times New Roman"/>
          <w:color w:val="auto"/>
          <w:sz w:val="28"/>
          <w:szCs w:val="28"/>
        </w:rPr>
        <w:t>м</w:t>
      </w:r>
      <w:r w:rsidRPr="00D754DD">
        <w:rPr>
          <w:rFonts w:ascii="Times New Roman" w:hAnsi="Times New Roman" w:cs="Times New Roman"/>
          <w:color w:val="auto"/>
          <w:sz w:val="28"/>
          <w:szCs w:val="28"/>
        </w:rPr>
        <w:t>ощности и пара</w:t>
      </w:r>
      <w:r w:rsidR="00204F34">
        <w:rPr>
          <w:rFonts w:ascii="Times New Roman" w:hAnsi="Times New Roman" w:cs="Times New Roman"/>
          <w:color w:val="auto"/>
          <w:sz w:val="28"/>
          <w:szCs w:val="28"/>
        </w:rPr>
        <w:t>м</w:t>
      </w:r>
      <w:r w:rsidRPr="00D754DD">
        <w:rPr>
          <w:rFonts w:ascii="Times New Roman" w:hAnsi="Times New Roman" w:cs="Times New Roman"/>
          <w:color w:val="auto"/>
          <w:sz w:val="28"/>
          <w:szCs w:val="28"/>
        </w:rPr>
        <w:t>етры располагае</w:t>
      </w:r>
      <w:r w:rsidR="00204F34">
        <w:rPr>
          <w:rFonts w:ascii="Times New Roman" w:hAnsi="Times New Roman" w:cs="Times New Roman"/>
          <w:color w:val="auto"/>
          <w:sz w:val="28"/>
          <w:szCs w:val="28"/>
        </w:rPr>
        <w:t>м</w:t>
      </w:r>
      <w:r w:rsidRPr="00D754DD">
        <w:rPr>
          <w:rFonts w:ascii="Times New Roman" w:hAnsi="Times New Roman" w:cs="Times New Roman"/>
          <w:color w:val="auto"/>
          <w:sz w:val="28"/>
          <w:szCs w:val="28"/>
        </w:rPr>
        <w:t xml:space="preserve">ой тепловой </w:t>
      </w:r>
      <w:r w:rsidR="00204F34">
        <w:rPr>
          <w:rFonts w:ascii="Times New Roman" w:hAnsi="Times New Roman" w:cs="Times New Roman"/>
          <w:color w:val="auto"/>
          <w:sz w:val="28"/>
          <w:szCs w:val="28"/>
        </w:rPr>
        <w:t>м</w:t>
      </w:r>
      <w:r w:rsidRPr="00D754DD">
        <w:rPr>
          <w:rFonts w:ascii="Times New Roman" w:hAnsi="Times New Roman" w:cs="Times New Roman"/>
          <w:color w:val="auto"/>
          <w:sz w:val="28"/>
          <w:szCs w:val="28"/>
        </w:rPr>
        <w:t>ощности</w:t>
      </w:r>
      <w:bookmarkEnd w:id="45"/>
      <w:bookmarkEnd w:id="46"/>
    </w:p>
    <w:p w:rsidR="00AB0C19" w:rsidRPr="00AB0C19" w:rsidRDefault="00AB0C19" w:rsidP="0009068A">
      <w:pPr>
        <w:spacing w:after="0" w:line="240" w:lineRule="auto"/>
        <w:ind w:firstLine="709"/>
        <w:jc w:val="both"/>
        <w:rPr>
          <w:rFonts w:ascii="Times New Roman" w:eastAsia="Times New Roman" w:hAnsi="Times New Roman" w:cs="Times New Roman"/>
          <w:bCs/>
          <w:sz w:val="28"/>
          <w:szCs w:val="28"/>
        </w:rPr>
      </w:pPr>
      <w:r w:rsidRPr="00AB0C19">
        <w:rPr>
          <w:rFonts w:ascii="Times New Roman" w:eastAsia="Times New Roman" w:hAnsi="Times New Roman" w:cs="Times New Roman"/>
          <w:bCs/>
          <w:sz w:val="28"/>
          <w:szCs w:val="28"/>
        </w:rPr>
        <w:t xml:space="preserve">Установленная </w:t>
      </w:r>
      <w:r w:rsidR="00204F34">
        <w:rPr>
          <w:rFonts w:ascii="Times New Roman" w:eastAsia="Times New Roman" w:hAnsi="Times New Roman" w:cs="Times New Roman"/>
          <w:bCs/>
          <w:sz w:val="28"/>
          <w:szCs w:val="28"/>
        </w:rPr>
        <w:t>м</w:t>
      </w:r>
      <w:r w:rsidRPr="00AB0C19">
        <w:rPr>
          <w:rFonts w:ascii="Times New Roman" w:eastAsia="Times New Roman" w:hAnsi="Times New Roman" w:cs="Times New Roman"/>
          <w:bCs/>
          <w:sz w:val="28"/>
          <w:szCs w:val="28"/>
        </w:rPr>
        <w:t xml:space="preserve">ощность оборудования </w:t>
      </w:r>
      <w:r w:rsidR="007C3614">
        <w:rPr>
          <w:rFonts w:ascii="Times New Roman" w:eastAsia="Times New Roman" w:hAnsi="Times New Roman" w:cs="Times New Roman"/>
          <w:bCs/>
          <w:sz w:val="28"/>
          <w:szCs w:val="28"/>
        </w:rPr>
        <w:t>к</w:t>
      </w:r>
      <w:r w:rsidRPr="00AB0C19">
        <w:rPr>
          <w:rFonts w:ascii="Times New Roman" w:eastAsia="Times New Roman" w:hAnsi="Times New Roman" w:cs="Times New Roman"/>
          <w:bCs/>
          <w:sz w:val="28"/>
          <w:szCs w:val="28"/>
        </w:rPr>
        <w:t>отельных, отпускающих тепловую энергии населению и бюджетны</w:t>
      </w:r>
      <w:r w:rsidR="00204F34">
        <w:rPr>
          <w:rFonts w:ascii="Times New Roman" w:eastAsia="Times New Roman" w:hAnsi="Times New Roman" w:cs="Times New Roman"/>
          <w:bCs/>
          <w:sz w:val="28"/>
          <w:szCs w:val="28"/>
        </w:rPr>
        <w:t>м</w:t>
      </w:r>
      <w:r w:rsidRPr="00AB0C19">
        <w:rPr>
          <w:rFonts w:ascii="Times New Roman" w:eastAsia="Times New Roman" w:hAnsi="Times New Roman" w:cs="Times New Roman"/>
          <w:bCs/>
          <w:sz w:val="28"/>
          <w:szCs w:val="28"/>
        </w:rPr>
        <w:t xml:space="preserve"> потребителя</w:t>
      </w:r>
      <w:r w:rsidR="00204F34">
        <w:rPr>
          <w:rFonts w:ascii="Times New Roman" w:eastAsia="Times New Roman" w:hAnsi="Times New Roman" w:cs="Times New Roman"/>
          <w:bCs/>
          <w:sz w:val="28"/>
          <w:szCs w:val="28"/>
        </w:rPr>
        <w:t>м</w:t>
      </w:r>
      <w:r w:rsidRPr="00AB0C19">
        <w:rPr>
          <w:rFonts w:ascii="Times New Roman" w:eastAsia="Times New Roman" w:hAnsi="Times New Roman" w:cs="Times New Roman"/>
          <w:bCs/>
          <w:sz w:val="28"/>
          <w:szCs w:val="28"/>
        </w:rPr>
        <w:t xml:space="preserve"> по паспорт</w:t>
      </w:r>
      <w:r w:rsidR="00FA4028">
        <w:rPr>
          <w:rFonts w:ascii="Times New Roman" w:eastAsia="Times New Roman" w:hAnsi="Times New Roman" w:cs="Times New Roman"/>
          <w:bCs/>
          <w:sz w:val="28"/>
          <w:szCs w:val="28"/>
        </w:rPr>
        <w:t>ны</w:t>
      </w:r>
      <w:r w:rsidR="00204F34">
        <w:rPr>
          <w:rFonts w:ascii="Times New Roman" w:eastAsia="Times New Roman" w:hAnsi="Times New Roman" w:cs="Times New Roman"/>
          <w:bCs/>
          <w:sz w:val="28"/>
          <w:szCs w:val="28"/>
        </w:rPr>
        <w:t>м</w:t>
      </w:r>
      <w:r w:rsidR="00FA4028">
        <w:rPr>
          <w:rFonts w:ascii="Times New Roman" w:eastAsia="Times New Roman" w:hAnsi="Times New Roman" w:cs="Times New Roman"/>
          <w:bCs/>
          <w:sz w:val="28"/>
          <w:szCs w:val="28"/>
        </w:rPr>
        <w:t xml:space="preserve"> данны</w:t>
      </w:r>
      <w:r w:rsidR="00204F34">
        <w:rPr>
          <w:rFonts w:ascii="Times New Roman" w:eastAsia="Times New Roman" w:hAnsi="Times New Roman" w:cs="Times New Roman"/>
          <w:bCs/>
          <w:sz w:val="28"/>
          <w:szCs w:val="28"/>
        </w:rPr>
        <w:t>м</w:t>
      </w:r>
      <w:r w:rsidRPr="00AB0C19">
        <w:rPr>
          <w:rFonts w:ascii="Times New Roman" w:eastAsia="Times New Roman" w:hAnsi="Times New Roman" w:cs="Times New Roman"/>
          <w:bCs/>
          <w:sz w:val="28"/>
          <w:szCs w:val="28"/>
        </w:rPr>
        <w:t xml:space="preserve">, составляет </w:t>
      </w:r>
      <w:r w:rsidR="00FA4028">
        <w:rPr>
          <w:rFonts w:ascii="Times New Roman" w:eastAsia="Times New Roman" w:hAnsi="Times New Roman" w:cs="Times New Roman"/>
          <w:bCs/>
          <w:sz w:val="28"/>
          <w:szCs w:val="28"/>
          <w:lang w:eastAsia="ru-RU"/>
        </w:rPr>
        <w:t>10</w:t>
      </w:r>
      <w:r w:rsidR="002F77A2">
        <w:rPr>
          <w:rFonts w:ascii="Times New Roman" w:eastAsia="Times New Roman" w:hAnsi="Times New Roman" w:cs="Times New Roman"/>
          <w:bCs/>
          <w:sz w:val="28"/>
          <w:szCs w:val="28"/>
          <w:lang w:eastAsia="ru-RU"/>
        </w:rPr>
        <w:t>8</w:t>
      </w:r>
      <w:r w:rsidR="00FA4028">
        <w:rPr>
          <w:rFonts w:ascii="Times New Roman" w:eastAsia="Times New Roman" w:hAnsi="Times New Roman" w:cs="Times New Roman"/>
          <w:bCs/>
          <w:sz w:val="28"/>
          <w:szCs w:val="28"/>
          <w:lang w:eastAsia="ru-RU"/>
        </w:rPr>
        <w:t>,</w:t>
      </w:r>
      <w:r w:rsidR="002F77A2">
        <w:rPr>
          <w:rFonts w:ascii="Times New Roman" w:eastAsia="Times New Roman" w:hAnsi="Times New Roman" w:cs="Times New Roman"/>
          <w:bCs/>
          <w:sz w:val="28"/>
          <w:szCs w:val="28"/>
          <w:lang w:eastAsia="ru-RU"/>
        </w:rPr>
        <w:t>76</w:t>
      </w:r>
      <w:r w:rsidRPr="00AB0C19">
        <w:rPr>
          <w:rFonts w:ascii="Times New Roman" w:eastAsia="Times New Roman" w:hAnsi="Times New Roman" w:cs="Times New Roman"/>
          <w:bCs/>
          <w:sz w:val="28"/>
          <w:szCs w:val="28"/>
        </w:rPr>
        <w:t xml:space="preserve"> Гкал/ч. </w:t>
      </w:r>
    </w:p>
    <w:p w:rsidR="00AB0C19" w:rsidRDefault="00AB0C19" w:rsidP="0009068A">
      <w:pPr>
        <w:spacing w:after="0" w:line="240" w:lineRule="auto"/>
        <w:ind w:firstLine="709"/>
        <w:jc w:val="both"/>
        <w:rPr>
          <w:rFonts w:ascii="Times New Roman" w:eastAsia="Times New Roman" w:hAnsi="Times New Roman" w:cs="Times New Roman"/>
          <w:bCs/>
          <w:sz w:val="28"/>
          <w:szCs w:val="28"/>
        </w:rPr>
      </w:pPr>
      <w:r w:rsidRPr="00AB0C19">
        <w:rPr>
          <w:rFonts w:ascii="Times New Roman" w:eastAsia="Times New Roman" w:hAnsi="Times New Roman" w:cs="Times New Roman"/>
          <w:bCs/>
          <w:sz w:val="28"/>
          <w:szCs w:val="28"/>
        </w:rPr>
        <w:t>Пара</w:t>
      </w:r>
      <w:r w:rsidR="00204F34">
        <w:rPr>
          <w:rFonts w:ascii="Times New Roman" w:eastAsia="Times New Roman" w:hAnsi="Times New Roman" w:cs="Times New Roman"/>
          <w:bCs/>
          <w:sz w:val="28"/>
          <w:szCs w:val="28"/>
        </w:rPr>
        <w:t>м</w:t>
      </w:r>
      <w:r w:rsidRPr="00AB0C19">
        <w:rPr>
          <w:rFonts w:ascii="Times New Roman" w:eastAsia="Times New Roman" w:hAnsi="Times New Roman" w:cs="Times New Roman"/>
          <w:bCs/>
          <w:sz w:val="28"/>
          <w:szCs w:val="28"/>
        </w:rPr>
        <w:t>етры располагае</w:t>
      </w:r>
      <w:r w:rsidR="00204F34">
        <w:rPr>
          <w:rFonts w:ascii="Times New Roman" w:eastAsia="Times New Roman" w:hAnsi="Times New Roman" w:cs="Times New Roman"/>
          <w:bCs/>
          <w:sz w:val="28"/>
          <w:szCs w:val="28"/>
        </w:rPr>
        <w:t>м</w:t>
      </w:r>
      <w:r w:rsidRPr="00AB0C19">
        <w:rPr>
          <w:rFonts w:ascii="Times New Roman" w:eastAsia="Times New Roman" w:hAnsi="Times New Roman" w:cs="Times New Roman"/>
          <w:bCs/>
          <w:sz w:val="28"/>
          <w:szCs w:val="28"/>
        </w:rPr>
        <w:t xml:space="preserve">ой </w:t>
      </w:r>
      <w:r w:rsidR="00204F34">
        <w:rPr>
          <w:rFonts w:ascii="Times New Roman" w:eastAsia="Times New Roman" w:hAnsi="Times New Roman" w:cs="Times New Roman"/>
          <w:bCs/>
          <w:sz w:val="28"/>
          <w:szCs w:val="28"/>
        </w:rPr>
        <w:t>м</w:t>
      </w:r>
      <w:r w:rsidRPr="00AB0C19">
        <w:rPr>
          <w:rFonts w:ascii="Times New Roman" w:eastAsia="Times New Roman" w:hAnsi="Times New Roman" w:cs="Times New Roman"/>
          <w:bCs/>
          <w:sz w:val="28"/>
          <w:szCs w:val="28"/>
        </w:rPr>
        <w:t>ощности определены по состоянию на конец 2012</w:t>
      </w:r>
      <w:r w:rsidR="007C3614">
        <w:rPr>
          <w:rFonts w:ascii="Times New Roman" w:eastAsia="Times New Roman" w:hAnsi="Times New Roman" w:cs="Times New Roman"/>
          <w:bCs/>
          <w:sz w:val="28"/>
          <w:szCs w:val="28"/>
        </w:rPr>
        <w:t>-2014</w:t>
      </w:r>
      <w:r w:rsidRPr="00AB0C19">
        <w:rPr>
          <w:rFonts w:ascii="Times New Roman" w:eastAsia="Times New Roman" w:hAnsi="Times New Roman" w:cs="Times New Roman"/>
          <w:bCs/>
          <w:sz w:val="28"/>
          <w:szCs w:val="28"/>
        </w:rPr>
        <w:t> </w:t>
      </w:r>
      <w:r w:rsidR="007C3614">
        <w:rPr>
          <w:rFonts w:ascii="Times New Roman" w:eastAsia="Times New Roman" w:hAnsi="Times New Roman" w:cs="Times New Roman"/>
          <w:bCs/>
          <w:sz w:val="28"/>
          <w:szCs w:val="28"/>
        </w:rPr>
        <w:t>г</w:t>
      </w:r>
      <w:r w:rsidRPr="00AB0C19">
        <w:rPr>
          <w:rFonts w:ascii="Times New Roman" w:eastAsia="Times New Roman" w:hAnsi="Times New Roman" w:cs="Times New Roman"/>
          <w:bCs/>
          <w:sz w:val="28"/>
          <w:szCs w:val="28"/>
        </w:rPr>
        <w:t xml:space="preserve">г. </w:t>
      </w:r>
      <w:r w:rsidRPr="0009068A">
        <w:rPr>
          <w:rFonts w:ascii="Times New Roman" w:eastAsia="Times New Roman" w:hAnsi="Times New Roman" w:cs="Times New Roman"/>
          <w:bCs/>
          <w:sz w:val="28"/>
          <w:szCs w:val="28"/>
        </w:rPr>
        <w:t xml:space="preserve">(табл. </w:t>
      </w:r>
      <w:r w:rsidR="008920C0">
        <w:rPr>
          <w:rFonts w:ascii="Times New Roman" w:eastAsia="Times New Roman" w:hAnsi="Times New Roman" w:cs="Times New Roman"/>
          <w:bCs/>
          <w:sz w:val="28"/>
          <w:szCs w:val="28"/>
        </w:rPr>
        <w:t>18</w:t>
      </w:r>
      <w:r w:rsidRPr="0009068A">
        <w:rPr>
          <w:rFonts w:ascii="Times New Roman" w:eastAsia="Times New Roman" w:hAnsi="Times New Roman" w:cs="Times New Roman"/>
          <w:bCs/>
          <w:sz w:val="28"/>
          <w:szCs w:val="28"/>
        </w:rPr>
        <w:t>).</w:t>
      </w:r>
      <w:r w:rsidRPr="00AB0C19">
        <w:rPr>
          <w:rFonts w:ascii="Times New Roman" w:eastAsia="Times New Roman" w:hAnsi="Times New Roman" w:cs="Times New Roman"/>
          <w:bCs/>
          <w:sz w:val="28"/>
          <w:szCs w:val="28"/>
        </w:rPr>
        <w:t xml:space="preserve"> Ограничени</w:t>
      </w:r>
      <w:r w:rsidR="00FA4028">
        <w:rPr>
          <w:rFonts w:ascii="Times New Roman" w:eastAsia="Times New Roman" w:hAnsi="Times New Roman" w:cs="Times New Roman"/>
          <w:bCs/>
          <w:sz w:val="28"/>
          <w:szCs w:val="28"/>
        </w:rPr>
        <w:t>е</w:t>
      </w:r>
      <w:r w:rsidRPr="00AB0C19">
        <w:rPr>
          <w:rFonts w:ascii="Times New Roman" w:eastAsia="Times New Roman" w:hAnsi="Times New Roman" w:cs="Times New Roman"/>
          <w:bCs/>
          <w:sz w:val="28"/>
          <w:szCs w:val="28"/>
        </w:rPr>
        <w:t xml:space="preserve"> (снижение) тепловой </w:t>
      </w:r>
      <w:r w:rsidR="00204F34">
        <w:rPr>
          <w:rFonts w:ascii="Times New Roman" w:eastAsia="Times New Roman" w:hAnsi="Times New Roman" w:cs="Times New Roman"/>
          <w:bCs/>
          <w:sz w:val="28"/>
          <w:szCs w:val="28"/>
        </w:rPr>
        <w:t>м</w:t>
      </w:r>
      <w:r w:rsidRPr="00AB0C19">
        <w:rPr>
          <w:rFonts w:ascii="Times New Roman" w:eastAsia="Times New Roman" w:hAnsi="Times New Roman" w:cs="Times New Roman"/>
          <w:bCs/>
          <w:sz w:val="28"/>
          <w:szCs w:val="28"/>
        </w:rPr>
        <w:t xml:space="preserve">ощности </w:t>
      </w:r>
      <w:r w:rsidR="00FA4028">
        <w:rPr>
          <w:rFonts w:ascii="Times New Roman" w:eastAsia="Times New Roman" w:hAnsi="Times New Roman" w:cs="Times New Roman"/>
          <w:bCs/>
          <w:sz w:val="28"/>
          <w:szCs w:val="28"/>
        </w:rPr>
        <w:t xml:space="preserve">котлоагрегатов </w:t>
      </w:r>
      <w:r w:rsidR="002955DA">
        <w:rPr>
          <w:rFonts w:ascii="Times New Roman" w:eastAsia="Times New Roman" w:hAnsi="Times New Roman" w:cs="Times New Roman"/>
          <w:bCs/>
          <w:sz w:val="28"/>
          <w:szCs w:val="28"/>
        </w:rPr>
        <w:t>связано с физически</w:t>
      </w:r>
      <w:r w:rsidR="00204F34">
        <w:rPr>
          <w:rFonts w:ascii="Times New Roman" w:eastAsia="Times New Roman" w:hAnsi="Times New Roman" w:cs="Times New Roman"/>
          <w:bCs/>
          <w:sz w:val="28"/>
          <w:szCs w:val="28"/>
        </w:rPr>
        <w:t>м</w:t>
      </w:r>
      <w:r w:rsidR="002955DA">
        <w:rPr>
          <w:rFonts w:ascii="Times New Roman" w:eastAsia="Times New Roman" w:hAnsi="Times New Roman" w:cs="Times New Roman"/>
          <w:bCs/>
          <w:sz w:val="28"/>
          <w:szCs w:val="28"/>
        </w:rPr>
        <w:t xml:space="preserve"> износо</w:t>
      </w:r>
      <w:r w:rsidR="00204F34">
        <w:rPr>
          <w:rFonts w:ascii="Times New Roman" w:eastAsia="Times New Roman" w:hAnsi="Times New Roman" w:cs="Times New Roman"/>
          <w:bCs/>
          <w:sz w:val="28"/>
          <w:szCs w:val="28"/>
        </w:rPr>
        <w:t>м</w:t>
      </w:r>
      <w:r w:rsidR="002955DA">
        <w:rPr>
          <w:rFonts w:ascii="Times New Roman" w:eastAsia="Times New Roman" w:hAnsi="Times New Roman" w:cs="Times New Roman"/>
          <w:bCs/>
          <w:sz w:val="28"/>
          <w:szCs w:val="28"/>
        </w:rPr>
        <w:t xml:space="preserve"> оборудования</w:t>
      </w:r>
      <w:r w:rsidRPr="00AB0C19">
        <w:rPr>
          <w:rFonts w:ascii="Times New Roman" w:eastAsia="Times New Roman" w:hAnsi="Times New Roman" w:cs="Times New Roman"/>
          <w:bCs/>
          <w:sz w:val="28"/>
          <w:szCs w:val="28"/>
        </w:rPr>
        <w:t>.</w:t>
      </w:r>
    </w:p>
    <w:p w:rsidR="002F77A2" w:rsidRDefault="002F77A2" w:rsidP="002F77A2">
      <w:pPr>
        <w:pStyle w:val="3"/>
        <w:keepNext w:val="0"/>
        <w:spacing w:before="120" w:after="120" w:line="240" w:lineRule="auto"/>
        <w:ind w:left="1418"/>
        <w:jc w:val="both"/>
        <w:rPr>
          <w:rFonts w:ascii="Times New Roman" w:hAnsi="Times New Roman" w:cs="Times New Roman"/>
          <w:color w:val="auto"/>
          <w:sz w:val="28"/>
          <w:szCs w:val="28"/>
        </w:rPr>
      </w:pPr>
      <w:bookmarkStart w:id="47" w:name="_Toc360213758"/>
      <w:bookmarkStart w:id="48" w:name="_Toc444692935"/>
      <w:r w:rsidRPr="006D49AC">
        <w:rPr>
          <w:rFonts w:ascii="Times New Roman" w:hAnsi="Times New Roman" w:cs="Times New Roman"/>
          <w:color w:val="auto"/>
          <w:sz w:val="28"/>
          <w:szCs w:val="28"/>
        </w:rPr>
        <w:t>г) Объе</w:t>
      </w:r>
      <w:r>
        <w:rPr>
          <w:rFonts w:ascii="Times New Roman" w:hAnsi="Times New Roman" w:cs="Times New Roman"/>
          <w:color w:val="auto"/>
          <w:sz w:val="28"/>
          <w:szCs w:val="28"/>
        </w:rPr>
        <w:t>м</w:t>
      </w:r>
      <w:r w:rsidRPr="006D49AC">
        <w:rPr>
          <w:rFonts w:ascii="Times New Roman" w:hAnsi="Times New Roman" w:cs="Times New Roman"/>
          <w:color w:val="auto"/>
          <w:sz w:val="28"/>
          <w:szCs w:val="28"/>
        </w:rPr>
        <w:t xml:space="preserve"> потребления тепловой энергии (</w:t>
      </w:r>
      <w:r>
        <w:rPr>
          <w:rFonts w:ascii="Times New Roman" w:hAnsi="Times New Roman" w:cs="Times New Roman"/>
          <w:color w:val="auto"/>
          <w:sz w:val="28"/>
          <w:szCs w:val="28"/>
        </w:rPr>
        <w:t>м</w:t>
      </w:r>
      <w:r w:rsidRPr="006D49AC">
        <w:rPr>
          <w:rFonts w:ascii="Times New Roman" w:hAnsi="Times New Roman" w:cs="Times New Roman"/>
          <w:color w:val="auto"/>
          <w:sz w:val="28"/>
          <w:szCs w:val="28"/>
        </w:rPr>
        <w:t>ощности) и теплоносителя на собственные и хозяйственные нужды и пара</w:t>
      </w:r>
      <w:r>
        <w:rPr>
          <w:rFonts w:ascii="Times New Roman" w:hAnsi="Times New Roman" w:cs="Times New Roman"/>
          <w:color w:val="auto"/>
          <w:sz w:val="28"/>
          <w:szCs w:val="28"/>
        </w:rPr>
        <w:t>м</w:t>
      </w:r>
      <w:r w:rsidRPr="006D49AC">
        <w:rPr>
          <w:rFonts w:ascii="Times New Roman" w:hAnsi="Times New Roman" w:cs="Times New Roman"/>
          <w:color w:val="auto"/>
          <w:sz w:val="28"/>
          <w:szCs w:val="28"/>
        </w:rPr>
        <w:t xml:space="preserve">етры тепловой </w:t>
      </w:r>
      <w:r>
        <w:rPr>
          <w:rFonts w:ascii="Times New Roman" w:hAnsi="Times New Roman" w:cs="Times New Roman"/>
          <w:color w:val="auto"/>
          <w:sz w:val="28"/>
          <w:szCs w:val="28"/>
        </w:rPr>
        <w:t>м</w:t>
      </w:r>
      <w:r w:rsidRPr="006D49AC">
        <w:rPr>
          <w:rFonts w:ascii="Times New Roman" w:hAnsi="Times New Roman" w:cs="Times New Roman"/>
          <w:color w:val="auto"/>
          <w:sz w:val="28"/>
          <w:szCs w:val="28"/>
        </w:rPr>
        <w:t>ощности нетто</w:t>
      </w:r>
      <w:bookmarkEnd w:id="47"/>
      <w:bookmarkEnd w:id="48"/>
    </w:p>
    <w:p w:rsidR="002F77A2" w:rsidRDefault="002F77A2" w:rsidP="002F77A2">
      <w:pPr>
        <w:spacing w:after="0" w:line="240" w:lineRule="auto"/>
        <w:ind w:firstLine="709"/>
        <w:jc w:val="both"/>
        <w:rPr>
          <w:rFonts w:ascii="Times New Roman" w:hAnsi="Times New Roman" w:cs="Times New Roman"/>
          <w:sz w:val="28"/>
          <w:szCs w:val="28"/>
        </w:rPr>
      </w:pPr>
      <w:r w:rsidRPr="002955DA">
        <w:rPr>
          <w:rFonts w:ascii="Times New Roman" w:hAnsi="Times New Roman" w:cs="Times New Roman"/>
          <w:sz w:val="28"/>
          <w:szCs w:val="28"/>
        </w:rPr>
        <w:t>Объе</w:t>
      </w:r>
      <w:r>
        <w:rPr>
          <w:rFonts w:ascii="Times New Roman" w:hAnsi="Times New Roman" w:cs="Times New Roman"/>
          <w:sz w:val="28"/>
          <w:szCs w:val="28"/>
        </w:rPr>
        <w:t>м</w:t>
      </w:r>
      <w:r w:rsidRPr="002955DA">
        <w:rPr>
          <w:rFonts w:ascii="Times New Roman" w:hAnsi="Times New Roman" w:cs="Times New Roman"/>
          <w:sz w:val="28"/>
          <w:szCs w:val="28"/>
        </w:rPr>
        <w:t>ы потребления тепловой энергии на собственные и хозяйственные нужды производственно-отопительных котельных, отпускающих тепловую энергии населению и бюджетны</w:t>
      </w:r>
      <w:r>
        <w:rPr>
          <w:rFonts w:ascii="Times New Roman" w:hAnsi="Times New Roman" w:cs="Times New Roman"/>
          <w:sz w:val="28"/>
          <w:szCs w:val="28"/>
        </w:rPr>
        <w:t>м</w:t>
      </w:r>
      <w:r w:rsidRPr="002955DA">
        <w:rPr>
          <w:rFonts w:ascii="Times New Roman" w:hAnsi="Times New Roman" w:cs="Times New Roman"/>
          <w:sz w:val="28"/>
          <w:szCs w:val="28"/>
        </w:rPr>
        <w:t xml:space="preserve"> потребителя</w:t>
      </w:r>
      <w:r>
        <w:rPr>
          <w:rFonts w:ascii="Times New Roman" w:hAnsi="Times New Roman" w:cs="Times New Roman"/>
          <w:sz w:val="28"/>
          <w:szCs w:val="28"/>
        </w:rPr>
        <w:t>м</w:t>
      </w:r>
      <w:r w:rsidRPr="002955DA">
        <w:rPr>
          <w:rFonts w:ascii="Times New Roman" w:hAnsi="Times New Roman" w:cs="Times New Roman"/>
          <w:sz w:val="28"/>
          <w:szCs w:val="28"/>
        </w:rPr>
        <w:t>, в 2012</w:t>
      </w:r>
      <w:r>
        <w:rPr>
          <w:rFonts w:ascii="Times New Roman" w:hAnsi="Times New Roman" w:cs="Times New Roman"/>
          <w:sz w:val="28"/>
          <w:szCs w:val="28"/>
        </w:rPr>
        <w:t>-2014</w:t>
      </w:r>
      <w:r w:rsidRPr="002955DA">
        <w:rPr>
          <w:rFonts w:ascii="Times New Roman" w:hAnsi="Times New Roman" w:cs="Times New Roman"/>
          <w:sz w:val="28"/>
          <w:szCs w:val="28"/>
        </w:rPr>
        <w:t xml:space="preserve"> </w:t>
      </w:r>
      <w:r>
        <w:rPr>
          <w:rFonts w:ascii="Times New Roman" w:hAnsi="Times New Roman" w:cs="Times New Roman"/>
          <w:sz w:val="28"/>
          <w:szCs w:val="28"/>
        </w:rPr>
        <w:t>г</w:t>
      </w:r>
      <w:r w:rsidRPr="002955DA">
        <w:rPr>
          <w:rFonts w:ascii="Times New Roman" w:hAnsi="Times New Roman" w:cs="Times New Roman"/>
          <w:sz w:val="28"/>
          <w:szCs w:val="28"/>
        </w:rPr>
        <w:t xml:space="preserve">г. </w:t>
      </w:r>
      <w:r>
        <w:rPr>
          <w:rFonts w:ascii="Times New Roman" w:hAnsi="Times New Roman" w:cs="Times New Roman"/>
          <w:sz w:val="28"/>
          <w:szCs w:val="28"/>
        </w:rPr>
        <w:t>представлены в табл.</w:t>
      </w:r>
      <w:r w:rsidRPr="0009068A">
        <w:rPr>
          <w:rFonts w:ascii="Times New Roman" w:hAnsi="Times New Roman" w:cs="Times New Roman"/>
          <w:sz w:val="28"/>
          <w:szCs w:val="28"/>
        </w:rPr>
        <w:t xml:space="preserve"> </w:t>
      </w:r>
      <w:r>
        <w:rPr>
          <w:rFonts w:ascii="Times New Roman" w:hAnsi="Times New Roman" w:cs="Times New Roman"/>
          <w:sz w:val="28"/>
          <w:szCs w:val="28"/>
        </w:rPr>
        <w:t>19</w:t>
      </w:r>
      <w:r w:rsidRPr="0009068A">
        <w:rPr>
          <w:rFonts w:ascii="Times New Roman" w:hAnsi="Times New Roman" w:cs="Times New Roman"/>
          <w:sz w:val="28"/>
          <w:szCs w:val="28"/>
        </w:rPr>
        <w:t>.</w:t>
      </w:r>
    </w:p>
    <w:p w:rsidR="002F77A2" w:rsidRPr="00DC1448" w:rsidRDefault="002F77A2" w:rsidP="002F77A2">
      <w:pPr>
        <w:spacing w:after="0" w:line="240" w:lineRule="auto"/>
        <w:ind w:firstLine="709"/>
        <w:jc w:val="both"/>
        <w:rPr>
          <w:rFonts w:ascii="Times New Roman" w:hAnsi="Times New Roman" w:cs="Times New Roman"/>
          <w:color w:val="000000" w:themeColor="text1"/>
          <w:sz w:val="28"/>
          <w:szCs w:val="28"/>
          <w:highlight w:val="yellow"/>
        </w:rPr>
      </w:pPr>
      <w:r w:rsidRPr="00D26B7A">
        <w:rPr>
          <w:rFonts w:ascii="Times New Roman" w:hAnsi="Times New Roman" w:cs="Times New Roman"/>
          <w:color w:val="000000" w:themeColor="text1"/>
          <w:sz w:val="28"/>
          <w:szCs w:val="28"/>
        </w:rPr>
        <w:t xml:space="preserve">Нагрузка на собственные и хозяйственные нужды производственно-отопительных котельных, отпускающих тепловую энергии населению и бюджетным потребителям, в 2012 г. </w:t>
      </w:r>
      <w:r w:rsidRPr="0000266F">
        <w:rPr>
          <w:rFonts w:ascii="Times New Roman" w:hAnsi="Times New Roman" w:cs="Times New Roman"/>
          <w:color w:val="000000" w:themeColor="text1"/>
          <w:sz w:val="28"/>
          <w:szCs w:val="28"/>
        </w:rPr>
        <w:t>сос</w:t>
      </w:r>
      <w:r w:rsidR="00DE173E">
        <w:rPr>
          <w:rFonts w:ascii="Times New Roman" w:hAnsi="Times New Roman" w:cs="Times New Roman"/>
          <w:color w:val="000000" w:themeColor="text1"/>
          <w:sz w:val="28"/>
          <w:szCs w:val="28"/>
        </w:rPr>
        <w:t>тавила 3,41</w:t>
      </w:r>
      <w:r w:rsidR="00EE06D1">
        <w:rPr>
          <w:rFonts w:ascii="Times New Roman" w:hAnsi="Times New Roman" w:cs="Times New Roman"/>
          <w:color w:val="000000" w:themeColor="text1"/>
          <w:sz w:val="28"/>
          <w:szCs w:val="28"/>
        </w:rPr>
        <w:t>2 Гкал/ч, в 2013 г. – 1,79 Гкал/ч, а в 2014 г.</w:t>
      </w:r>
      <w:r w:rsidR="009044F3">
        <w:rPr>
          <w:rFonts w:ascii="Times New Roman" w:hAnsi="Times New Roman" w:cs="Times New Roman"/>
          <w:color w:val="000000" w:themeColor="text1"/>
          <w:sz w:val="28"/>
          <w:szCs w:val="28"/>
        </w:rPr>
        <w:t xml:space="preserve"> – 1,53</w:t>
      </w:r>
      <w:r w:rsidRPr="0000266F">
        <w:rPr>
          <w:rFonts w:ascii="Times New Roman" w:hAnsi="Times New Roman" w:cs="Times New Roman"/>
          <w:color w:val="000000" w:themeColor="text1"/>
          <w:sz w:val="28"/>
          <w:szCs w:val="28"/>
        </w:rPr>
        <w:t xml:space="preserve"> Гкал/ч (табл. 19).</w:t>
      </w:r>
    </w:p>
    <w:p w:rsidR="002F77A2" w:rsidRPr="00746B2D" w:rsidRDefault="002F77A2" w:rsidP="002F77A2">
      <w:pPr>
        <w:widowControl w:val="0"/>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DC1448">
        <w:rPr>
          <w:rFonts w:ascii="Times New Roman" w:hAnsi="Times New Roman" w:cs="Times New Roman"/>
          <w:color w:val="000000" w:themeColor="text1"/>
          <w:sz w:val="28"/>
          <w:szCs w:val="28"/>
        </w:rPr>
        <w:t xml:space="preserve">Тепловая мощность нетто котельных в 2012 г. </w:t>
      </w:r>
      <w:r w:rsidRPr="00D26B7A">
        <w:rPr>
          <w:rFonts w:ascii="Times New Roman" w:hAnsi="Times New Roman" w:cs="Times New Roman"/>
          <w:color w:val="000000" w:themeColor="text1"/>
          <w:sz w:val="28"/>
          <w:szCs w:val="28"/>
        </w:rPr>
        <w:t>соста</w:t>
      </w:r>
      <w:r w:rsidR="00DE173E">
        <w:rPr>
          <w:rFonts w:ascii="Times New Roman" w:hAnsi="Times New Roman" w:cs="Times New Roman"/>
          <w:color w:val="000000" w:themeColor="text1"/>
          <w:sz w:val="28"/>
          <w:szCs w:val="28"/>
        </w:rPr>
        <w:t>вила 101,6</w:t>
      </w:r>
      <w:r w:rsidR="002E6CD8">
        <w:rPr>
          <w:rFonts w:ascii="Times New Roman" w:hAnsi="Times New Roman" w:cs="Times New Roman"/>
          <w:color w:val="000000" w:themeColor="text1"/>
          <w:sz w:val="28"/>
          <w:szCs w:val="28"/>
        </w:rPr>
        <w:t>6 Гкал/ч</w:t>
      </w:r>
      <w:r w:rsidR="00EE06D1">
        <w:rPr>
          <w:rFonts w:ascii="Times New Roman" w:hAnsi="Times New Roman" w:cs="Times New Roman"/>
          <w:color w:val="000000" w:themeColor="text1"/>
          <w:sz w:val="28"/>
          <w:szCs w:val="28"/>
        </w:rPr>
        <w:t>, в 2013 г. – 95,3</w:t>
      </w:r>
      <w:r w:rsidR="00DE173E">
        <w:rPr>
          <w:rFonts w:ascii="Times New Roman" w:hAnsi="Times New Roman" w:cs="Times New Roman"/>
          <w:color w:val="000000" w:themeColor="text1"/>
          <w:sz w:val="28"/>
          <w:szCs w:val="28"/>
        </w:rPr>
        <w:t>5</w:t>
      </w:r>
      <w:r w:rsidR="00EE06D1">
        <w:rPr>
          <w:rFonts w:ascii="Times New Roman" w:hAnsi="Times New Roman" w:cs="Times New Roman"/>
          <w:color w:val="000000" w:themeColor="text1"/>
          <w:sz w:val="28"/>
          <w:szCs w:val="28"/>
        </w:rPr>
        <w:t xml:space="preserve"> Гкал/ч, а в 2014 г.</w:t>
      </w:r>
      <w:r w:rsidR="009044F3">
        <w:rPr>
          <w:rFonts w:ascii="Times New Roman" w:hAnsi="Times New Roman" w:cs="Times New Roman"/>
          <w:color w:val="000000" w:themeColor="text1"/>
          <w:sz w:val="28"/>
          <w:szCs w:val="28"/>
        </w:rPr>
        <w:t xml:space="preserve"> – 96,51</w:t>
      </w:r>
      <w:r w:rsidRPr="00D26B7A">
        <w:rPr>
          <w:rFonts w:ascii="Times New Roman" w:hAnsi="Times New Roman" w:cs="Times New Roman"/>
          <w:color w:val="000000" w:themeColor="text1"/>
          <w:sz w:val="28"/>
          <w:szCs w:val="28"/>
        </w:rPr>
        <w:t xml:space="preserve"> Гкал/ч (табл. 20).</w:t>
      </w:r>
    </w:p>
    <w:p w:rsidR="007C3614" w:rsidRDefault="007C3614" w:rsidP="001C2EAE">
      <w:pPr>
        <w:spacing w:after="120" w:line="240" w:lineRule="auto"/>
        <w:ind w:firstLine="709"/>
        <w:jc w:val="center"/>
        <w:rPr>
          <w:rFonts w:ascii="Times New Roman" w:eastAsia="Times New Roman" w:hAnsi="Times New Roman" w:cs="Times New Roman"/>
          <w:b/>
          <w:bCs/>
          <w:sz w:val="24"/>
          <w:szCs w:val="24"/>
        </w:rPr>
      </w:pPr>
    </w:p>
    <w:p w:rsidR="002F77A2" w:rsidRDefault="002F77A2" w:rsidP="001C2EAE">
      <w:pPr>
        <w:spacing w:after="120" w:line="240" w:lineRule="auto"/>
        <w:ind w:firstLine="709"/>
        <w:jc w:val="center"/>
        <w:rPr>
          <w:rFonts w:ascii="Times New Roman" w:eastAsia="Times New Roman" w:hAnsi="Times New Roman" w:cs="Times New Roman"/>
          <w:b/>
          <w:bCs/>
          <w:sz w:val="24"/>
          <w:szCs w:val="24"/>
        </w:rPr>
      </w:pPr>
    </w:p>
    <w:p w:rsidR="002F77A2" w:rsidRDefault="002F77A2" w:rsidP="001C2EAE">
      <w:pPr>
        <w:spacing w:after="120" w:line="240" w:lineRule="auto"/>
        <w:ind w:firstLine="709"/>
        <w:jc w:val="center"/>
        <w:rPr>
          <w:rFonts w:ascii="Times New Roman" w:eastAsia="Times New Roman" w:hAnsi="Times New Roman" w:cs="Times New Roman"/>
          <w:b/>
          <w:bCs/>
          <w:sz w:val="24"/>
          <w:szCs w:val="24"/>
        </w:rPr>
        <w:sectPr w:rsidR="002F77A2" w:rsidSect="009E5991">
          <w:pgSz w:w="11906" w:h="16838"/>
          <w:pgMar w:top="1134" w:right="850" w:bottom="1134" w:left="1701" w:header="708" w:footer="585" w:gutter="0"/>
          <w:cols w:space="708"/>
          <w:docGrid w:linePitch="360"/>
        </w:sectPr>
      </w:pPr>
    </w:p>
    <w:p w:rsidR="005414B5" w:rsidRDefault="005414B5" w:rsidP="005414B5">
      <w:pPr>
        <w:spacing w:after="0" w:line="240" w:lineRule="auto"/>
        <w:ind w:firstLine="709"/>
        <w:jc w:val="right"/>
        <w:rPr>
          <w:rFonts w:ascii="Times New Roman" w:eastAsia="Times New Roman" w:hAnsi="Times New Roman" w:cs="Times New Roman"/>
          <w:b/>
          <w:bCs/>
          <w:sz w:val="24"/>
          <w:szCs w:val="24"/>
        </w:rPr>
      </w:pPr>
      <w:r w:rsidRPr="00411433">
        <w:rPr>
          <w:rFonts w:ascii="Times New Roman" w:eastAsia="Times New Roman" w:hAnsi="Times New Roman" w:cs="Times New Roman"/>
          <w:b/>
          <w:bCs/>
          <w:sz w:val="24"/>
          <w:szCs w:val="24"/>
        </w:rPr>
        <w:t xml:space="preserve">Таблица </w:t>
      </w:r>
      <w:r w:rsidRPr="00411433">
        <w:rPr>
          <w:rFonts w:ascii="Times New Roman" w:eastAsia="Times New Roman" w:hAnsi="Times New Roman" w:cs="Times New Roman"/>
          <w:b/>
          <w:bCs/>
          <w:sz w:val="24"/>
          <w:szCs w:val="24"/>
        </w:rPr>
        <w:fldChar w:fldCharType="begin"/>
      </w:r>
      <w:r w:rsidRPr="00411433">
        <w:rPr>
          <w:rFonts w:ascii="Times New Roman" w:eastAsia="Times New Roman" w:hAnsi="Times New Roman" w:cs="Times New Roman"/>
          <w:b/>
          <w:bCs/>
          <w:sz w:val="24"/>
          <w:szCs w:val="24"/>
        </w:rPr>
        <w:instrText xml:space="preserve"> SEQ Таблица \* ARABIC </w:instrText>
      </w:r>
      <w:r w:rsidRPr="00411433">
        <w:rPr>
          <w:rFonts w:ascii="Times New Roman" w:eastAsia="Times New Roman" w:hAnsi="Times New Roman" w:cs="Times New Roman"/>
          <w:b/>
          <w:bCs/>
          <w:sz w:val="24"/>
          <w:szCs w:val="24"/>
        </w:rPr>
        <w:fldChar w:fldCharType="separate"/>
      </w:r>
      <w:r w:rsidR="00A43872">
        <w:rPr>
          <w:rFonts w:ascii="Times New Roman" w:eastAsia="Times New Roman" w:hAnsi="Times New Roman" w:cs="Times New Roman"/>
          <w:b/>
          <w:bCs/>
          <w:noProof/>
          <w:sz w:val="24"/>
          <w:szCs w:val="24"/>
        </w:rPr>
        <w:t>18</w:t>
      </w:r>
      <w:r w:rsidRPr="00411433">
        <w:rPr>
          <w:rFonts w:ascii="Times New Roman" w:eastAsia="Times New Roman" w:hAnsi="Times New Roman" w:cs="Times New Roman"/>
          <w:b/>
          <w:bCs/>
          <w:sz w:val="24"/>
          <w:szCs w:val="24"/>
        </w:rPr>
        <w:fldChar w:fldCharType="end"/>
      </w:r>
    </w:p>
    <w:p w:rsidR="001C2EAE" w:rsidRPr="001C2EAE" w:rsidRDefault="001C2EAE" w:rsidP="001C2EAE">
      <w:pPr>
        <w:spacing w:after="120" w:line="240" w:lineRule="auto"/>
        <w:ind w:firstLine="709"/>
        <w:jc w:val="center"/>
        <w:rPr>
          <w:rFonts w:ascii="Times New Roman" w:eastAsia="Times New Roman" w:hAnsi="Times New Roman" w:cs="Times New Roman"/>
          <w:b/>
          <w:bCs/>
          <w:sz w:val="24"/>
          <w:szCs w:val="24"/>
        </w:rPr>
      </w:pPr>
      <w:r w:rsidRPr="001C2EAE">
        <w:rPr>
          <w:rFonts w:ascii="Times New Roman" w:eastAsia="Times New Roman" w:hAnsi="Times New Roman" w:cs="Times New Roman"/>
          <w:b/>
          <w:bCs/>
          <w:sz w:val="24"/>
          <w:szCs w:val="24"/>
        </w:rPr>
        <w:t xml:space="preserve">Ограничения тепловой </w:t>
      </w:r>
      <w:r w:rsidR="00204F34">
        <w:rPr>
          <w:rFonts w:ascii="Times New Roman" w:eastAsia="Times New Roman" w:hAnsi="Times New Roman" w:cs="Times New Roman"/>
          <w:b/>
          <w:bCs/>
          <w:sz w:val="24"/>
          <w:szCs w:val="24"/>
        </w:rPr>
        <w:t>м</w:t>
      </w:r>
      <w:r w:rsidRPr="001C2EAE">
        <w:rPr>
          <w:rFonts w:ascii="Times New Roman" w:eastAsia="Times New Roman" w:hAnsi="Times New Roman" w:cs="Times New Roman"/>
          <w:b/>
          <w:bCs/>
          <w:sz w:val="24"/>
          <w:szCs w:val="24"/>
        </w:rPr>
        <w:t>ощности и пара</w:t>
      </w:r>
      <w:r w:rsidR="00204F34">
        <w:rPr>
          <w:rFonts w:ascii="Times New Roman" w:eastAsia="Times New Roman" w:hAnsi="Times New Roman" w:cs="Times New Roman"/>
          <w:b/>
          <w:bCs/>
          <w:sz w:val="24"/>
          <w:szCs w:val="24"/>
        </w:rPr>
        <w:t>м</w:t>
      </w:r>
      <w:r w:rsidRPr="001C2EAE">
        <w:rPr>
          <w:rFonts w:ascii="Times New Roman" w:eastAsia="Times New Roman" w:hAnsi="Times New Roman" w:cs="Times New Roman"/>
          <w:b/>
          <w:bCs/>
          <w:sz w:val="24"/>
          <w:szCs w:val="24"/>
        </w:rPr>
        <w:t>етры располагае</w:t>
      </w:r>
      <w:r w:rsidR="00204F34">
        <w:rPr>
          <w:rFonts w:ascii="Times New Roman" w:eastAsia="Times New Roman" w:hAnsi="Times New Roman" w:cs="Times New Roman"/>
          <w:b/>
          <w:bCs/>
          <w:sz w:val="24"/>
          <w:szCs w:val="24"/>
        </w:rPr>
        <w:t>м</w:t>
      </w:r>
      <w:r w:rsidRPr="001C2EAE">
        <w:rPr>
          <w:rFonts w:ascii="Times New Roman" w:eastAsia="Times New Roman" w:hAnsi="Times New Roman" w:cs="Times New Roman"/>
          <w:b/>
          <w:bCs/>
          <w:sz w:val="24"/>
          <w:szCs w:val="24"/>
        </w:rPr>
        <w:t xml:space="preserve">ой тепловой </w:t>
      </w:r>
      <w:r w:rsidR="00204F34">
        <w:rPr>
          <w:rFonts w:ascii="Times New Roman" w:eastAsia="Times New Roman" w:hAnsi="Times New Roman" w:cs="Times New Roman"/>
          <w:b/>
          <w:bCs/>
          <w:sz w:val="24"/>
          <w:szCs w:val="24"/>
        </w:rPr>
        <w:t>м</w:t>
      </w:r>
      <w:r w:rsidRPr="001C2EAE">
        <w:rPr>
          <w:rFonts w:ascii="Times New Roman" w:eastAsia="Times New Roman" w:hAnsi="Times New Roman" w:cs="Times New Roman"/>
          <w:b/>
          <w:bCs/>
          <w:sz w:val="24"/>
          <w:szCs w:val="24"/>
        </w:rPr>
        <w:t>ощности</w:t>
      </w:r>
      <w:r>
        <w:rPr>
          <w:rFonts w:ascii="Times New Roman" w:eastAsia="Times New Roman" w:hAnsi="Times New Roman" w:cs="Times New Roman"/>
          <w:b/>
          <w:bCs/>
          <w:sz w:val="24"/>
          <w:szCs w:val="24"/>
        </w:rPr>
        <w:t xml:space="preserve"> источников за 2012</w:t>
      </w:r>
      <w:r w:rsidR="007C3614">
        <w:rPr>
          <w:rFonts w:ascii="Times New Roman" w:eastAsia="Times New Roman" w:hAnsi="Times New Roman" w:cs="Times New Roman"/>
          <w:b/>
          <w:bCs/>
          <w:sz w:val="24"/>
          <w:szCs w:val="24"/>
        </w:rPr>
        <w:t>-2014 г</w:t>
      </w:r>
      <w:r>
        <w:rPr>
          <w:rFonts w:ascii="Times New Roman" w:eastAsia="Times New Roman" w:hAnsi="Times New Roman" w:cs="Times New Roman"/>
          <w:b/>
          <w:bCs/>
          <w:sz w:val="24"/>
          <w:szCs w:val="24"/>
        </w:rPr>
        <w:t>г.</w:t>
      </w:r>
    </w:p>
    <w:tbl>
      <w:tblPr>
        <w:tblStyle w:val="af6"/>
        <w:tblW w:w="5103" w:type="pct"/>
        <w:tblLayout w:type="fixed"/>
        <w:tblLook w:val="04A0" w:firstRow="1" w:lastRow="0" w:firstColumn="1" w:lastColumn="0" w:noHBand="0" w:noVBand="1"/>
      </w:tblPr>
      <w:tblGrid>
        <w:gridCol w:w="1951"/>
        <w:gridCol w:w="1275"/>
        <w:gridCol w:w="1278"/>
        <w:gridCol w:w="852"/>
        <w:gridCol w:w="709"/>
        <w:gridCol w:w="1271"/>
        <w:gridCol w:w="1397"/>
        <w:gridCol w:w="984"/>
        <w:gridCol w:w="733"/>
        <w:gridCol w:w="1237"/>
        <w:gridCol w:w="1301"/>
        <w:gridCol w:w="1204"/>
        <w:gridCol w:w="63"/>
        <w:gridCol w:w="836"/>
      </w:tblGrid>
      <w:tr w:rsidR="002F77A2" w:rsidRPr="002F77A2" w:rsidTr="006407FA">
        <w:trPr>
          <w:tblHeader/>
        </w:trPr>
        <w:tc>
          <w:tcPr>
            <w:tcW w:w="646" w:type="pct"/>
            <w:vMerge w:val="restart"/>
          </w:tcPr>
          <w:p w:rsidR="00F633E5" w:rsidRPr="002F77A2" w:rsidRDefault="00F633E5" w:rsidP="00B01755">
            <w:pPr>
              <w:jc w:val="center"/>
              <w:rPr>
                <w:rFonts w:ascii="Times New Roman" w:eastAsia="Times New Roman" w:hAnsi="Times New Roman" w:cs="Times New Roman"/>
                <w:bCs/>
                <w:sz w:val="20"/>
                <w:szCs w:val="20"/>
              </w:rPr>
            </w:pPr>
            <w:r w:rsidRPr="002F77A2">
              <w:rPr>
                <w:rFonts w:ascii="Times New Roman" w:eastAsia="Times New Roman" w:hAnsi="Times New Roman" w:cs="Times New Roman"/>
                <w:b/>
                <w:bCs/>
                <w:color w:val="000000"/>
                <w:sz w:val="20"/>
                <w:szCs w:val="20"/>
                <w:lang w:eastAsia="ru-RU"/>
              </w:rPr>
              <w:t>Наименование  источника</w:t>
            </w:r>
          </w:p>
        </w:tc>
        <w:tc>
          <w:tcPr>
            <w:tcW w:w="422" w:type="pct"/>
            <w:vMerge w:val="restart"/>
          </w:tcPr>
          <w:p w:rsidR="00F633E5" w:rsidRPr="002F77A2" w:rsidRDefault="00F633E5" w:rsidP="001C2EAE">
            <w:pPr>
              <w:jc w:val="center"/>
              <w:rPr>
                <w:rFonts w:ascii="Times New Roman" w:eastAsia="Times New Roman" w:hAnsi="Times New Roman" w:cs="Times New Roman"/>
                <w:bCs/>
                <w:sz w:val="20"/>
                <w:szCs w:val="20"/>
              </w:rPr>
            </w:pPr>
            <w:r w:rsidRPr="002F77A2">
              <w:rPr>
                <w:rFonts w:ascii="Times New Roman" w:eastAsia="Times New Roman" w:hAnsi="Times New Roman" w:cs="Times New Roman"/>
                <w:b/>
                <w:bCs/>
                <w:color w:val="000000"/>
                <w:sz w:val="20"/>
                <w:szCs w:val="20"/>
                <w:lang w:eastAsia="ru-RU"/>
              </w:rPr>
              <w:t>Установ</w:t>
            </w:r>
            <w:r w:rsidR="002F77A2">
              <w:rPr>
                <w:rFonts w:ascii="Times New Roman" w:eastAsia="Times New Roman" w:hAnsi="Times New Roman" w:cs="Times New Roman"/>
                <w:b/>
                <w:bCs/>
                <w:color w:val="000000"/>
                <w:sz w:val="20"/>
                <w:szCs w:val="20"/>
                <w:lang w:eastAsia="ru-RU"/>
              </w:rPr>
              <w:t>-</w:t>
            </w:r>
            <w:r w:rsidRPr="002F77A2">
              <w:rPr>
                <w:rFonts w:ascii="Times New Roman" w:eastAsia="Times New Roman" w:hAnsi="Times New Roman" w:cs="Times New Roman"/>
                <w:b/>
                <w:bCs/>
                <w:color w:val="000000"/>
                <w:sz w:val="20"/>
                <w:szCs w:val="20"/>
                <w:lang w:eastAsia="ru-RU"/>
              </w:rPr>
              <w:t>ленная тепловая мощность, Гкал/ч</w:t>
            </w:r>
          </w:p>
        </w:tc>
        <w:tc>
          <w:tcPr>
            <w:tcW w:w="423" w:type="pct"/>
            <w:vMerge w:val="restart"/>
          </w:tcPr>
          <w:p w:rsidR="00F633E5" w:rsidRPr="002F77A2" w:rsidRDefault="00F633E5" w:rsidP="001C2EAE">
            <w:pPr>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Распо</w:t>
            </w:r>
            <w:r w:rsidR="002F77A2">
              <w:rPr>
                <w:rFonts w:ascii="Times New Roman" w:eastAsia="Times New Roman" w:hAnsi="Times New Roman" w:cs="Times New Roman"/>
                <w:b/>
                <w:bCs/>
                <w:color w:val="000000"/>
                <w:sz w:val="20"/>
                <w:szCs w:val="20"/>
                <w:lang w:eastAsia="ru-RU"/>
              </w:rPr>
              <w:t>-</w:t>
            </w:r>
            <w:r w:rsidRPr="002F77A2">
              <w:rPr>
                <w:rFonts w:ascii="Times New Roman" w:eastAsia="Times New Roman" w:hAnsi="Times New Roman" w:cs="Times New Roman"/>
                <w:b/>
                <w:bCs/>
                <w:color w:val="000000"/>
                <w:sz w:val="20"/>
                <w:szCs w:val="20"/>
                <w:lang w:eastAsia="ru-RU"/>
              </w:rPr>
              <w:t>лагаемая мощность, Гкал/ч</w:t>
            </w:r>
          </w:p>
          <w:p w:rsidR="00F633E5" w:rsidRPr="002F77A2" w:rsidRDefault="00F633E5" w:rsidP="001C2EAE">
            <w:pPr>
              <w:jc w:val="center"/>
              <w:rPr>
                <w:rFonts w:ascii="Times New Roman" w:hAnsi="Times New Roman" w:cs="Times New Roman"/>
                <w:b/>
                <w:sz w:val="20"/>
                <w:szCs w:val="20"/>
              </w:rPr>
            </w:pPr>
          </w:p>
        </w:tc>
        <w:tc>
          <w:tcPr>
            <w:tcW w:w="517" w:type="pct"/>
            <w:gridSpan w:val="2"/>
          </w:tcPr>
          <w:p w:rsidR="00F633E5" w:rsidRPr="002F77A2" w:rsidRDefault="00F633E5" w:rsidP="001C2EAE">
            <w:pPr>
              <w:jc w:val="center"/>
              <w:rPr>
                <w:rFonts w:ascii="Times New Roman" w:hAnsi="Times New Roman" w:cs="Times New Roman"/>
                <w:b/>
                <w:sz w:val="20"/>
                <w:szCs w:val="20"/>
              </w:rPr>
            </w:pPr>
            <w:r w:rsidRPr="002F77A2">
              <w:rPr>
                <w:rFonts w:ascii="Times New Roman" w:eastAsia="Times New Roman" w:hAnsi="Times New Roman" w:cs="Times New Roman"/>
                <w:b/>
                <w:bCs/>
                <w:color w:val="000000"/>
                <w:sz w:val="20"/>
                <w:szCs w:val="20"/>
                <w:lang w:eastAsia="ru-RU"/>
              </w:rPr>
              <w:t>Ограничения, Гкал/ч</w:t>
            </w:r>
          </w:p>
        </w:tc>
        <w:tc>
          <w:tcPr>
            <w:tcW w:w="421" w:type="pct"/>
            <w:vMerge w:val="restart"/>
          </w:tcPr>
          <w:p w:rsidR="00F633E5" w:rsidRPr="002F77A2" w:rsidRDefault="00F633E5" w:rsidP="00F633E5">
            <w:pPr>
              <w:jc w:val="center"/>
              <w:rPr>
                <w:rFonts w:ascii="Times New Roman" w:eastAsia="Times New Roman" w:hAnsi="Times New Roman" w:cs="Times New Roman"/>
                <w:bCs/>
                <w:sz w:val="20"/>
                <w:szCs w:val="20"/>
              </w:rPr>
            </w:pPr>
            <w:r w:rsidRPr="002F77A2">
              <w:rPr>
                <w:rFonts w:ascii="Times New Roman" w:eastAsia="Times New Roman" w:hAnsi="Times New Roman" w:cs="Times New Roman"/>
                <w:b/>
                <w:bCs/>
                <w:color w:val="000000"/>
                <w:sz w:val="20"/>
                <w:szCs w:val="20"/>
                <w:lang w:eastAsia="ru-RU"/>
              </w:rPr>
              <w:t>Установ</w:t>
            </w:r>
            <w:r w:rsidR="002F77A2">
              <w:rPr>
                <w:rFonts w:ascii="Times New Roman" w:eastAsia="Times New Roman" w:hAnsi="Times New Roman" w:cs="Times New Roman"/>
                <w:b/>
                <w:bCs/>
                <w:color w:val="000000"/>
                <w:sz w:val="20"/>
                <w:szCs w:val="20"/>
                <w:lang w:eastAsia="ru-RU"/>
              </w:rPr>
              <w:t>-</w:t>
            </w:r>
            <w:r w:rsidRPr="002F77A2">
              <w:rPr>
                <w:rFonts w:ascii="Times New Roman" w:eastAsia="Times New Roman" w:hAnsi="Times New Roman" w:cs="Times New Roman"/>
                <w:b/>
                <w:bCs/>
                <w:color w:val="000000"/>
                <w:sz w:val="20"/>
                <w:szCs w:val="20"/>
                <w:lang w:eastAsia="ru-RU"/>
              </w:rPr>
              <w:t>ленная тепловая мощность, Гкал/ч</w:t>
            </w:r>
          </w:p>
        </w:tc>
        <w:tc>
          <w:tcPr>
            <w:tcW w:w="463" w:type="pct"/>
            <w:vMerge w:val="restart"/>
          </w:tcPr>
          <w:p w:rsidR="00F633E5" w:rsidRPr="002F77A2" w:rsidRDefault="00F633E5" w:rsidP="00F633E5">
            <w:pPr>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Распо</w:t>
            </w:r>
            <w:r w:rsidR="002F77A2">
              <w:rPr>
                <w:rFonts w:ascii="Times New Roman" w:eastAsia="Times New Roman" w:hAnsi="Times New Roman" w:cs="Times New Roman"/>
                <w:b/>
                <w:bCs/>
                <w:color w:val="000000"/>
                <w:sz w:val="20"/>
                <w:szCs w:val="20"/>
                <w:lang w:eastAsia="ru-RU"/>
              </w:rPr>
              <w:t>-</w:t>
            </w:r>
            <w:r w:rsidRPr="002F77A2">
              <w:rPr>
                <w:rFonts w:ascii="Times New Roman" w:eastAsia="Times New Roman" w:hAnsi="Times New Roman" w:cs="Times New Roman"/>
                <w:b/>
                <w:bCs/>
                <w:color w:val="000000"/>
                <w:sz w:val="20"/>
                <w:szCs w:val="20"/>
                <w:lang w:eastAsia="ru-RU"/>
              </w:rPr>
              <w:t>лагаемая мощность, Гкал/ч</w:t>
            </w:r>
          </w:p>
          <w:p w:rsidR="00F633E5" w:rsidRPr="002F77A2" w:rsidRDefault="00F633E5" w:rsidP="00F633E5">
            <w:pPr>
              <w:jc w:val="center"/>
              <w:rPr>
                <w:rFonts w:ascii="Times New Roman" w:hAnsi="Times New Roman" w:cs="Times New Roman"/>
                <w:b/>
                <w:sz w:val="20"/>
                <w:szCs w:val="20"/>
              </w:rPr>
            </w:pPr>
          </w:p>
        </w:tc>
        <w:tc>
          <w:tcPr>
            <w:tcW w:w="569" w:type="pct"/>
            <w:gridSpan w:val="2"/>
          </w:tcPr>
          <w:p w:rsidR="00F633E5" w:rsidRPr="002F77A2" w:rsidRDefault="00F633E5" w:rsidP="00F633E5">
            <w:pPr>
              <w:jc w:val="center"/>
              <w:rPr>
                <w:rFonts w:ascii="Times New Roman" w:hAnsi="Times New Roman" w:cs="Times New Roman"/>
                <w:b/>
                <w:sz w:val="20"/>
                <w:szCs w:val="20"/>
              </w:rPr>
            </w:pPr>
            <w:r w:rsidRPr="002F77A2">
              <w:rPr>
                <w:rFonts w:ascii="Times New Roman" w:eastAsia="Times New Roman" w:hAnsi="Times New Roman" w:cs="Times New Roman"/>
                <w:b/>
                <w:bCs/>
                <w:color w:val="000000"/>
                <w:sz w:val="20"/>
                <w:szCs w:val="20"/>
                <w:lang w:eastAsia="ru-RU"/>
              </w:rPr>
              <w:t>Ограничения, Гкал/ч</w:t>
            </w:r>
          </w:p>
        </w:tc>
        <w:tc>
          <w:tcPr>
            <w:tcW w:w="410" w:type="pct"/>
            <w:vMerge w:val="restart"/>
          </w:tcPr>
          <w:p w:rsidR="00F633E5" w:rsidRPr="002F77A2" w:rsidRDefault="00AA7CC4" w:rsidP="00F633E5">
            <w:pPr>
              <w:jc w:val="center"/>
              <w:rPr>
                <w:rFonts w:ascii="Times New Roman" w:hAnsi="Times New Roman" w:cs="Times New Roman"/>
                <w:b/>
                <w:sz w:val="20"/>
                <w:szCs w:val="20"/>
              </w:rPr>
            </w:pPr>
            <w:r w:rsidRPr="002F77A2">
              <w:rPr>
                <w:rFonts w:ascii="Times New Roman" w:eastAsia="Times New Roman" w:hAnsi="Times New Roman" w:cs="Times New Roman"/>
                <w:b/>
                <w:bCs/>
                <w:color w:val="000000"/>
                <w:sz w:val="20"/>
                <w:szCs w:val="20"/>
                <w:lang w:eastAsia="ru-RU"/>
              </w:rPr>
              <w:t>Установ</w:t>
            </w:r>
            <w:r w:rsidR="002F77A2">
              <w:rPr>
                <w:rFonts w:ascii="Times New Roman" w:eastAsia="Times New Roman" w:hAnsi="Times New Roman" w:cs="Times New Roman"/>
                <w:b/>
                <w:bCs/>
                <w:color w:val="000000"/>
                <w:sz w:val="20"/>
                <w:szCs w:val="20"/>
                <w:lang w:eastAsia="ru-RU"/>
              </w:rPr>
              <w:t>-</w:t>
            </w:r>
            <w:r w:rsidRPr="002F77A2">
              <w:rPr>
                <w:rFonts w:ascii="Times New Roman" w:eastAsia="Times New Roman" w:hAnsi="Times New Roman" w:cs="Times New Roman"/>
                <w:b/>
                <w:bCs/>
                <w:color w:val="000000"/>
                <w:sz w:val="20"/>
                <w:szCs w:val="20"/>
                <w:lang w:eastAsia="ru-RU"/>
              </w:rPr>
              <w:t>ленная тепловая мощность, Гкал/ч</w:t>
            </w:r>
          </w:p>
        </w:tc>
        <w:tc>
          <w:tcPr>
            <w:tcW w:w="431" w:type="pct"/>
            <w:vMerge w:val="restart"/>
          </w:tcPr>
          <w:p w:rsidR="00F633E5" w:rsidRPr="002F77A2" w:rsidRDefault="00F633E5" w:rsidP="00F633E5">
            <w:pPr>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Распо</w:t>
            </w:r>
            <w:r w:rsidR="002F77A2">
              <w:rPr>
                <w:rFonts w:ascii="Times New Roman" w:eastAsia="Times New Roman" w:hAnsi="Times New Roman" w:cs="Times New Roman"/>
                <w:b/>
                <w:bCs/>
                <w:color w:val="000000"/>
                <w:sz w:val="20"/>
                <w:szCs w:val="20"/>
                <w:lang w:eastAsia="ru-RU"/>
              </w:rPr>
              <w:t>-</w:t>
            </w:r>
            <w:r w:rsidRPr="002F77A2">
              <w:rPr>
                <w:rFonts w:ascii="Times New Roman" w:eastAsia="Times New Roman" w:hAnsi="Times New Roman" w:cs="Times New Roman"/>
                <w:b/>
                <w:bCs/>
                <w:color w:val="000000"/>
                <w:sz w:val="20"/>
                <w:szCs w:val="20"/>
                <w:lang w:eastAsia="ru-RU"/>
              </w:rPr>
              <w:t>лагаемая мощность, Гкал/ч</w:t>
            </w:r>
          </w:p>
          <w:p w:rsidR="00F633E5" w:rsidRPr="002F77A2" w:rsidRDefault="00F633E5" w:rsidP="00F633E5">
            <w:pPr>
              <w:jc w:val="center"/>
              <w:rPr>
                <w:rFonts w:ascii="Times New Roman" w:hAnsi="Times New Roman" w:cs="Times New Roman"/>
                <w:b/>
                <w:sz w:val="20"/>
                <w:szCs w:val="20"/>
              </w:rPr>
            </w:pPr>
          </w:p>
        </w:tc>
        <w:tc>
          <w:tcPr>
            <w:tcW w:w="697" w:type="pct"/>
            <w:gridSpan w:val="3"/>
          </w:tcPr>
          <w:p w:rsidR="00F633E5" w:rsidRPr="002F77A2" w:rsidRDefault="00F633E5" w:rsidP="00F633E5">
            <w:pPr>
              <w:jc w:val="center"/>
              <w:rPr>
                <w:rFonts w:ascii="Times New Roman" w:hAnsi="Times New Roman" w:cs="Times New Roman"/>
                <w:b/>
                <w:sz w:val="20"/>
                <w:szCs w:val="20"/>
              </w:rPr>
            </w:pPr>
            <w:r w:rsidRPr="002F77A2">
              <w:rPr>
                <w:rFonts w:ascii="Times New Roman" w:eastAsia="Times New Roman" w:hAnsi="Times New Roman" w:cs="Times New Roman"/>
                <w:b/>
                <w:bCs/>
                <w:color w:val="000000"/>
                <w:sz w:val="20"/>
                <w:szCs w:val="20"/>
                <w:lang w:eastAsia="ru-RU"/>
              </w:rPr>
              <w:t>Ограничения, Гкал/ч</w:t>
            </w:r>
          </w:p>
        </w:tc>
      </w:tr>
      <w:tr w:rsidR="002F77A2" w:rsidRPr="002F77A2" w:rsidTr="006407FA">
        <w:trPr>
          <w:tblHeader/>
        </w:trPr>
        <w:tc>
          <w:tcPr>
            <w:tcW w:w="646" w:type="pct"/>
            <w:vMerge/>
            <w:tcBorders>
              <w:bottom w:val="single" w:sz="4" w:space="0" w:color="auto"/>
            </w:tcBorders>
          </w:tcPr>
          <w:p w:rsidR="00F633E5" w:rsidRPr="002F77A2" w:rsidRDefault="00F633E5" w:rsidP="001C2EAE">
            <w:pPr>
              <w:jc w:val="both"/>
              <w:rPr>
                <w:rFonts w:ascii="Times New Roman" w:eastAsia="Times New Roman" w:hAnsi="Times New Roman" w:cs="Times New Roman"/>
                <w:b/>
                <w:bCs/>
                <w:color w:val="000000"/>
                <w:sz w:val="20"/>
                <w:szCs w:val="20"/>
                <w:lang w:eastAsia="ru-RU"/>
              </w:rPr>
            </w:pPr>
          </w:p>
        </w:tc>
        <w:tc>
          <w:tcPr>
            <w:tcW w:w="422" w:type="pct"/>
            <w:vMerge/>
            <w:tcBorders>
              <w:bottom w:val="single" w:sz="4" w:space="0" w:color="auto"/>
            </w:tcBorders>
          </w:tcPr>
          <w:p w:rsidR="00F633E5" w:rsidRPr="002F77A2" w:rsidRDefault="00F633E5" w:rsidP="001C2EAE">
            <w:pPr>
              <w:jc w:val="both"/>
              <w:rPr>
                <w:rFonts w:ascii="Times New Roman" w:eastAsia="Times New Roman" w:hAnsi="Times New Roman" w:cs="Times New Roman"/>
                <w:b/>
                <w:bCs/>
                <w:color w:val="000000"/>
                <w:sz w:val="20"/>
                <w:szCs w:val="20"/>
                <w:lang w:eastAsia="ru-RU"/>
              </w:rPr>
            </w:pPr>
          </w:p>
        </w:tc>
        <w:tc>
          <w:tcPr>
            <w:tcW w:w="423" w:type="pct"/>
            <w:vMerge/>
            <w:tcBorders>
              <w:bottom w:val="single" w:sz="4" w:space="0" w:color="auto"/>
            </w:tcBorders>
          </w:tcPr>
          <w:p w:rsidR="00F633E5" w:rsidRPr="002F77A2" w:rsidRDefault="00F633E5" w:rsidP="001C2EAE">
            <w:pPr>
              <w:jc w:val="center"/>
              <w:rPr>
                <w:rFonts w:ascii="Times New Roman" w:eastAsia="Times New Roman" w:hAnsi="Times New Roman" w:cs="Times New Roman"/>
                <w:b/>
                <w:bCs/>
                <w:color w:val="000000"/>
                <w:sz w:val="20"/>
                <w:szCs w:val="20"/>
                <w:lang w:eastAsia="ru-RU"/>
              </w:rPr>
            </w:pPr>
          </w:p>
        </w:tc>
        <w:tc>
          <w:tcPr>
            <w:tcW w:w="282" w:type="pct"/>
            <w:tcBorders>
              <w:bottom w:val="single" w:sz="4" w:space="0" w:color="auto"/>
            </w:tcBorders>
            <w:vAlign w:val="center"/>
          </w:tcPr>
          <w:p w:rsidR="00F633E5" w:rsidRPr="002F77A2" w:rsidRDefault="00F633E5" w:rsidP="001C2EAE">
            <w:pPr>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Гкал/ч</w:t>
            </w:r>
          </w:p>
        </w:tc>
        <w:tc>
          <w:tcPr>
            <w:tcW w:w="235" w:type="pct"/>
            <w:tcBorders>
              <w:bottom w:val="single" w:sz="4" w:space="0" w:color="auto"/>
            </w:tcBorders>
            <w:vAlign w:val="center"/>
          </w:tcPr>
          <w:p w:rsidR="00F633E5" w:rsidRPr="002F77A2" w:rsidRDefault="00F633E5" w:rsidP="001C2EAE">
            <w:pPr>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w:t>
            </w:r>
          </w:p>
        </w:tc>
        <w:tc>
          <w:tcPr>
            <w:tcW w:w="421" w:type="pct"/>
            <w:vMerge/>
            <w:tcBorders>
              <w:bottom w:val="single" w:sz="4" w:space="0" w:color="auto"/>
            </w:tcBorders>
          </w:tcPr>
          <w:p w:rsidR="00F633E5" w:rsidRPr="002F77A2" w:rsidRDefault="00F633E5" w:rsidP="001C2EAE">
            <w:pPr>
              <w:jc w:val="center"/>
              <w:rPr>
                <w:rFonts w:ascii="Times New Roman" w:eastAsia="Times New Roman" w:hAnsi="Times New Roman" w:cs="Times New Roman"/>
                <w:b/>
                <w:bCs/>
                <w:color w:val="000000"/>
                <w:sz w:val="20"/>
                <w:szCs w:val="20"/>
                <w:lang w:eastAsia="ru-RU"/>
              </w:rPr>
            </w:pPr>
          </w:p>
        </w:tc>
        <w:tc>
          <w:tcPr>
            <w:tcW w:w="463" w:type="pct"/>
            <w:vMerge/>
            <w:tcBorders>
              <w:bottom w:val="single" w:sz="4" w:space="0" w:color="auto"/>
            </w:tcBorders>
            <w:vAlign w:val="center"/>
          </w:tcPr>
          <w:p w:rsidR="00F633E5" w:rsidRPr="002F77A2" w:rsidRDefault="00F633E5" w:rsidP="001C2EAE">
            <w:pPr>
              <w:jc w:val="center"/>
              <w:rPr>
                <w:rFonts w:ascii="Times New Roman" w:eastAsia="Times New Roman" w:hAnsi="Times New Roman" w:cs="Times New Roman"/>
                <w:b/>
                <w:bCs/>
                <w:color w:val="000000"/>
                <w:sz w:val="20"/>
                <w:szCs w:val="20"/>
                <w:lang w:eastAsia="ru-RU"/>
              </w:rPr>
            </w:pPr>
          </w:p>
        </w:tc>
        <w:tc>
          <w:tcPr>
            <w:tcW w:w="326" w:type="pct"/>
            <w:tcBorders>
              <w:bottom w:val="single" w:sz="4" w:space="0" w:color="auto"/>
            </w:tcBorders>
            <w:vAlign w:val="center"/>
          </w:tcPr>
          <w:p w:rsidR="00F633E5" w:rsidRPr="002F77A2" w:rsidRDefault="00F633E5" w:rsidP="00F633E5">
            <w:pPr>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Гкал/ч</w:t>
            </w:r>
          </w:p>
        </w:tc>
        <w:tc>
          <w:tcPr>
            <w:tcW w:w="243" w:type="pct"/>
            <w:tcBorders>
              <w:bottom w:val="single" w:sz="4" w:space="0" w:color="auto"/>
            </w:tcBorders>
            <w:vAlign w:val="center"/>
          </w:tcPr>
          <w:p w:rsidR="00F633E5" w:rsidRPr="002F77A2" w:rsidRDefault="00F633E5" w:rsidP="008555EE">
            <w:pPr>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w:t>
            </w:r>
          </w:p>
        </w:tc>
        <w:tc>
          <w:tcPr>
            <w:tcW w:w="410" w:type="pct"/>
            <w:vMerge/>
            <w:tcBorders>
              <w:bottom w:val="single" w:sz="4" w:space="0" w:color="auto"/>
            </w:tcBorders>
            <w:vAlign w:val="center"/>
          </w:tcPr>
          <w:p w:rsidR="00F633E5" w:rsidRPr="002F77A2" w:rsidRDefault="00F633E5" w:rsidP="001C2EAE">
            <w:pPr>
              <w:jc w:val="center"/>
              <w:rPr>
                <w:rFonts w:ascii="Times New Roman" w:eastAsia="Times New Roman" w:hAnsi="Times New Roman" w:cs="Times New Roman"/>
                <w:b/>
                <w:bCs/>
                <w:color w:val="000000"/>
                <w:sz w:val="20"/>
                <w:szCs w:val="20"/>
                <w:lang w:eastAsia="ru-RU"/>
              </w:rPr>
            </w:pPr>
          </w:p>
        </w:tc>
        <w:tc>
          <w:tcPr>
            <w:tcW w:w="431" w:type="pct"/>
            <w:vMerge/>
            <w:tcBorders>
              <w:bottom w:val="single" w:sz="4" w:space="0" w:color="auto"/>
            </w:tcBorders>
            <w:vAlign w:val="center"/>
          </w:tcPr>
          <w:p w:rsidR="00F633E5" w:rsidRPr="002F77A2" w:rsidRDefault="00F633E5" w:rsidP="001C2EAE">
            <w:pPr>
              <w:jc w:val="center"/>
              <w:rPr>
                <w:rFonts w:ascii="Times New Roman" w:eastAsia="Times New Roman" w:hAnsi="Times New Roman" w:cs="Times New Roman"/>
                <w:b/>
                <w:bCs/>
                <w:color w:val="000000"/>
                <w:sz w:val="20"/>
                <w:szCs w:val="20"/>
                <w:lang w:eastAsia="ru-RU"/>
              </w:rPr>
            </w:pPr>
          </w:p>
        </w:tc>
        <w:tc>
          <w:tcPr>
            <w:tcW w:w="420" w:type="pct"/>
            <w:gridSpan w:val="2"/>
            <w:tcBorders>
              <w:bottom w:val="single" w:sz="4" w:space="0" w:color="auto"/>
            </w:tcBorders>
            <w:vAlign w:val="center"/>
          </w:tcPr>
          <w:p w:rsidR="00F633E5" w:rsidRPr="002F77A2" w:rsidRDefault="00F633E5" w:rsidP="008555EE">
            <w:pPr>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Гкал/ч</w:t>
            </w:r>
          </w:p>
        </w:tc>
        <w:tc>
          <w:tcPr>
            <w:tcW w:w="277" w:type="pct"/>
            <w:tcBorders>
              <w:bottom w:val="single" w:sz="4" w:space="0" w:color="auto"/>
            </w:tcBorders>
            <w:vAlign w:val="center"/>
          </w:tcPr>
          <w:p w:rsidR="00F633E5" w:rsidRPr="002F77A2" w:rsidRDefault="00F633E5" w:rsidP="008555EE">
            <w:pPr>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w:t>
            </w:r>
          </w:p>
        </w:tc>
      </w:tr>
      <w:tr w:rsidR="002F77A2" w:rsidRPr="002F77A2" w:rsidTr="006407FA">
        <w:trPr>
          <w:tblHeader/>
        </w:trPr>
        <w:tc>
          <w:tcPr>
            <w:tcW w:w="646" w:type="pct"/>
            <w:tcBorders>
              <w:top w:val="single" w:sz="4" w:space="0" w:color="auto"/>
              <w:left w:val="single" w:sz="4" w:space="0" w:color="auto"/>
              <w:bottom w:val="single" w:sz="4" w:space="0" w:color="auto"/>
              <w:right w:val="single" w:sz="4" w:space="0" w:color="auto"/>
            </w:tcBorders>
          </w:tcPr>
          <w:p w:rsidR="00F633E5" w:rsidRPr="002F77A2" w:rsidRDefault="00F633E5" w:rsidP="001C2EAE">
            <w:pPr>
              <w:jc w:val="both"/>
              <w:rPr>
                <w:rFonts w:ascii="Times New Roman" w:eastAsia="Times New Roman" w:hAnsi="Times New Roman" w:cs="Times New Roman"/>
                <w:b/>
                <w:bCs/>
                <w:color w:val="000000"/>
                <w:sz w:val="20"/>
                <w:szCs w:val="20"/>
                <w:lang w:eastAsia="ru-RU"/>
              </w:rPr>
            </w:pPr>
          </w:p>
        </w:tc>
        <w:tc>
          <w:tcPr>
            <w:tcW w:w="1362" w:type="pct"/>
            <w:gridSpan w:val="4"/>
            <w:tcBorders>
              <w:top w:val="single" w:sz="4" w:space="0" w:color="auto"/>
              <w:left w:val="single" w:sz="4" w:space="0" w:color="auto"/>
              <w:bottom w:val="single" w:sz="4" w:space="0" w:color="auto"/>
              <w:right w:val="single" w:sz="4" w:space="0" w:color="auto"/>
            </w:tcBorders>
          </w:tcPr>
          <w:p w:rsidR="00F633E5" w:rsidRPr="002F77A2" w:rsidRDefault="00F633E5" w:rsidP="001C2EAE">
            <w:pPr>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2012 г.</w:t>
            </w:r>
          </w:p>
        </w:tc>
        <w:tc>
          <w:tcPr>
            <w:tcW w:w="1453" w:type="pct"/>
            <w:gridSpan w:val="4"/>
            <w:tcBorders>
              <w:top w:val="single" w:sz="4" w:space="0" w:color="auto"/>
              <w:left w:val="single" w:sz="4" w:space="0" w:color="auto"/>
              <w:bottom w:val="single" w:sz="4" w:space="0" w:color="auto"/>
              <w:right w:val="single" w:sz="4" w:space="0" w:color="auto"/>
            </w:tcBorders>
          </w:tcPr>
          <w:p w:rsidR="00F633E5" w:rsidRPr="002F77A2" w:rsidRDefault="00F633E5" w:rsidP="00F633E5">
            <w:pPr>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2013 г.</w:t>
            </w:r>
          </w:p>
        </w:tc>
        <w:tc>
          <w:tcPr>
            <w:tcW w:w="1538" w:type="pct"/>
            <w:gridSpan w:val="5"/>
            <w:tcBorders>
              <w:top w:val="single" w:sz="4" w:space="0" w:color="auto"/>
              <w:left w:val="single" w:sz="4" w:space="0" w:color="auto"/>
              <w:bottom w:val="single" w:sz="4" w:space="0" w:color="auto"/>
              <w:right w:val="single" w:sz="4" w:space="0" w:color="auto"/>
            </w:tcBorders>
          </w:tcPr>
          <w:p w:rsidR="00F633E5" w:rsidRPr="002F77A2" w:rsidRDefault="00F633E5" w:rsidP="00F633E5">
            <w:pPr>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2014 г.</w:t>
            </w:r>
          </w:p>
        </w:tc>
      </w:tr>
      <w:tr w:rsidR="002F77A2" w:rsidRPr="002F77A2" w:rsidTr="006407FA">
        <w:tc>
          <w:tcPr>
            <w:tcW w:w="646" w:type="pct"/>
            <w:tcBorders>
              <w:top w:val="single" w:sz="4" w:space="0" w:color="auto"/>
            </w:tcBorders>
            <w:vAlign w:val="center"/>
          </w:tcPr>
          <w:p w:rsidR="00F87035" w:rsidRPr="002F77A2" w:rsidRDefault="0014490A" w:rsidP="001C2EA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4, ул. </w:t>
            </w:r>
            <w:r w:rsidR="00F87035" w:rsidRPr="002F77A2">
              <w:rPr>
                <w:rFonts w:ascii="Times New Roman" w:eastAsia="Times New Roman" w:hAnsi="Times New Roman" w:cs="Times New Roman"/>
                <w:sz w:val="20"/>
                <w:szCs w:val="20"/>
                <w:lang w:eastAsia="ru-RU"/>
              </w:rPr>
              <w:t>Мира,7б</w:t>
            </w:r>
          </w:p>
        </w:tc>
        <w:tc>
          <w:tcPr>
            <w:tcW w:w="422" w:type="pct"/>
            <w:tcBorders>
              <w:top w:val="single" w:sz="4" w:space="0" w:color="auto"/>
            </w:tcBorders>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6,03</w:t>
            </w:r>
          </w:p>
        </w:tc>
        <w:tc>
          <w:tcPr>
            <w:tcW w:w="423" w:type="pct"/>
            <w:tcBorders>
              <w:top w:val="single" w:sz="4" w:space="0" w:color="auto"/>
            </w:tcBorders>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6,02</w:t>
            </w:r>
          </w:p>
        </w:tc>
        <w:tc>
          <w:tcPr>
            <w:tcW w:w="282" w:type="pct"/>
            <w:tcBorders>
              <w:top w:val="single" w:sz="4" w:space="0" w:color="auto"/>
            </w:tcBorders>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0,01</w:t>
            </w:r>
          </w:p>
        </w:tc>
        <w:tc>
          <w:tcPr>
            <w:tcW w:w="235" w:type="pct"/>
            <w:tcBorders>
              <w:top w:val="single" w:sz="4" w:space="0" w:color="auto"/>
            </w:tcBorders>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0,22</w:t>
            </w:r>
          </w:p>
        </w:tc>
        <w:tc>
          <w:tcPr>
            <w:tcW w:w="421" w:type="pct"/>
            <w:tcBorders>
              <w:top w:val="single" w:sz="4" w:space="0" w:color="auto"/>
            </w:tcBorders>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6,03</w:t>
            </w:r>
          </w:p>
        </w:tc>
        <w:tc>
          <w:tcPr>
            <w:tcW w:w="463" w:type="pct"/>
            <w:tcBorders>
              <w:top w:val="single" w:sz="4" w:space="0" w:color="auto"/>
            </w:tcBorders>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5,59</w:t>
            </w:r>
          </w:p>
        </w:tc>
        <w:tc>
          <w:tcPr>
            <w:tcW w:w="326" w:type="pct"/>
            <w:tcBorders>
              <w:top w:val="single" w:sz="4" w:space="0" w:color="auto"/>
            </w:tcBorders>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0,45</w:t>
            </w:r>
          </w:p>
        </w:tc>
        <w:tc>
          <w:tcPr>
            <w:tcW w:w="243" w:type="pct"/>
            <w:tcBorders>
              <w:top w:val="single" w:sz="4" w:space="0" w:color="auto"/>
            </w:tcBorders>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7,41</w:t>
            </w:r>
          </w:p>
        </w:tc>
        <w:tc>
          <w:tcPr>
            <w:tcW w:w="410" w:type="pct"/>
            <w:tcBorders>
              <w:top w:val="single" w:sz="4" w:space="0" w:color="auto"/>
            </w:tcBorders>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6,03</w:t>
            </w:r>
          </w:p>
        </w:tc>
        <w:tc>
          <w:tcPr>
            <w:tcW w:w="431" w:type="pct"/>
            <w:tcBorders>
              <w:top w:val="single" w:sz="4" w:space="0" w:color="auto"/>
            </w:tcBorders>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5,45</w:t>
            </w:r>
          </w:p>
        </w:tc>
        <w:tc>
          <w:tcPr>
            <w:tcW w:w="399" w:type="pct"/>
            <w:tcBorders>
              <w:top w:val="single" w:sz="4" w:space="0" w:color="auto"/>
            </w:tcBorders>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0,58</w:t>
            </w:r>
          </w:p>
        </w:tc>
        <w:tc>
          <w:tcPr>
            <w:tcW w:w="298" w:type="pct"/>
            <w:gridSpan w:val="2"/>
            <w:tcBorders>
              <w:top w:val="single" w:sz="4" w:space="0" w:color="auto"/>
            </w:tcBorders>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9,64</w:t>
            </w:r>
          </w:p>
        </w:tc>
      </w:tr>
      <w:tr w:rsidR="002F77A2" w:rsidRPr="002F77A2" w:rsidTr="006407FA">
        <w:tc>
          <w:tcPr>
            <w:tcW w:w="646" w:type="pct"/>
            <w:vAlign w:val="center"/>
          </w:tcPr>
          <w:p w:rsidR="00F87035" w:rsidRPr="002F77A2" w:rsidRDefault="0014490A" w:rsidP="001C2EA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5, ул. </w:t>
            </w:r>
            <w:r w:rsidR="00F87035" w:rsidRPr="002F77A2">
              <w:rPr>
                <w:rFonts w:ascii="Times New Roman" w:eastAsia="Times New Roman" w:hAnsi="Times New Roman" w:cs="Times New Roman"/>
                <w:sz w:val="20"/>
                <w:szCs w:val="20"/>
                <w:lang w:eastAsia="ru-RU"/>
              </w:rPr>
              <w:t>Ленина,72а</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3,40</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3,01</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0,39</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11,46</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3,40</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2,98</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0,42</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12,38</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4,31</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3,94</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0,37</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8,55</w:t>
            </w:r>
          </w:p>
        </w:tc>
      </w:tr>
      <w:tr w:rsidR="002F77A2" w:rsidRPr="002F77A2" w:rsidTr="006407FA">
        <w:tc>
          <w:tcPr>
            <w:tcW w:w="646" w:type="pct"/>
            <w:vAlign w:val="center"/>
          </w:tcPr>
          <w:p w:rsidR="00F87035" w:rsidRPr="002F77A2" w:rsidRDefault="0014490A" w:rsidP="001C2EA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6, ул.2 я </w:t>
            </w:r>
            <w:r w:rsidR="00F87035" w:rsidRPr="002F77A2">
              <w:rPr>
                <w:rFonts w:ascii="Times New Roman" w:eastAsia="Times New Roman" w:hAnsi="Times New Roman" w:cs="Times New Roman"/>
                <w:sz w:val="20"/>
                <w:szCs w:val="20"/>
                <w:lang w:eastAsia="ru-RU"/>
              </w:rPr>
              <w:t>Вокзальная,</w:t>
            </w:r>
            <w:r>
              <w:rPr>
                <w:rFonts w:ascii="Times New Roman" w:eastAsia="Times New Roman" w:hAnsi="Times New Roman" w:cs="Times New Roman"/>
                <w:sz w:val="20"/>
                <w:szCs w:val="20"/>
                <w:lang w:eastAsia="ru-RU"/>
              </w:rPr>
              <w:t xml:space="preserve"> </w:t>
            </w:r>
            <w:r w:rsidR="00F87035" w:rsidRPr="002F77A2">
              <w:rPr>
                <w:rFonts w:ascii="Times New Roman" w:eastAsia="Times New Roman" w:hAnsi="Times New Roman" w:cs="Times New Roman"/>
                <w:sz w:val="20"/>
                <w:szCs w:val="20"/>
                <w:lang w:eastAsia="ru-RU"/>
              </w:rPr>
              <w:t>22</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6,03</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5,86</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0,17</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2,87</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6,03</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5,48</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0,55</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9,18</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6,03</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5,42</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0,62</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10,20</w:t>
            </w:r>
          </w:p>
        </w:tc>
      </w:tr>
      <w:tr w:rsidR="002F77A2" w:rsidRPr="002F77A2" w:rsidTr="006407FA">
        <w:tc>
          <w:tcPr>
            <w:tcW w:w="646" w:type="pct"/>
            <w:vAlign w:val="center"/>
          </w:tcPr>
          <w:p w:rsidR="00F87035" w:rsidRPr="002F77A2" w:rsidRDefault="00F87035" w:rsidP="001C2EAE">
            <w:pP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Котельная № 8, ул.</w:t>
            </w:r>
            <w:r w:rsidR="0014490A">
              <w:rPr>
                <w:rFonts w:ascii="Times New Roman" w:eastAsia="Times New Roman" w:hAnsi="Times New Roman" w:cs="Times New Roman"/>
                <w:sz w:val="20"/>
                <w:szCs w:val="20"/>
                <w:lang w:eastAsia="ru-RU"/>
              </w:rPr>
              <w:t> </w:t>
            </w:r>
            <w:r w:rsidRPr="002F77A2">
              <w:rPr>
                <w:rFonts w:ascii="Times New Roman" w:eastAsia="Times New Roman" w:hAnsi="Times New Roman" w:cs="Times New Roman"/>
                <w:sz w:val="20"/>
                <w:szCs w:val="20"/>
                <w:lang w:eastAsia="ru-RU"/>
              </w:rPr>
              <w:t>Набережная Кирова, 11</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0,68</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0,66</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0,02</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3,10</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0,69</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0,63</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0,06</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9,01</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0,69</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0,61</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0,08</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10,94</w:t>
            </w:r>
          </w:p>
        </w:tc>
      </w:tr>
      <w:tr w:rsidR="002F77A2" w:rsidRPr="002F77A2" w:rsidTr="006407FA">
        <w:tc>
          <w:tcPr>
            <w:tcW w:w="646" w:type="pct"/>
            <w:vAlign w:val="center"/>
          </w:tcPr>
          <w:p w:rsidR="00F87035" w:rsidRPr="002F77A2" w:rsidRDefault="00F87035" w:rsidP="001C2EAE">
            <w:pP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Котельная №  10, ул.</w:t>
            </w:r>
            <w:r w:rsidR="0014490A">
              <w:rPr>
                <w:rFonts w:ascii="Times New Roman" w:eastAsia="Times New Roman" w:hAnsi="Times New Roman" w:cs="Times New Roman"/>
                <w:sz w:val="20"/>
                <w:szCs w:val="20"/>
                <w:lang w:eastAsia="ru-RU"/>
              </w:rPr>
              <w:t> </w:t>
            </w:r>
            <w:r w:rsidRPr="002F77A2">
              <w:rPr>
                <w:rFonts w:ascii="Times New Roman" w:eastAsia="Times New Roman" w:hAnsi="Times New Roman" w:cs="Times New Roman"/>
                <w:sz w:val="20"/>
                <w:szCs w:val="20"/>
                <w:lang w:eastAsia="ru-RU"/>
              </w:rPr>
              <w:t>Володарского, уч.27а</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3,01</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2,75</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0,26</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8,59</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3,01</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2,60</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0,41</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13,62</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3,01</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2,57</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0,44</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14,46</w:t>
            </w:r>
          </w:p>
        </w:tc>
      </w:tr>
      <w:tr w:rsidR="002F77A2" w:rsidRPr="002F77A2" w:rsidTr="006407FA">
        <w:tc>
          <w:tcPr>
            <w:tcW w:w="646" w:type="pct"/>
            <w:vAlign w:val="center"/>
          </w:tcPr>
          <w:p w:rsidR="00F87035" w:rsidRPr="002F77A2" w:rsidRDefault="00F87035" w:rsidP="001C2EAE">
            <w:pP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Котельная №  12, ул.</w:t>
            </w:r>
            <w:r w:rsidR="0014490A">
              <w:rPr>
                <w:rFonts w:ascii="Times New Roman" w:eastAsia="Times New Roman" w:hAnsi="Times New Roman" w:cs="Times New Roman"/>
                <w:sz w:val="20"/>
                <w:szCs w:val="20"/>
                <w:lang w:eastAsia="ru-RU"/>
              </w:rPr>
              <w:t> </w:t>
            </w:r>
            <w:r w:rsidRPr="002F77A2">
              <w:rPr>
                <w:rFonts w:ascii="Times New Roman" w:eastAsia="Times New Roman" w:hAnsi="Times New Roman" w:cs="Times New Roman"/>
                <w:sz w:val="20"/>
                <w:szCs w:val="20"/>
                <w:lang w:eastAsia="ru-RU"/>
              </w:rPr>
              <w:t>Ленина, 90а</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0,86</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0,84</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0,02</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2,77</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0,86</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0,76</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0,10</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11,70</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0,86</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0,77</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0,09</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10,15</w:t>
            </w:r>
          </w:p>
        </w:tc>
      </w:tr>
      <w:tr w:rsidR="002F77A2" w:rsidRPr="002F77A2" w:rsidTr="006407FA">
        <w:tc>
          <w:tcPr>
            <w:tcW w:w="646" w:type="pct"/>
            <w:vAlign w:val="center"/>
          </w:tcPr>
          <w:p w:rsidR="00F87035" w:rsidRPr="002F77A2" w:rsidRDefault="00F87035" w:rsidP="001C2EAE">
            <w:pP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Котельная № 13,ул.3-я Речная, 36</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0,2</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0,20</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0,00</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0,00</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0,20</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0,18</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0,01</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7,41</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0,20</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0,18</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0,02</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10,97</w:t>
            </w:r>
          </w:p>
        </w:tc>
      </w:tr>
      <w:tr w:rsidR="002F77A2" w:rsidRPr="002F77A2" w:rsidTr="006407FA">
        <w:tc>
          <w:tcPr>
            <w:tcW w:w="646" w:type="pct"/>
            <w:vAlign w:val="center"/>
          </w:tcPr>
          <w:p w:rsidR="00F87035" w:rsidRPr="002F77A2" w:rsidRDefault="00F87035" w:rsidP="001C2EAE">
            <w:pP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Котельная № 14, мкр. «Южный», 7в</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8,28</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8,20</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0,07</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0,91</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8,28</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7,65</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0,63</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7,59</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8,28</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7,47</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0,81</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9,75</w:t>
            </w:r>
          </w:p>
        </w:tc>
      </w:tr>
      <w:tr w:rsidR="002F77A2" w:rsidRPr="002F77A2" w:rsidTr="006407FA">
        <w:tc>
          <w:tcPr>
            <w:tcW w:w="646" w:type="pct"/>
            <w:vAlign w:val="center"/>
          </w:tcPr>
          <w:p w:rsidR="00F87035" w:rsidRPr="002F77A2" w:rsidRDefault="00F87035" w:rsidP="001C2EAE">
            <w:pP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Котельная № 17, ул.</w:t>
            </w:r>
            <w:r w:rsidR="0014490A">
              <w:rPr>
                <w:rFonts w:ascii="Times New Roman" w:eastAsia="Times New Roman" w:hAnsi="Times New Roman" w:cs="Times New Roman"/>
                <w:sz w:val="20"/>
                <w:szCs w:val="20"/>
                <w:lang w:eastAsia="ru-RU"/>
              </w:rPr>
              <w:t> </w:t>
            </w:r>
            <w:r w:rsidRPr="002F77A2">
              <w:rPr>
                <w:rFonts w:ascii="Times New Roman" w:eastAsia="Times New Roman" w:hAnsi="Times New Roman" w:cs="Times New Roman"/>
                <w:sz w:val="20"/>
                <w:szCs w:val="20"/>
                <w:lang w:eastAsia="ru-RU"/>
              </w:rPr>
              <w:t>Р.Люксембург, 14в</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2,76</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2,70</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0,06</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2,15</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2,76</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2,57</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0,19</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6,99</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2,76</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2,50</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0,26</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9,47</w:t>
            </w:r>
          </w:p>
        </w:tc>
      </w:tr>
      <w:tr w:rsidR="002F77A2" w:rsidRPr="002F77A2" w:rsidTr="006407FA">
        <w:tc>
          <w:tcPr>
            <w:tcW w:w="646" w:type="pct"/>
            <w:vAlign w:val="center"/>
          </w:tcPr>
          <w:p w:rsidR="00F87035" w:rsidRPr="002F77A2" w:rsidRDefault="00F87035" w:rsidP="001C2EAE">
            <w:pP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Котельная № 18, ул.3-я Трудовая, 19в</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4,30</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4,26</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0,04</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1,02</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4,31</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3,97</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0,35</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8,01</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4,31</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3,93</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0,38</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8,84</w:t>
            </w:r>
          </w:p>
        </w:tc>
      </w:tr>
      <w:tr w:rsidR="002F77A2" w:rsidRPr="002F77A2" w:rsidTr="006407FA">
        <w:tc>
          <w:tcPr>
            <w:tcW w:w="646" w:type="pct"/>
            <w:vAlign w:val="center"/>
          </w:tcPr>
          <w:p w:rsidR="00F87035" w:rsidRPr="002F77A2" w:rsidRDefault="00F87035" w:rsidP="001C2EAE">
            <w:pP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Котельная № 21, ул.</w:t>
            </w:r>
            <w:r w:rsidR="0014490A">
              <w:rPr>
                <w:rFonts w:ascii="Times New Roman" w:eastAsia="Times New Roman" w:hAnsi="Times New Roman" w:cs="Times New Roman"/>
                <w:sz w:val="20"/>
                <w:szCs w:val="20"/>
                <w:lang w:eastAsia="ru-RU"/>
              </w:rPr>
              <w:t> </w:t>
            </w:r>
            <w:r w:rsidRPr="002F77A2">
              <w:rPr>
                <w:rFonts w:ascii="Times New Roman" w:eastAsia="Times New Roman" w:hAnsi="Times New Roman" w:cs="Times New Roman"/>
                <w:sz w:val="20"/>
                <w:szCs w:val="20"/>
                <w:lang w:eastAsia="ru-RU"/>
              </w:rPr>
              <w:t>Подшлюзы, 13а</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0,17</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0,17</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0,01</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2,93</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0,17</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0,15</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0,02</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14,30</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0,17</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0,15</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0,03</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14,91</w:t>
            </w:r>
          </w:p>
        </w:tc>
      </w:tr>
      <w:tr w:rsidR="002F77A2" w:rsidRPr="002F77A2" w:rsidTr="006407FA">
        <w:tc>
          <w:tcPr>
            <w:tcW w:w="646" w:type="pct"/>
            <w:vAlign w:val="center"/>
          </w:tcPr>
          <w:p w:rsidR="00F87035" w:rsidRPr="002F77A2" w:rsidRDefault="0014490A" w:rsidP="001C2EA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23, ул. </w:t>
            </w:r>
            <w:r w:rsidR="00F87035" w:rsidRPr="002F77A2">
              <w:rPr>
                <w:rFonts w:ascii="Times New Roman" w:eastAsia="Times New Roman" w:hAnsi="Times New Roman" w:cs="Times New Roman"/>
                <w:sz w:val="20"/>
                <w:szCs w:val="20"/>
                <w:lang w:eastAsia="ru-RU"/>
              </w:rPr>
              <w:t>Базарная площадь, 4в</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0,19</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0,18</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0,01</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5,09</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0,20</w:t>
            </w:r>
          </w:p>
        </w:tc>
        <w:tc>
          <w:tcPr>
            <w:tcW w:w="463" w:type="pct"/>
            <w:vAlign w:val="center"/>
          </w:tcPr>
          <w:p w:rsidR="00F87035" w:rsidRPr="002F77A2" w:rsidRDefault="00F87035" w:rsidP="006C6C66">
            <w:pPr>
              <w:jc w:val="center"/>
              <w:rPr>
                <w:rFonts w:ascii="Times New Roman" w:hAnsi="Times New Roman" w:cs="Times New Roman"/>
                <w:sz w:val="20"/>
                <w:szCs w:val="20"/>
              </w:rPr>
            </w:pPr>
            <w:r w:rsidRPr="002F77A2">
              <w:rPr>
                <w:rFonts w:ascii="Times New Roman" w:hAnsi="Times New Roman" w:cs="Times New Roman"/>
                <w:sz w:val="20"/>
                <w:szCs w:val="20"/>
              </w:rPr>
              <w:t>0,1</w:t>
            </w:r>
            <w:r w:rsidR="006C6C66">
              <w:rPr>
                <w:rFonts w:ascii="Times New Roman" w:hAnsi="Times New Roman" w:cs="Times New Roman"/>
                <w:sz w:val="20"/>
                <w:szCs w:val="20"/>
              </w:rPr>
              <w:t>8</w:t>
            </w:r>
          </w:p>
        </w:tc>
        <w:tc>
          <w:tcPr>
            <w:tcW w:w="326" w:type="pct"/>
            <w:vAlign w:val="center"/>
          </w:tcPr>
          <w:p w:rsidR="00F87035" w:rsidRPr="002F77A2" w:rsidRDefault="00F87035" w:rsidP="006C6C66">
            <w:pPr>
              <w:jc w:val="center"/>
              <w:rPr>
                <w:rFonts w:ascii="Times New Roman" w:hAnsi="Times New Roman" w:cs="Times New Roman"/>
                <w:sz w:val="20"/>
                <w:szCs w:val="20"/>
              </w:rPr>
            </w:pPr>
            <w:r w:rsidRPr="002F77A2">
              <w:rPr>
                <w:rFonts w:ascii="Times New Roman" w:hAnsi="Times New Roman" w:cs="Times New Roman"/>
                <w:sz w:val="20"/>
                <w:szCs w:val="20"/>
              </w:rPr>
              <w:t>0,0</w:t>
            </w:r>
            <w:r w:rsidR="006C6C66">
              <w:rPr>
                <w:rFonts w:ascii="Times New Roman" w:hAnsi="Times New Roman" w:cs="Times New Roman"/>
                <w:sz w:val="20"/>
                <w:szCs w:val="20"/>
              </w:rPr>
              <w:t>1</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17,95</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0,20</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0,16</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0,03</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15,64</w:t>
            </w:r>
          </w:p>
        </w:tc>
      </w:tr>
      <w:tr w:rsidR="002F77A2" w:rsidRPr="002F77A2" w:rsidTr="006407FA">
        <w:tc>
          <w:tcPr>
            <w:tcW w:w="646" w:type="pct"/>
            <w:vAlign w:val="center"/>
          </w:tcPr>
          <w:p w:rsidR="00F87035" w:rsidRPr="002F77A2" w:rsidRDefault="00F87035" w:rsidP="001C2EAE">
            <w:pP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Котельная № 24, ул.</w:t>
            </w:r>
            <w:r w:rsidR="0014490A">
              <w:rPr>
                <w:rFonts w:ascii="Times New Roman" w:eastAsia="Times New Roman" w:hAnsi="Times New Roman" w:cs="Times New Roman"/>
                <w:sz w:val="20"/>
                <w:szCs w:val="20"/>
                <w:lang w:eastAsia="ru-RU"/>
              </w:rPr>
              <w:t> </w:t>
            </w:r>
            <w:r w:rsidRPr="002F77A2">
              <w:rPr>
                <w:rFonts w:ascii="Times New Roman" w:eastAsia="Times New Roman" w:hAnsi="Times New Roman" w:cs="Times New Roman"/>
                <w:sz w:val="20"/>
                <w:szCs w:val="20"/>
                <w:lang w:eastAsia="ru-RU"/>
              </w:rPr>
              <w:t>Пушкина, 33а</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0,17</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0,17</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0,005</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2,76</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0,17</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0,15</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0,03</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14,83</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0,17</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0,15</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0,03</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15,12</w:t>
            </w:r>
          </w:p>
        </w:tc>
      </w:tr>
      <w:tr w:rsidR="002F77A2" w:rsidRPr="002F77A2" w:rsidTr="006407FA">
        <w:tc>
          <w:tcPr>
            <w:tcW w:w="646" w:type="pct"/>
            <w:vAlign w:val="center"/>
          </w:tcPr>
          <w:p w:rsidR="00F87035" w:rsidRPr="002F77A2" w:rsidRDefault="00F87035" w:rsidP="001C2EAE">
            <w:pP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Котельная № 25, ул.</w:t>
            </w:r>
            <w:r w:rsidR="0014490A">
              <w:rPr>
                <w:rFonts w:ascii="Times New Roman" w:eastAsia="Times New Roman" w:hAnsi="Times New Roman" w:cs="Times New Roman"/>
                <w:sz w:val="20"/>
                <w:szCs w:val="20"/>
                <w:lang w:eastAsia="ru-RU"/>
              </w:rPr>
              <w:t> </w:t>
            </w:r>
            <w:r w:rsidRPr="002F77A2">
              <w:rPr>
                <w:rFonts w:ascii="Times New Roman" w:eastAsia="Times New Roman" w:hAnsi="Times New Roman" w:cs="Times New Roman"/>
                <w:sz w:val="20"/>
                <w:szCs w:val="20"/>
                <w:lang w:eastAsia="ru-RU"/>
              </w:rPr>
              <w:t>Пушкина, 22а</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0,86</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0,85</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0,01</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0,98</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0,86</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0,79</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0,07</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8,25</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0,86</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0,79</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0,08</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8,77</w:t>
            </w:r>
          </w:p>
        </w:tc>
      </w:tr>
      <w:tr w:rsidR="002F77A2" w:rsidRPr="002F77A2" w:rsidTr="006407FA">
        <w:tc>
          <w:tcPr>
            <w:tcW w:w="646" w:type="pct"/>
            <w:vAlign w:val="center"/>
          </w:tcPr>
          <w:p w:rsidR="00F87035" w:rsidRPr="002F77A2" w:rsidRDefault="00F87035" w:rsidP="001C2EAE">
            <w:pP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Котельная № 26, ул.</w:t>
            </w:r>
            <w:r w:rsidR="0014490A">
              <w:rPr>
                <w:rFonts w:ascii="Times New Roman" w:eastAsia="Times New Roman" w:hAnsi="Times New Roman" w:cs="Times New Roman"/>
                <w:sz w:val="20"/>
                <w:szCs w:val="20"/>
                <w:lang w:eastAsia="ru-RU"/>
              </w:rPr>
              <w:t> </w:t>
            </w:r>
            <w:r w:rsidRPr="002F77A2">
              <w:rPr>
                <w:rFonts w:ascii="Times New Roman" w:eastAsia="Times New Roman" w:hAnsi="Times New Roman" w:cs="Times New Roman"/>
                <w:sz w:val="20"/>
                <w:szCs w:val="20"/>
                <w:lang w:eastAsia="ru-RU"/>
              </w:rPr>
              <w:t>Емельяна Басова,1а</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0,11</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0,10</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0,01</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7,86</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0,11</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0,09</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0,02</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18,08</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0,11</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0,09</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0,02</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19,52</w:t>
            </w:r>
          </w:p>
        </w:tc>
      </w:tr>
      <w:tr w:rsidR="002F77A2" w:rsidRPr="002F77A2" w:rsidTr="006407FA">
        <w:tc>
          <w:tcPr>
            <w:tcW w:w="646" w:type="pct"/>
            <w:vAlign w:val="center"/>
          </w:tcPr>
          <w:p w:rsidR="00F87035" w:rsidRPr="002F77A2" w:rsidRDefault="0014490A" w:rsidP="001C2EA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27, ул. </w:t>
            </w:r>
            <w:r w:rsidR="00F87035" w:rsidRPr="002F77A2">
              <w:rPr>
                <w:rFonts w:ascii="Times New Roman" w:eastAsia="Times New Roman" w:hAnsi="Times New Roman" w:cs="Times New Roman"/>
                <w:sz w:val="20"/>
                <w:szCs w:val="20"/>
                <w:lang w:eastAsia="ru-RU"/>
              </w:rPr>
              <w:t>Лермонтова, 5в</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1,72</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1,69</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0,04</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2,15</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1,72</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1,61</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0,11</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6,38</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1,72</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1,55</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0,17</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10,06</w:t>
            </w:r>
          </w:p>
        </w:tc>
      </w:tr>
      <w:tr w:rsidR="002F77A2" w:rsidRPr="002F77A2" w:rsidTr="006407FA">
        <w:tc>
          <w:tcPr>
            <w:tcW w:w="646" w:type="pct"/>
            <w:vAlign w:val="center"/>
          </w:tcPr>
          <w:p w:rsidR="00F87035" w:rsidRPr="002F77A2" w:rsidRDefault="00F87035" w:rsidP="001C2EAE">
            <w:pP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Котельная № 29, ул.</w:t>
            </w:r>
            <w:r w:rsidR="0014490A">
              <w:rPr>
                <w:rFonts w:ascii="Times New Roman" w:eastAsia="Times New Roman" w:hAnsi="Times New Roman" w:cs="Times New Roman"/>
                <w:sz w:val="20"/>
                <w:szCs w:val="20"/>
                <w:lang w:eastAsia="ru-RU"/>
              </w:rPr>
              <w:t> </w:t>
            </w:r>
            <w:r w:rsidRPr="002F77A2">
              <w:rPr>
                <w:rFonts w:ascii="Times New Roman" w:eastAsia="Times New Roman" w:hAnsi="Times New Roman" w:cs="Times New Roman"/>
                <w:sz w:val="20"/>
                <w:szCs w:val="20"/>
                <w:lang w:eastAsia="ru-RU"/>
              </w:rPr>
              <w:t>Базарная площадь, 18в</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1,03</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1,01</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0,02</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2,15</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1,03</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0,95</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0,08</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7,96</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1,03</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0,94</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0,10</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9,31</w:t>
            </w:r>
          </w:p>
        </w:tc>
      </w:tr>
      <w:tr w:rsidR="002F77A2" w:rsidRPr="002F77A2" w:rsidTr="006407FA">
        <w:tc>
          <w:tcPr>
            <w:tcW w:w="646" w:type="pct"/>
            <w:vAlign w:val="center"/>
          </w:tcPr>
          <w:p w:rsidR="00F87035" w:rsidRPr="002F77A2" w:rsidRDefault="0014490A" w:rsidP="001C2EA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31, ул. </w:t>
            </w:r>
            <w:r w:rsidR="00F87035" w:rsidRPr="002F77A2">
              <w:rPr>
                <w:rFonts w:ascii="Times New Roman" w:eastAsia="Times New Roman" w:hAnsi="Times New Roman" w:cs="Times New Roman"/>
                <w:sz w:val="20"/>
                <w:szCs w:val="20"/>
                <w:lang w:eastAsia="ru-RU"/>
              </w:rPr>
              <w:t>Ленина, 26б</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0,86</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0,86</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0,00</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0,00</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0,86</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0,80</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0,06</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6,83</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0,86</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0,80</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0,07</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7,71</w:t>
            </w:r>
          </w:p>
        </w:tc>
      </w:tr>
      <w:tr w:rsidR="002F77A2" w:rsidRPr="002F77A2" w:rsidTr="006407FA">
        <w:tc>
          <w:tcPr>
            <w:tcW w:w="646" w:type="pct"/>
            <w:vAlign w:val="center"/>
          </w:tcPr>
          <w:p w:rsidR="00F87035" w:rsidRPr="002F77A2" w:rsidRDefault="00F87035" w:rsidP="001C2EAE">
            <w:pP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Котельная № 3,  мкр. «Иртышский, ул. Тюменская, 13б</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2,15</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2,09</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0,06</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2,84</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5,26</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4,68</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0,58</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11,05</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5,26</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4,68</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0,58</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10,99</w:t>
            </w:r>
          </w:p>
        </w:tc>
      </w:tr>
      <w:tr w:rsidR="002F77A2" w:rsidRPr="002F77A2" w:rsidTr="006407FA">
        <w:tc>
          <w:tcPr>
            <w:tcW w:w="646" w:type="pct"/>
            <w:vAlign w:val="center"/>
          </w:tcPr>
          <w:p w:rsidR="00F87035" w:rsidRPr="002F77A2" w:rsidRDefault="00F87035" w:rsidP="001C2EAE">
            <w:pP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Котельная № 7, мкр. « Иртышский, ул. Заводская, 2, стр.2</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3,44</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2,65</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0,79</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23,02</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w:t>
            </w:r>
          </w:p>
        </w:tc>
      </w:tr>
      <w:tr w:rsidR="002F77A2" w:rsidRPr="002F77A2" w:rsidTr="006407FA">
        <w:tc>
          <w:tcPr>
            <w:tcW w:w="646" w:type="pct"/>
            <w:vAlign w:val="center"/>
          </w:tcPr>
          <w:p w:rsidR="00F87035" w:rsidRPr="002F77A2" w:rsidRDefault="0014490A" w:rsidP="001C2EA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20, Северный пром</w:t>
            </w:r>
            <w:r w:rsidR="00F87035" w:rsidRPr="002F77A2">
              <w:rPr>
                <w:rFonts w:ascii="Times New Roman" w:eastAsia="Times New Roman" w:hAnsi="Times New Roman" w:cs="Times New Roman"/>
                <w:sz w:val="20"/>
                <w:szCs w:val="20"/>
                <w:lang w:eastAsia="ru-RU"/>
              </w:rPr>
              <w:t>район, квартал 1а, стр. 3в</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22,401</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21,02</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1,36</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6,18</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21,26</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18,48</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2,78</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13,06</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21,26</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19,47</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1,79</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8,44</w:t>
            </w:r>
          </w:p>
        </w:tc>
      </w:tr>
      <w:tr w:rsidR="002F77A2" w:rsidRPr="002F77A2" w:rsidTr="006407FA">
        <w:tc>
          <w:tcPr>
            <w:tcW w:w="646" w:type="pct"/>
            <w:vAlign w:val="center"/>
          </w:tcPr>
          <w:p w:rsidR="00F87035" w:rsidRPr="002F77A2" w:rsidRDefault="00F87035" w:rsidP="001C2EAE">
            <w:pP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Котельная № 22, мкр.Менделеево, уч. 50</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17,24</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17,00</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0,24</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1,41</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17,24</w:t>
            </w:r>
          </w:p>
          <w:p w:rsidR="00F87035" w:rsidRPr="002F77A2" w:rsidRDefault="00F87035" w:rsidP="00B01755">
            <w:pPr>
              <w:jc w:val="center"/>
              <w:rPr>
                <w:rFonts w:ascii="Times New Roman" w:hAnsi="Times New Roman" w:cs="Times New Roman"/>
                <w:sz w:val="20"/>
                <w:szCs w:val="20"/>
              </w:rPr>
            </w:pP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15,99</w:t>
            </w:r>
          </w:p>
          <w:p w:rsidR="00F87035" w:rsidRPr="002F77A2" w:rsidRDefault="00F87035" w:rsidP="00B01755">
            <w:pPr>
              <w:jc w:val="center"/>
              <w:rPr>
                <w:rFonts w:ascii="Times New Roman" w:hAnsi="Times New Roman" w:cs="Times New Roman"/>
                <w:sz w:val="20"/>
                <w:szCs w:val="20"/>
              </w:rPr>
            </w:pP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1,26</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7,28</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17,24</w:t>
            </w:r>
          </w:p>
          <w:p w:rsidR="00F87035" w:rsidRPr="002F77A2" w:rsidRDefault="00F87035" w:rsidP="00B01755">
            <w:pPr>
              <w:jc w:val="center"/>
              <w:rPr>
                <w:rFonts w:ascii="Times New Roman" w:hAnsi="Times New Roman" w:cs="Times New Roman"/>
                <w:sz w:val="20"/>
                <w:szCs w:val="20"/>
              </w:rPr>
            </w:pP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15,76</w:t>
            </w:r>
          </w:p>
          <w:p w:rsidR="00F87035" w:rsidRPr="002F77A2" w:rsidRDefault="00F87035" w:rsidP="00B01755">
            <w:pPr>
              <w:jc w:val="center"/>
              <w:rPr>
                <w:rFonts w:ascii="Times New Roman" w:hAnsi="Times New Roman" w:cs="Times New Roman"/>
                <w:sz w:val="20"/>
                <w:szCs w:val="20"/>
              </w:rPr>
            </w:pP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1,48</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8,60</w:t>
            </w:r>
          </w:p>
        </w:tc>
      </w:tr>
      <w:tr w:rsidR="002F77A2" w:rsidRPr="002F77A2" w:rsidTr="006407FA">
        <w:tc>
          <w:tcPr>
            <w:tcW w:w="646" w:type="pct"/>
            <w:vAlign w:val="center"/>
          </w:tcPr>
          <w:p w:rsidR="00F87035" w:rsidRPr="002F77A2" w:rsidRDefault="0014490A" w:rsidP="001C2EAE">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16, Дом  отдыха ул. </w:t>
            </w:r>
            <w:r w:rsidR="00F87035" w:rsidRPr="002F77A2">
              <w:rPr>
                <w:rFonts w:ascii="Times New Roman" w:eastAsia="Times New Roman" w:hAnsi="Times New Roman" w:cs="Times New Roman"/>
                <w:sz w:val="20"/>
                <w:szCs w:val="20"/>
                <w:lang w:eastAsia="ru-RU"/>
              </w:rPr>
              <w:t>Крупской, уч. 1б</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0,36</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0,35</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0,01</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4,03</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0,34</w:t>
            </w:r>
          </w:p>
          <w:p w:rsidR="00F87035" w:rsidRPr="002F77A2" w:rsidRDefault="00F87035" w:rsidP="00B01755">
            <w:pPr>
              <w:jc w:val="center"/>
              <w:rPr>
                <w:rFonts w:ascii="Times New Roman" w:hAnsi="Times New Roman" w:cs="Times New Roman"/>
                <w:sz w:val="20"/>
                <w:szCs w:val="20"/>
              </w:rPr>
            </w:pP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0,3</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0,05</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14,12</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0,34</w:t>
            </w:r>
          </w:p>
          <w:p w:rsidR="00F87035" w:rsidRPr="002F77A2" w:rsidRDefault="00F87035" w:rsidP="00B01755">
            <w:pPr>
              <w:jc w:val="center"/>
              <w:rPr>
                <w:rFonts w:ascii="Times New Roman" w:hAnsi="Times New Roman" w:cs="Times New Roman"/>
                <w:sz w:val="20"/>
                <w:szCs w:val="20"/>
              </w:rPr>
            </w:pP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0,3</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0,05</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13,10</w:t>
            </w:r>
          </w:p>
        </w:tc>
      </w:tr>
      <w:tr w:rsidR="002F77A2" w:rsidRPr="002F77A2" w:rsidTr="006407FA">
        <w:tc>
          <w:tcPr>
            <w:tcW w:w="646" w:type="pct"/>
            <w:vAlign w:val="center"/>
          </w:tcPr>
          <w:p w:rsidR="00F87035" w:rsidRPr="002F77A2" w:rsidRDefault="00F87035" w:rsidP="001C2EAE">
            <w:pP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К</w:t>
            </w:r>
            <w:r w:rsidR="0014490A">
              <w:rPr>
                <w:rFonts w:ascii="Times New Roman" w:eastAsia="Times New Roman" w:hAnsi="Times New Roman" w:cs="Times New Roman"/>
                <w:sz w:val="20"/>
                <w:szCs w:val="20"/>
                <w:lang w:eastAsia="ru-RU"/>
              </w:rPr>
              <w:t>отельная № 15, Левобережье, ул. </w:t>
            </w:r>
            <w:r w:rsidRPr="002F77A2">
              <w:rPr>
                <w:rFonts w:ascii="Times New Roman" w:eastAsia="Times New Roman" w:hAnsi="Times New Roman" w:cs="Times New Roman"/>
                <w:sz w:val="20"/>
                <w:szCs w:val="20"/>
                <w:lang w:eastAsia="ru-RU"/>
              </w:rPr>
              <w:t>Раздольная, 5в</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5,17</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5,01</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0,16</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3,13</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5,17</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4,27</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0,90</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17,34</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5,17</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4,52</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0,65</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12,58</w:t>
            </w:r>
          </w:p>
        </w:tc>
      </w:tr>
      <w:tr w:rsidR="002F77A2" w:rsidRPr="002F77A2" w:rsidTr="006407FA">
        <w:tc>
          <w:tcPr>
            <w:tcW w:w="646" w:type="pct"/>
            <w:vAlign w:val="center"/>
          </w:tcPr>
          <w:p w:rsidR="00F87035" w:rsidRPr="002F77A2" w:rsidRDefault="00F87035" w:rsidP="001C2EAE">
            <w:pP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К</w:t>
            </w:r>
            <w:r w:rsidR="0014490A">
              <w:rPr>
                <w:rFonts w:ascii="Times New Roman" w:eastAsia="Times New Roman" w:hAnsi="Times New Roman" w:cs="Times New Roman"/>
                <w:sz w:val="20"/>
                <w:szCs w:val="20"/>
                <w:lang w:eastAsia="ru-RU"/>
              </w:rPr>
              <w:t>отельная № 19, Левобережье, ул. Судостроителе</w:t>
            </w:r>
            <w:r w:rsidRPr="002F77A2">
              <w:rPr>
                <w:rFonts w:ascii="Times New Roman" w:eastAsia="Times New Roman" w:hAnsi="Times New Roman" w:cs="Times New Roman"/>
                <w:sz w:val="20"/>
                <w:szCs w:val="20"/>
                <w:lang w:eastAsia="ru-RU"/>
              </w:rPr>
              <w:t>, 16</w:t>
            </w:r>
          </w:p>
        </w:tc>
        <w:tc>
          <w:tcPr>
            <w:tcW w:w="42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4,74</w:t>
            </w:r>
          </w:p>
        </w:tc>
        <w:tc>
          <w:tcPr>
            <w:tcW w:w="42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4,64</w:t>
            </w:r>
          </w:p>
        </w:tc>
        <w:tc>
          <w:tcPr>
            <w:tcW w:w="282"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0,11</w:t>
            </w:r>
          </w:p>
        </w:tc>
        <w:tc>
          <w:tcPr>
            <w:tcW w:w="235"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2,24</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4,74</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4,34</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0,40</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8,48</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4,74</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4,26</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0,48</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10,08</w:t>
            </w:r>
          </w:p>
        </w:tc>
      </w:tr>
      <w:tr w:rsidR="002F77A2" w:rsidRPr="002F77A2" w:rsidTr="006407FA">
        <w:tc>
          <w:tcPr>
            <w:tcW w:w="646" w:type="pct"/>
            <w:vAlign w:val="center"/>
          </w:tcPr>
          <w:p w:rsidR="00F87035" w:rsidRPr="002F77A2" w:rsidRDefault="0014490A" w:rsidP="004C6FCA">
            <w:pPr>
              <w:rPr>
                <w:rFonts w:ascii="Times New Roman" w:hAnsi="Times New Roman" w:cs="Times New Roman"/>
                <w:sz w:val="20"/>
                <w:szCs w:val="20"/>
              </w:rPr>
            </w:pPr>
            <w:r>
              <w:rPr>
                <w:rFonts w:ascii="Times New Roman" w:hAnsi="Times New Roman" w:cs="Times New Roman"/>
                <w:sz w:val="20"/>
                <w:szCs w:val="20"/>
              </w:rPr>
              <w:t>Котельная № 1, п. </w:t>
            </w:r>
            <w:r w:rsidR="00F87035" w:rsidRPr="002F77A2">
              <w:rPr>
                <w:rFonts w:ascii="Times New Roman" w:hAnsi="Times New Roman" w:cs="Times New Roman"/>
                <w:sz w:val="20"/>
                <w:szCs w:val="20"/>
              </w:rPr>
              <w:t>Сумкино, ул. 3-я Береговая, 1в</w:t>
            </w:r>
          </w:p>
        </w:tc>
        <w:tc>
          <w:tcPr>
            <w:tcW w:w="422" w:type="pct"/>
            <w:vAlign w:val="center"/>
          </w:tcPr>
          <w:p w:rsidR="00F87035" w:rsidRPr="002F77A2" w:rsidRDefault="00F87035" w:rsidP="00B01755">
            <w:pPr>
              <w:jc w:val="center"/>
              <w:rPr>
                <w:rFonts w:ascii="Times New Roman" w:eastAsia="Times New Roman" w:hAnsi="Times New Roman" w:cs="Times New Roman"/>
                <w:bCs/>
                <w:sz w:val="20"/>
                <w:szCs w:val="20"/>
              </w:rPr>
            </w:pPr>
            <w:r w:rsidRPr="002F77A2">
              <w:rPr>
                <w:rFonts w:ascii="Times New Roman" w:eastAsia="Times New Roman" w:hAnsi="Times New Roman" w:cs="Times New Roman"/>
                <w:bCs/>
                <w:sz w:val="20"/>
                <w:szCs w:val="20"/>
              </w:rPr>
              <w:t>10,92</w:t>
            </w:r>
          </w:p>
        </w:tc>
        <w:tc>
          <w:tcPr>
            <w:tcW w:w="423" w:type="pct"/>
            <w:vAlign w:val="center"/>
          </w:tcPr>
          <w:p w:rsidR="00F87035" w:rsidRPr="002F77A2" w:rsidRDefault="00F87035" w:rsidP="00B01755">
            <w:pPr>
              <w:jc w:val="center"/>
              <w:rPr>
                <w:rFonts w:ascii="Times New Roman" w:eastAsia="Times New Roman" w:hAnsi="Times New Roman" w:cs="Times New Roman"/>
                <w:bCs/>
                <w:sz w:val="20"/>
                <w:szCs w:val="20"/>
              </w:rPr>
            </w:pPr>
            <w:r w:rsidRPr="002F77A2">
              <w:rPr>
                <w:rFonts w:ascii="Times New Roman" w:eastAsia="Times New Roman" w:hAnsi="Times New Roman" w:cs="Times New Roman"/>
                <w:bCs/>
                <w:sz w:val="20"/>
                <w:szCs w:val="20"/>
              </w:rPr>
              <w:t>10,62</w:t>
            </w:r>
          </w:p>
        </w:tc>
        <w:tc>
          <w:tcPr>
            <w:tcW w:w="282" w:type="pct"/>
            <w:vAlign w:val="center"/>
          </w:tcPr>
          <w:p w:rsidR="00F87035" w:rsidRPr="002F77A2" w:rsidRDefault="00F87035" w:rsidP="00B01755">
            <w:pPr>
              <w:jc w:val="center"/>
              <w:rPr>
                <w:rFonts w:ascii="Times New Roman" w:eastAsia="Times New Roman" w:hAnsi="Times New Roman" w:cs="Times New Roman"/>
                <w:bCs/>
                <w:sz w:val="20"/>
                <w:szCs w:val="20"/>
              </w:rPr>
            </w:pPr>
            <w:r w:rsidRPr="002F77A2">
              <w:rPr>
                <w:rFonts w:ascii="Times New Roman" w:eastAsia="Times New Roman" w:hAnsi="Times New Roman" w:cs="Times New Roman"/>
                <w:bCs/>
                <w:sz w:val="20"/>
                <w:szCs w:val="20"/>
              </w:rPr>
              <w:t>0,30</w:t>
            </w:r>
          </w:p>
        </w:tc>
        <w:tc>
          <w:tcPr>
            <w:tcW w:w="235" w:type="pct"/>
            <w:vAlign w:val="center"/>
          </w:tcPr>
          <w:p w:rsidR="00F87035" w:rsidRPr="002F77A2" w:rsidRDefault="00F87035" w:rsidP="00B01755">
            <w:pPr>
              <w:jc w:val="center"/>
              <w:rPr>
                <w:rFonts w:ascii="Times New Roman" w:eastAsia="Times New Roman" w:hAnsi="Times New Roman" w:cs="Times New Roman"/>
                <w:bCs/>
                <w:sz w:val="20"/>
                <w:szCs w:val="20"/>
              </w:rPr>
            </w:pPr>
            <w:r w:rsidRPr="002F77A2">
              <w:rPr>
                <w:rFonts w:ascii="Times New Roman" w:eastAsia="Times New Roman" w:hAnsi="Times New Roman" w:cs="Times New Roman"/>
                <w:bCs/>
                <w:sz w:val="20"/>
                <w:szCs w:val="20"/>
              </w:rPr>
              <w:t>2,71</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10,92</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9,95</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0,97</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8,92</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10,92</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9,57</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1,35</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12,37</w:t>
            </w:r>
          </w:p>
        </w:tc>
      </w:tr>
      <w:tr w:rsidR="002F77A2" w:rsidRPr="002F77A2" w:rsidTr="006407FA">
        <w:tc>
          <w:tcPr>
            <w:tcW w:w="646" w:type="pct"/>
            <w:vAlign w:val="center"/>
          </w:tcPr>
          <w:p w:rsidR="00F87035" w:rsidRPr="002F77A2" w:rsidRDefault="00F87035" w:rsidP="004C6FCA">
            <w:pPr>
              <w:rPr>
                <w:rFonts w:ascii="Times New Roman" w:hAnsi="Times New Roman" w:cs="Times New Roman"/>
                <w:sz w:val="20"/>
                <w:szCs w:val="20"/>
              </w:rPr>
            </w:pPr>
            <w:r w:rsidRPr="002F77A2">
              <w:rPr>
                <w:rFonts w:ascii="Times New Roman" w:hAnsi="Times New Roman" w:cs="Times New Roman"/>
                <w:sz w:val="20"/>
                <w:szCs w:val="20"/>
              </w:rPr>
              <w:t>Котельная № 2, п. Сумкино, ул.</w:t>
            </w:r>
            <w:r w:rsidR="0014490A">
              <w:rPr>
                <w:rFonts w:ascii="Times New Roman" w:hAnsi="Times New Roman" w:cs="Times New Roman"/>
                <w:sz w:val="20"/>
                <w:szCs w:val="20"/>
              </w:rPr>
              <w:t> </w:t>
            </w:r>
            <w:r w:rsidRPr="002F77A2">
              <w:rPr>
                <w:rFonts w:ascii="Times New Roman" w:hAnsi="Times New Roman" w:cs="Times New Roman"/>
                <w:sz w:val="20"/>
                <w:szCs w:val="20"/>
              </w:rPr>
              <w:t>Октябрьская, 55в</w:t>
            </w:r>
          </w:p>
        </w:tc>
        <w:tc>
          <w:tcPr>
            <w:tcW w:w="422" w:type="pct"/>
            <w:vAlign w:val="center"/>
          </w:tcPr>
          <w:p w:rsidR="00F87035" w:rsidRPr="002F77A2" w:rsidRDefault="00F87035" w:rsidP="00B01755">
            <w:pPr>
              <w:jc w:val="center"/>
              <w:rPr>
                <w:rFonts w:ascii="Times New Roman" w:eastAsia="Times New Roman" w:hAnsi="Times New Roman" w:cs="Times New Roman"/>
                <w:bCs/>
                <w:sz w:val="20"/>
                <w:szCs w:val="20"/>
              </w:rPr>
            </w:pPr>
            <w:r w:rsidRPr="002F77A2">
              <w:rPr>
                <w:rFonts w:ascii="Times New Roman" w:eastAsia="Times New Roman" w:hAnsi="Times New Roman" w:cs="Times New Roman"/>
                <w:bCs/>
                <w:sz w:val="20"/>
                <w:szCs w:val="20"/>
              </w:rPr>
              <w:t>0,44</w:t>
            </w:r>
          </w:p>
        </w:tc>
        <w:tc>
          <w:tcPr>
            <w:tcW w:w="423" w:type="pct"/>
            <w:vAlign w:val="center"/>
          </w:tcPr>
          <w:p w:rsidR="00F87035" w:rsidRPr="002F77A2" w:rsidRDefault="00F87035" w:rsidP="00B01755">
            <w:pPr>
              <w:jc w:val="center"/>
              <w:rPr>
                <w:rFonts w:ascii="Times New Roman" w:eastAsia="Times New Roman" w:hAnsi="Times New Roman" w:cs="Times New Roman"/>
                <w:bCs/>
                <w:sz w:val="20"/>
                <w:szCs w:val="20"/>
              </w:rPr>
            </w:pPr>
            <w:r w:rsidRPr="002F77A2">
              <w:rPr>
                <w:rFonts w:ascii="Times New Roman" w:eastAsia="Times New Roman" w:hAnsi="Times New Roman" w:cs="Times New Roman"/>
                <w:bCs/>
                <w:sz w:val="20"/>
                <w:szCs w:val="20"/>
              </w:rPr>
              <w:t>0,43</w:t>
            </w:r>
          </w:p>
        </w:tc>
        <w:tc>
          <w:tcPr>
            <w:tcW w:w="282" w:type="pct"/>
            <w:vAlign w:val="center"/>
          </w:tcPr>
          <w:p w:rsidR="00F87035" w:rsidRPr="002F77A2" w:rsidRDefault="00F87035" w:rsidP="00B01755">
            <w:pPr>
              <w:jc w:val="center"/>
              <w:rPr>
                <w:rFonts w:ascii="Times New Roman" w:eastAsia="Times New Roman" w:hAnsi="Times New Roman" w:cs="Times New Roman"/>
                <w:bCs/>
                <w:sz w:val="20"/>
                <w:szCs w:val="20"/>
              </w:rPr>
            </w:pPr>
            <w:r w:rsidRPr="002F77A2">
              <w:rPr>
                <w:rFonts w:ascii="Times New Roman" w:eastAsia="Times New Roman" w:hAnsi="Times New Roman" w:cs="Times New Roman"/>
                <w:bCs/>
                <w:sz w:val="20"/>
                <w:szCs w:val="20"/>
              </w:rPr>
              <w:t>0,01</w:t>
            </w:r>
          </w:p>
        </w:tc>
        <w:tc>
          <w:tcPr>
            <w:tcW w:w="235" w:type="pct"/>
            <w:vAlign w:val="center"/>
          </w:tcPr>
          <w:p w:rsidR="00F87035" w:rsidRPr="002F77A2" w:rsidRDefault="00F87035" w:rsidP="00B01755">
            <w:pPr>
              <w:jc w:val="center"/>
              <w:rPr>
                <w:rFonts w:ascii="Times New Roman" w:eastAsia="Times New Roman" w:hAnsi="Times New Roman" w:cs="Times New Roman"/>
                <w:bCs/>
                <w:sz w:val="20"/>
                <w:szCs w:val="20"/>
              </w:rPr>
            </w:pPr>
            <w:r w:rsidRPr="002F77A2">
              <w:rPr>
                <w:rFonts w:ascii="Times New Roman" w:eastAsia="Times New Roman" w:hAnsi="Times New Roman" w:cs="Times New Roman"/>
                <w:bCs/>
                <w:sz w:val="20"/>
                <w:szCs w:val="20"/>
              </w:rPr>
              <w:t>1,68</w:t>
            </w:r>
          </w:p>
        </w:tc>
        <w:tc>
          <w:tcPr>
            <w:tcW w:w="42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0,43</w:t>
            </w:r>
          </w:p>
        </w:tc>
        <w:tc>
          <w:tcPr>
            <w:tcW w:w="46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0,38</w:t>
            </w:r>
          </w:p>
        </w:tc>
        <w:tc>
          <w:tcPr>
            <w:tcW w:w="326"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0,05</w:t>
            </w:r>
          </w:p>
        </w:tc>
        <w:tc>
          <w:tcPr>
            <w:tcW w:w="243"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12,29</w:t>
            </w:r>
          </w:p>
        </w:tc>
        <w:tc>
          <w:tcPr>
            <w:tcW w:w="410"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0,43</w:t>
            </w:r>
          </w:p>
        </w:tc>
        <w:tc>
          <w:tcPr>
            <w:tcW w:w="431"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0,39</w:t>
            </w:r>
          </w:p>
        </w:tc>
        <w:tc>
          <w:tcPr>
            <w:tcW w:w="399" w:type="pct"/>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0,04</w:t>
            </w:r>
          </w:p>
        </w:tc>
        <w:tc>
          <w:tcPr>
            <w:tcW w:w="298" w:type="pct"/>
            <w:gridSpan w:val="2"/>
            <w:vAlign w:val="center"/>
          </w:tcPr>
          <w:p w:rsidR="00F87035" w:rsidRPr="002F77A2" w:rsidRDefault="00F87035" w:rsidP="00B01755">
            <w:pPr>
              <w:jc w:val="center"/>
              <w:rPr>
                <w:rFonts w:ascii="Times New Roman" w:hAnsi="Times New Roman" w:cs="Times New Roman"/>
                <w:sz w:val="20"/>
                <w:szCs w:val="20"/>
              </w:rPr>
            </w:pPr>
            <w:r w:rsidRPr="002F77A2">
              <w:rPr>
                <w:rFonts w:ascii="Times New Roman" w:hAnsi="Times New Roman" w:cs="Times New Roman"/>
                <w:sz w:val="20"/>
                <w:szCs w:val="20"/>
              </w:rPr>
              <w:t>10,39</w:t>
            </w:r>
          </w:p>
        </w:tc>
      </w:tr>
      <w:tr w:rsidR="002F77A2" w:rsidRPr="002F77A2" w:rsidTr="006407FA">
        <w:tc>
          <w:tcPr>
            <w:tcW w:w="646" w:type="pct"/>
            <w:vAlign w:val="center"/>
          </w:tcPr>
          <w:p w:rsidR="008555EE" w:rsidRPr="002F77A2" w:rsidRDefault="008555EE" w:rsidP="001C2EAE">
            <w:pPr>
              <w:rPr>
                <w:rFonts w:ascii="Times New Roman" w:eastAsia="Times New Roman" w:hAnsi="Times New Roman" w:cs="Times New Roman"/>
                <w:sz w:val="20"/>
                <w:szCs w:val="20"/>
                <w:lang w:eastAsia="ru-RU"/>
              </w:rPr>
            </w:pPr>
            <w:r w:rsidRPr="002F77A2">
              <w:rPr>
                <w:rFonts w:ascii="Times New Roman" w:eastAsia="Times New Roman" w:hAnsi="Times New Roman" w:cs="Times New Roman"/>
                <w:sz w:val="20"/>
                <w:szCs w:val="20"/>
                <w:lang w:eastAsia="ru-RU"/>
              </w:rPr>
              <w:t>Котельная № 28, Пионерная база,  БСИ-2, квартал 3</w:t>
            </w:r>
          </w:p>
        </w:tc>
        <w:tc>
          <w:tcPr>
            <w:tcW w:w="422" w:type="pct"/>
            <w:vAlign w:val="center"/>
          </w:tcPr>
          <w:p w:rsidR="008555EE" w:rsidRPr="002F77A2" w:rsidRDefault="008555EE" w:rsidP="00B01755">
            <w:pPr>
              <w:jc w:val="center"/>
              <w:rPr>
                <w:rFonts w:ascii="Times New Roman" w:hAnsi="Times New Roman" w:cs="Times New Roman"/>
                <w:sz w:val="20"/>
                <w:szCs w:val="20"/>
              </w:rPr>
            </w:pPr>
            <w:r w:rsidRPr="002F77A2">
              <w:rPr>
                <w:rFonts w:ascii="Times New Roman" w:hAnsi="Times New Roman" w:cs="Times New Roman"/>
                <w:sz w:val="20"/>
                <w:szCs w:val="20"/>
              </w:rPr>
              <w:t>1,78</w:t>
            </w:r>
          </w:p>
        </w:tc>
        <w:tc>
          <w:tcPr>
            <w:tcW w:w="423" w:type="pct"/>
            <w:vAlign w:val="center"/>
          </w:tcPr>
          <w:p w:rsidR="008555EE" w:rsidRPr="002F77A2" w:rsidRDefault="008555EE" w:rsidP="00B01755">
            <w:pPr>
              <w:jc w:val="center"/>
              <w:rPr>
                <w:rFonts w:ascii="Times New Roman" w:hAnsi="Times New Roman" w:cs="Times New Roman"/>
                <w:sz w:val="20"/>
                <w:szCs w:val="20"/>
              </w:rPr>
            </w:pPr>
            <w:r w:rsidRPr="002F77A2">
              <w:rPr>
                <w:rFonts w:ascii="Times New Roman" w:hAnsi="Times New Roman" w:cs="Times New Roman"/>
                <w:sz w:val="20"/>
                <w:szCs w:val="20"/>
              </w:rPr>
              <w:t>1,73</w:t>
            </w:r>
          </w:p>
        </w:tc>
        <w:tc>
          <w:tcPr>
            <w:tcW w:w="282" w:type="pct"/>
            <w:vAlign w:val="center"/>
          </w:tcPr>
          <w:p w:rsidR="008555EE" w:rsidRPr="002F77A2" w:rsidRDefault="008555EE" w:rsidP="00B01755">
            <w:pPr>
              <w:jc w:val="center"/>
              <w:rPr>
                <w:rFonts w:ascii="Times New Roman" w:hAnsi="Times New Roman" w:cs="Times New Roman"/>
                <w:sz w:val="20"/>
                <w:szCs w:val="20"/>
              </w:rPr>
            </w:pPr>
            <w:r w:rsidRPr="002F77A2">
              <w:rPr>
                <w:rFonts w:ascii="Times New Roman" w:hAnsi="Times New Roman" w:cs="Times New Roman"/>
                <w:sz w:val="20"/>
                <w:szCs w:val="20"/>
              </w:rPr>
              <w:t>0,04</w:t>
            </w:r>
          </w:p>
        </w:tc>
        <w:tc>
          <w:tcPr>
            <w:tcW w:w="235" w:type="pct"/>
            <w:vAlign w:val="center"/>
          </w:tcPr>
          <w:p w:rsidR="008555EE" w:rsidRPr="002F77A2" w:rsidRDefault="008555EE" w:rsidP="00B01755">
            <w:pPr>
              <w:jc w:val="center"/>
              <w:rPr>
                <w:rFonts w:ascii="Times New Roman" w:hAnsi="Times New Roman" w:cs="Times New Roman"/>
                <w:sz w:val="20"/>
                <w:szCs w:val="20"/>
              </w:rPr>
            </w:pPr>
            <w:r w:rsidRPr="002F77A2">
              <w:rPr>
                <w:rFonts w:ascii="Times New Roman" w:hAnsi="Times New Roman" w:cs="Times New Roman"/>
                <w:sz w:val="20"/>
                <w:szCs w:val="20"/>
              </w:rPr>
              <w:t>2,48</w:t>
            </w:r>
          </w:p>
        </w:tc>
        <w:tc>
          <w:tcPr>
            <w:tcW w:w="421" w:type="pct"/>
            <w:vAlign w:val="center"/>
          </w:tcPr>
          <w:p w:rsidR="008555EE" w:rsidRPr="002F77A2" w:rsidRDefault="008555EE" w:rsidP="00B01755">
            <w:pPr>
              <w:jc w:val="center"/>
              <w:rPr>
                <w:rFonts w:ascii="Times New Roman" w:hAnsi="Times New Roman" w:cs="Times New Roman"/>
                <w:sz w:val="20"/>
                <w:szCs w:val="20"/>
              </w:rPr>
            </w:pPr>
            <w:r w:rsidRPr="002F77A2">
              <w:rPr>
                <w:rFonts w:ascii="Times New Roman" w:hAnsi="Times New Roman" w:cs="Times New Roman"/>
                <w:sz w:val="20"/>
                <w:szCs w:val="20"/>
              </w:rPr>
              <w:t>1,78</w:t>
            </w:r>
          </w:p>
        </w:tc>
        <w:tc>
          <w:tcPr>
            <w:tcW w:w="463" w:type="pct"/>
            <w:vAlign w:val="center"/>
          </w:tcPr>
          <w:p w:rsidR="008555EE" w:rsidRPr="002F77A2" w:rsidRDefault="008555EE" w:rsidP="00B01755">
            <w:pPr>
              <w:jc w:val="center"/>
              <w:rPr>
                <w:rFonts w:ascii="Times New Roman" w:hAnsi="Times New Roman" w:cs="Times New Roman"/>
                <w:sz w:val="20"/>
                <w:szCs w:val="20"/>
              </w:rPr>
            </w:pPr>
            <w:r w:rsidRPr="002F77A2">
              <w:rPr>
                <w:rFonts w:ascii="Times New Roman" w:hAnsi="Times New Roman" w:cs="Times New Roman"/>
                <w:sz w:val="20"/>
                <w:szCs w:val="20"/>
              </w:rPr>
              <w:t>1,64</w:t>
            </w:r>
          </w:p>
        </w:tc>
        <w:tc>
          <w:tcPr>
            <w:tcW w:w="326" w:type="pct"/>
            <w:vAlign w:val="center"/>
          </w:tcPr>
          <w:p w:rsidR="008555EE" w:rsidRPr="002F77A2" w:rsidRDefault="008555EE" w:rsidP="00B01755">
            <w:pPr>
              <w:jc w:val="center"/>
              <w:rPr>
                <w:rFonts w:ascii="Times New Roman" w:hAnsi="Times New Roman" w:cs="Times New Roman"/>
                <w:sz w:val="20"/>
                <w:szCs w:val="20"/>
              </w:rPr>
            </w:pPr>
            <w:r w:rsidRPr="002F77A2">
              <w:rPr>
                <w:rFonts w:ascii="Times New Roman" w:hAnsi="Times New Roman" w:cs="Times New Roman"/>
                <w:sz w:val="20"/>
                <w:szCs w:val="20"/>
              </w:rPr>
              <w:t>0,14</w:t>
            </w:r>
          </w:p>
        </w:tc>
        <w:tc>
          <w:tcPr>
            <w:tcW w:w="243" w:type="pct"/>
            <w:vAlign w:val="center"/>
          </w:tcPr>
          <w:p w:rsidR="008555EE" w:rsidRPr="002F77A2" w:rsidRDefault="008555EE" w:rsidP="00B01755">
            <w:pPr>
              <w:jc w:val="center"/>
              <w:rPr>
                <w:rFonts w:ascii="Times New Roman" w:hAnsi="Times New Roman" w:cs="Times New Roman"/>
                <w:sz w:val="20"/>
                <w:szCs w:val="20"/>
              </w:rPr>
            </w:pPr>
            <w:r w:rsidRPr="002F77A2">
              <w:rPr>
                <w:rFonts w:ascii="Times New Roman" w:hAnsi="Times New Roman" w:cs="Times New Roman"/>
                <w:sz w:val="20"/>
                <w:szCs w:val="20"/>
              </w:rPr>
              <w:t>7,71</w:t>
            </w:r>
          </w:p>
        </w:tc>
        <w:tc>
          <w:tcPr>
            <w:tcW w:w="410" w:type="pct"/>
            <w:vAlign w:val="center"/>
          </w:tcPr>
          <w:p w:rsidR="008555EE" w:rsidRPr="002F77A2" w:rsidRDefault="008555EE" w:rsidP="00B01755">
            <w:pPr>
              <w:jc w:val="center"/>
              <w:rPr>
                <w:rFonts w:ascii="Times New Roman" w:hAnsi="Times New Roman" w:cs="Times New Roman"/>
                <w:sz w:val="20"/>
                <w:szCs w:val="20"/>
              </w:rPr>
            </w:pPr>
            <w:r w:rsidRPr="002F77A2">
              <w:rPr>
                <w:rFonts w:ascii="Times New Roman" w:hAnsi="Times New Roman" w:cs="Times New Roman"/>
                <w:sz w:val="20"/>
                <w:szCs w:val="20"/>
              </w:rPr>
              <w:t>1,78</w:t>
            </w:r>
          </w:p>
        </w:tc>
        <w:tc>
          <w:tcPr>
            <w:tcW w:w="431" w:type="pct"/>
            <w:vAlign w:val="center"/>
          </w:tcPr>
          <w:p w:rsidR="008555EE" w:rsidRPr="002F77A2" w:rsidRDefault="008555EE" w:rsidP="00B01755">
            <w:pPr>
              <w:jc w:val="center"/>
              <w:rPr>
                <w:rFonts w:ascii="Times New Roman" w:hAnsi="Times New Roman" w:cs="Times New Roman"/>
                <w:sz w:val="20"/>
                <w:szCs w:val="20"/>
              </w:rPr>
            </w:pPr>
            <w:r w:rsidRPr="002F77A2">
              <w:rPr>
                <w:rFonts w:ascii="Times New Roman" w:hAnsi="Times New Roman" w:cs="Times New Roman"/>
                <w:sz w:val="20"/>
                <w:szCs w:val="20"/>
              </w:rPr>
              <w:t>1,64</w:t>
            </w:r>
          </w:p>
        </w:tc>
        <w:tc>
          <w:tcPr>
            <w:tcW w:w="399" w:type="pct"/>
            <w:vAlign w:val="center"/>
          </w:tcPr>
          <w:p w:rsidR="008555EE" w:rsidRPr="002F77A2" w:rsidRDefault="008555EE" w:rsidP="00B01755">
            <w:pPr>
              <w:jc w:val="center"/>
              <w:rPr>
                <w:rFonts w:ascii="Times New Roman" w:hAnsi="Times New Roman" w:cs="Times New Roman"/>
                <w:sz w:val="20"/>
                <w:szCs w:val="20"/>
              </w:rPr>
            </w:pPr>
            <w:r w:rsidRPr="002F77A2">
              <w:rPr>
                <w:rFonts w:ascii="Times New Roman" w:hAnsi="Times New Roman" w:cs="Times New Roman"/>
                <w:sz w:val="20"/>
                <w:szCs w:val="20"/>
              </w:rPr>
              <w:t>0,14</w:t>
            </w:r>
          </w:p>
        </w:tc>
        <w:tc>
          <w:tcPr>
            <w:tcW w:w="298" w:type="pct"/>
            <w:gridSpan w:val="2"/>
            <w:vAlign w:val="center"/>
          </w:tcPr>
          <w:p w:rsidR="008555EE" w:rsidRPr="002F77A2" w:rsidRDefault="008555EE" w:rsidP="00B01755">
            <w:pPr>
              <w:jc w:val="center"/>
              <w:rPr>
                <w:rFonts w:ascii="Times New Roman" w:hAnsi="Times New Roman" w:cs="Times New Roman"/>
                <w:sz w:val="20"/>
                <w:szCs w:val="20"/>
              </w:rPr>
            </w:pPr>
            <w:r w:rsidRPr="002F77A2">
              <w:rPr>
                <w:rFonts w:ascii="Times New Roman" w:hAnsi="Times New Roman" w:cs="Times New Roman"/>
                <w:sz w:val="20"/>
                <w:szCs w:val="20"/>
              </w:rPr>
              <w:t>7,71</w:t>
            </w:r>
          </w:p>
        </w:tc>
      </w:tr>
      <w:tr w:rsidR="002F77A2" w:rsidRPr="002F77A2" w:rsidTr="006407FA">
        <w:tc>
          <w:tcPr>
            <w:tcW w:w="646" w:type="pct"/>
            <w:vAlign w:val="center"/>
          </w:tcPr>
          <w:p w:rsidR="00F633E5" w:rsidRPr="002F77A2" w:rsidRDefault="00F633E5" w:rsidP="001C2EAE">
            <w:pPr>
              <w:rPr>
                <w:rFonts w:ascii="Times New Roman" w:eastAsia="Times New Roman" w:hAnsi="Times New Roman" w:cs="Times New Roman"/>
                <w:b/>
                <w:sz w:val="20"/>
                <w:szCs w:val="20"/>
                <w:lang w:eastAsia="ru-RU"/>
              </w:rPr>
            </w:pPr>
            <w:r w:rsidRPr="002F77A2">
              <w:rPr>
                <w:rFonts w:ascii="Times New Roman" w:eastAsia="Times New Roman" w:hAnsi="Times New Roman" w:cs="Times New Roman"/>
                <w:b/>
                <w:sz w:val="20"/>
                <w:szCs w:val="20"/>
                <w:lang w:eastAsia="ru-RU"/>
              </w:rPr>
              <w:t>Итого</w:t>
            </w:r>
          </w:p>
        </w:tc>
        <w:tc>
          <w:tcPr>
            <w:tcW w:w="422" w:type="pct"/>
            <w:vAlign w:val="center"/>
          </w:tcPr>
          <w:p w:rsidR="00F633E5" w:rsidRPr="002F77A2" w:rsidRDefault="00F633E5" w:rsidP="001C2EAE">
            <w:pPr>
              <w:jc w:val="center"/>
              <w:rPr>
                <w:rFonts w:ascii="Times New Roman" w:hAnsi="Times New Roman" w:cs="Times New Roman"/>
                <w:b/>
                <w:sz w:val="20"/>
                <w:szCs w:val="20"/>
              </w:rPr>
            </w:pPr>
            <w:r w:rsidRPr="002F77A2">
              <w:rPr>
                <w:rFonts w:ascii="Times New Roman" w:hAnsi="Times New Roman" w:cs="Times New Roman"/>
                <w:b/>
                <w:sz w:val="20"/>
                <w:szCs w:val="20"/>
              </w:rPr>
              <w:t>109,301</w:t>
            </w:r>
          </w:p>
        </w:tc>
        <w:tc>
          <w:tcPr>
            <w:tcW w:w="423" w:type="pct"/>
            <w:vAlign w:val="center"/>
          </w:tcPr>
          <w:p w:rsidR="00F633E5" w:rsidRPr="002F77A2" w:rsidRDefault="00F633E5" w:rsidP="001C2EAE">
            <w:pPr>
              <w:jc w:val="center"/>
              <w:rPr>
                <w:rFonts w:ascii="Times New Roman" w:hAnsi="Times New Roman" w:cs="Times New Roman"/>
                <w:b/>
                <w:sz w:val="20"/>
                <w:szCs w:val="20"/>
              </w:rPr>
            </w:pPr>
            <w:r w:rsidRPr="002F77A2">
              <w:rPr>
                <w:rFonts w:ascii="Times New Roman" w:hAnsi="Times New Roman" w:cs="Times New Roman"/>
                <w:b/>
                <w:sz w:val="20"/>
                <w:szCs w:val="20"/>
              </w:rPr>
              <w:t>105,06</w:t>
            </w:r>
          </w:p>
        </w:tc>
        <w:tc>
          <w:tcPr>
            <w:tcW w:w="282" w:type="pct"/>
            <w:vAlign w:val="center"/>
          </w:tcPr>
          <w:p w:rsidR="00F633E5" w:rsidRPr="002F77A2" w:rsidRDefault="00F633E5" w:rsidP="001C2EAE">
            <w:pPr>
              <w:jc w:val="center"/>
              <w:rPr>
                <w:rFonts w:ascii="Times New Roman" w:hAnsi="Times New Roman" w:cs="Times New Roman"/>
                <w:b/>
                <w:sz w:val="20"/>
                <w:szCs w:val="20"/>
              </w:rPr>
            </w:pPr>
            <w:r w:rsidRPr="002F77A2">
              <w:rPr>
                <w:rFonts w:ascii="Times New Roman" w:hAnsi="Times New Roman" w:cs="Times New Roman"/>
                <w:b/>
                <w:sz w:val="20"/>
                <w:szCs w:val="20"/>
              </w:rPr>
              <w:t>4,24</w:t>
            </w:r>
          </w:p>
        </w:tc>
        <w:tc>
          <w:tcPr>
            <w:tcW w:w="235" w:type="pct"/>
            <w:vAlign w:val="center"/>
          </w:tcPr>
          <w:p w:rsidR="00F633E5" w:rsidRPr="002F77A2" w:rsidRDefault="00F633E5" w:rsidP="001C2EAE">
            <w:pPr>
              <w:jc w:val="center"/>
              <w:rPr>
                <w:rFonts w:ascii="Times New Roman" w:hAnsi="Times New Roman" w:cs="Times New Roman"/>
                <w:b/>
                <w:sz w:val="20"/>
                <w:szCs w:val="20"/>
              </w:rPr>
            </w:pPr>
            <w:r w:rsidRPr="002F77A2">
              <w:rPr>
                <w:rFonts w:ascii="Times New Roman" w:hAnsi="Times New Roman" w:cs="Times New Roman"/>
                <w:b/>
                <w:sz w:val="20"/>
                <w:szCs w:val="20"/>
              </w:rPr>
              <w:t>3,88</w:t>
            </w:r>
          </w:p>
        </w:tc>
        <w:tc>
          <w:tcPr>
            <w:tcW w:w="421" w:type="pct"/>
          </w:tcPr>
          <w:p w:rsidR="00F633E5" w:rsidRPr="002F77A2" w:rsidRDefault="00B0137F" w:rsidP="001C2EAE">
            <w:pPr>
              <w:jc w:val="center"/>
              <w:rPr>
                <w:rFonts w:ascii="Times New Roman" w:hAnsi="Times New Roman" w:cs="Times New Roman"/>
                <w:b/>
                <w:sz w:val="20"/>
                <w:szCs w:val="20"/>
              </w:rPr>
            </w:pPr>
            <w:r w:rsidRPr="002F77A2">
              <w:rPr>
                <w:rFonts w:ascii="Times New Roman" w:hAnsi="Times New Roman" w:cs="Times New Roman"/>
                <w:b/>
                <w:sz w:val="20"/>
                <w:szCs w:val="20"/>
              </w:rPr>
              <w:t>107,85</w:t>
            </w:r>
          </w:p>
        </w:tc>
        <w:tc>
          <w:tcPr>
            <w:tcW w:w="463" w:type="pct"/>
          </w:tcPr>
          <w:p w:rsidR="00F633E5" w:rsidRPr="002F77A2" w:rsidRDefault="00B0137F" w:rsidP="006C6C66">
            <w:pPr>
              <w:jc w:val="center"/>
              <w:rPr>
                <w:rFonts w:ascii="Times New Roman" w:hAnsi="Times New Roman" w:cs="Times New Roman"/>
                <w:b/>
                <w:sz w:val="20"/>
                <w:szCs w:val="20"/>
              </w:rPr>
            </w:pPr>
            <w:r w:rsidRPr="002F77A2">
              <w:rPr>
                <w:rFonts w:ascii="Times New Roman" w:hAnsi="Times New Roman" w:cs="Times New Roman"/>
                <w:b/>
                <w:sz w:val="20"/>
                <w:szCs w:val="20"/>
              </w:rPr>
              <w:t>97,1</w:t>
            </w:r>
            <w:r w:rsidR="006C6C66">
              <w:rPr>
                <w:rFonts w:ascii="Times New Roman" w:hAnsi="Times New Roman" w:cs="Times New Roman"/>
                <w:b/>
                <w:sz w:val="20"/>
                <w:szCs w:val="20"/>
              </w:rPr>
              <w:t>4</w:t>
            </w:r>
          </w:p>
        </w:tc>
        <w:tc>
          <w:tcPr>
            <w:tcW w:w="326" w:type="pct"/>
          </w:tcPr>
          <w:p w:rsidR="00F633E5" w:rsidRPr="002F77A2" w:rsidRDefault="00B0137F" w:rsidP="006C6C66">
            <w:pPr>
              <w:jc w:val="center"/>
              <w:rPr>
                <w:rFonts w:ascii="Times New Roman" w:hAnsi="Times New Roman" w:cs="Times New Roman"/>
                <w:b/>
                <w:sz w:val="20"/>
                <w:szCs w:val="20"/>
              </w:rPr>
            </w:pPr>
            <w:r w:rsidRPr="002F77A2">
              <w:rPr>
                <w:rFonts w:ascii="Times New Roman" w:hAnsi="Times New Roman" w:cs="Times New Roman"/>
                <w:b/>
                <w:sz w:val="20"/>
                <w:szCs w:val="20"/>
              </w:rPr>
              <w:t>10,7</w:t>
            </w:r>
            <w:r w:rsidR="006C6C66">
              <w:rPr>
                <w:rFonts w:ascii="Times New Roman" w:hAnsi="Times New Roman" w:cs="Times New Roman"/>
                <w:b/>
                <w:sz w:val="20"/>
                <w:szCs w:val="20"/>
              </w:rPr>
              <w:t>1</w:t>
            </w:r>
          </w:p>
        </w:tc>
        <w:tc>
          <w:tcPr>
            <w:tcW w:w="243" w:type="pct"/>
          </w:tcPr>
          <w:p w:rsidR="00F633E5" w:rsidRPr="002F77A2" w:rsidRDefault="00B0137F" w:rsidP="001C2EAE">
            <w:pPr>
              <w:jc w:val="center"/>
              <w:rPr>
                <w:rFonts w:ascii="Times New Roman" w:hAnsi="Times New Roman" w:cs="Times New Roman"/>
                <w:b/>
                <w:sz w:val="20"/>
                <w:szCs w:val="20"/>
              </w:rPr>
            </w:pPr>
            <w:r w:rsidRPr="002F77A2">
              <w:rPr>
                <w:rFonts w:ascii="Times New Roman" w:hAnsi="Times New Roman" w:cs="Times New Roman"/>
                <w:b/>
                <w:sz w:val="20"/>
                <w:szCs w:val="20"/>
              </w:rPr>
              <w:t>9,95</w:t>
            </w:r>
          </w:p>
        </w:tc>
        <w:tc>
          <w:tcPr>
            <w:tcW w:w="410" w:type="pct"/>
          </w:tcPr>
          <w:p w:rsidR="00F633E5" w:rsidRPr="002F77A2" w:rsidRDefault="00B0137F" w:rsidP="001C2EAE">
            <w:pPr>
              <w:jc w:val="center"/>
              <w:rPr>
                <w:rFonts w:ascii="Times New Roman" w:hAnsi="Times New Roman" w:cs="Times New Roman"/>
                <w:b/>
                <w:sz w:val="20"/>
                <w:szCs w:val="20"/>
              </w:rPr>
            </w:pPr>
            <w:r w:rsidRPr="002F77A2">
              <w:rPr>
                <w:rFonts w:ascii="Times New Roman" w:hAnsi="Times New Roman" w:cs="Times New Roman"/>
                <w:b/>
                <w:sz w:val="20"/>
                <w:szCs w:val="20"/>
              </w:rPr>
              <w:t>108,76</w:t>
            </w:r>
          </w:p>
        </w:tc>
        <w:tc>
          <w:tcPr>
            <w:tcW w:w="431" w:type="pct"/>
          </w:tcPr>
          <w:p w:rsidR="00F633E5" w:rsidRPr="002F77A2" w:rsidRDefault="00B0137F" w:rsidP="001C2EAE">
            <w:pPr>
              <w:jc w:val="center"/>
              <w:rPr>
                <w:rFonts w:ascii="Times New Roman" w:hAnsi="Times New Roman" w:cs="Times New Roman"/>
                <w:b/>
                <w:sz w:val="20"/>
                <w:szCs w:val="20"/>
              </w:rPr>
            </w:pPr>
            <w:r w:rsidRPr="002F77A2">
              <w:rPr>
                <w:rFonts w:ascii="Times New Roman" w:hAnsi="Times New Roman" w:cs="Times New Roman"/>
                <w:b/>
                <w:sz w:val="20"/>
                <w:szCs w:val="20"/>
              </w:rPr>
              <w:t>98,05</w:t>
            </w:r>
          </w:p>
        </w:tc>
        <w:tc>
          <w:tcPr>
            <w:tcW w:w="399" w:type="pct"/>
          </w:tcPr>
          <w:p w:rsidR="00F633E5" w:rsidRPr="002F77A2" w:rsidRDefault="00B0137F" w:rsidP="001C2EAE">
            <w:pPr>
              <w:jc w:val="center"/>
              <w:rPr>
                <w:rFonts w:ascii="Times New Roman" w:hAnsi="Times New Roman" w:cs="Times New Roman"/>
                <w:b/>
                <w:sz w:val="20"/>
                <w:szCs w:val="20"/>
              </w:rPr>
            </w:pPr>
            <w:r w:rsidRPr="002F77A2">
              <w:rPr>
                <w:rFonts w:ascii="Times New Roman" w:hAnsi="Times New Roman" w:cs="Times New Roman"/>
                <w:b/>
                <w:sz w:val="20"/>
                <w:szCs w:val="20"/>
              </w:rPr>
              <w:t>10,71</w:t>
            </w:r>
          </w:p>
        </w:tc>
        <w:tc>
          <w:tcPr>
            <w:tcW w:w="298" w:type="pct"/>
            <w:gridSpan w:val="2"/>
          </w:tcPr>
          <w:p w:rsidR="00F633E5" w:rsidRPr="002F77A2" w:rsidRDefault="00B0137F" w:rsidP="001C2EAE">
            <w:pPr>
              <w:jc w:val="center"/>
              <w:rPr>
                <w:rFonts w:ascii="Times New Roman" w:hAnsi="Times New Roman" w:cs="Times New Roman"/>
                <w:b/>
                <w:sz w:val="20"/>
                <w:szCs w:val="20"/>
              </w:rPr>
            </w:pPr>
            <w:r w:rsidRPr="002F77A2">
              <w:rPr>
                <w:rFonts w:ascii="Times New Roman" w:hAnsi="Times New Roman" w:cs="Times New Roman"/>
                <w:b/>
                <w:sz w:val="20"/>
                <w:szCs w:val="20"/>
              </w:rPr>
              <w:t>9,85</w:t>
            </w:r>
          </w:p>
        </w:tc>
      </w:tr>
    </w:tbl>
    <w:p w:rsidR="007C3614" w:rsidRDefault="007C3614" w:rsidP="00AB0C19">
      <w:pPr>
        <w:spacing w:after="0" w:line="360" w:lineRule="auto"/>
        <w:ind w:firstLine="709"/>
        <w:jc w:val="both"/>
        <w:rPr>
          <w:rFonts w:ascii="Times New Roman" w:eastAsia="Times New Roman" w:hAnsi="Times New Roman" w:cs="Times New Roman"/>
          <w:bCs/>
          <w:sz w:val="28"/>
          <w:szCs w:val="28"/>
        </w:rPr>
        <w:sectPr w:rsidR="007C3614" w:rsidSect="009E5991">
          <w:pgSz w:w="16838" w:h="11906" w:orient="landscape"/>
          <w:pgMar w:top="1701" w:right="1134" w:bottom="851" w:left="1134" w:header="709" w:footer="584" w:gutter="0"/>
          <w:cols w:space="708"/>
          <w:docGrid w:linePitch="360"/>
        </w:sectPr>
      </w:pPr>
    </w:p>
    <w:p w:rsidR="00D754DD" w:rsidRPr="00D754DD" w:rsidRDefault="00D754DD" w:rsidP="00D754DD">
      <w:pPr>
        <w:spacing w:after="0" w:line="240" w:lineRule="auto"/>
        <w:ind w:firstLine="709"/>
        <w:jc w:val="center"/>
        <w:rPr>
          <w:rFonts w:ascii="Times New Roman" w:eastAsia="Times New Roman" w:hAnsi="Times New Roman" w:cs="Times New Roman"/>
          <w:b/>
          <w:bCs/>
          <w:sz w:val="24"/>
          <w:szCs w:val="24"/>
        </w:rPr>
      </w:pPr>
    </w:p>
    <w:p w:rsidR="002356BF" w:rsidRDefault="002356BF" w:rsidP="002356BF">
      <w:pPr>
        <w:spacing w:after="0" w:line="240" w:lineRule="auto"/>
        <w:ind w:firstLine="709"/>
        <w:jc w:val="right"/>
        <w:rPr>
          <w:rFonts w:ascii="Times New Roman" w:eastAsia="Times New Roman" w:hAnsi="Times New Roman" w:cs="Times New Roman"/>
          <w:b/>
          <w:bCs/>
          <w:sz w:val="24"/>
          <w:szCs w:val="24"/>
        </w:rPr>
      </w:pPr>
      <w:r w:rsidRPr="00411433">
        <w:rPr>
          <w:rFonts w:ascii="Times New Roman" w:eastAsia="Times New Roman" w:hAnsi="Times New Roman" w:cs="Times New Roman"/>
          <w:b/>
          <w:bCs/>
          <w:sz w:val="24"/>
          <w:szCs w:val="24"/>
        </w:rPr>
        <w:t xml:space="preserve">Таблица </w:t>
      </w:r>
      <w:r w:rsidRPr="00411433">
        <w:rPr>
          <w:rFonts w:ascii="Times New Roman" w:eastAsia="Times New Roman" w:hAnsi="Times New Roman" w:cs="Times New Roman"/>
          <w:b/>
          <w:bCs/>
          <w:sz w:val="24"/>
          <w:szCs w:val="24"/>
        </w:rPr>
        <w:fldChar w:fldCharType="begin"/>
      </w:r>
      <w:r w:rsidRPr="00411433">
        <w:rPr>
          <w:rFonts w:ascii="Times New Roman" w:eastAsia="Times New Roman" w:hAnsi="Times New Roman" w:cs="Times New Roman"/>
          <w:b/>
          <w:bCs/>
          <w:sz w:val="24"/>
          <w:szCs w:val="24"/>
        </w:rPr>
        <w:instrText xml:space="preserve"> SEQ Таблица \* ARABIC </w:instrText>
      </w:r>
      <w:r w:rsidRPr="00411433">
        <w:rPr>
          <w:rFonts w:ascii="Times New Roman" w:eastAsia="Times New Roman" w:hAnsi="Times New Roman" w:cs="Times New Roman"/>
          <w:b/>
          <w:bCs/>
          <w:sz w:val="24"/>
          <w:szCs w:val="24"/>
        </w:rPr>
        <w:fldChar w:fldCharType="separate"/>
      </w:r>
      <w:r w:rsidR="00A43872">
        <w:rPr>
          <w:rFonts w:ascii="Times New Roman" w:eastAsia="Times New Roman" w:hAnsi="Times New Roman" w:cs="Times New Roman"/>
          <w:b/>
          <w:bCs/>
          <w:noProof/>
          <w:sz w:val="24"/>
          <w:szCs w:val="24"/>
        </w:rPr>
        <w:t>19</w:t>
      </w:r>
      <w:r w:rsidRPr="00411433">
        <w:rPr>
          <w:rFonts w:ascii="Times New Roman" w:eastAsia="Times New Roman" w:hAnsi="Times New Roman" w:cs="Times New Roman"/>
          <w:b/>
          <w:bCs/>
          <w:sz w:val="24"/>
          <w:szCs w:val="24"/>
        </w:rPr>
        <w:fldChar w:fldCharType="end"/>
      </w:r>
    </w:p>
    <w:p w:rsidR="002356BF" w:rsidRDefault="002356BF" w:rsidP="00940D30">
      <w:pPr>
        <w:spacing w:after="0" w:line="240" w:lineRule="auto"/>
        <w:jc w:val="center"/>
      </w:pPr>
      <w:r w:rsidRPr="00D754DD">
        <w:rPr>
          <w:rFonts w:ascii="Times New Roman" w:hAnsi="Times New Roman" w:cs="Times New Roman"/>
          <w:b/>
          <w:sz w:val="24"/>
          <w:szCs w:val="24"/>
        </w:rPr>
        <w:t>Объе</w:t>
      </w:r>
      <w:r>
        <w:rPr>
          <w:rFonts w:ascii="Times New Roman" w:hAnsi="Times New Roman" w:cs="Times New Roman"/>
          <w:b/>
          <w:sz w:val="24"/>
          <w:szCs w:val="24"/>
        </w:rPr>
        <w:t>м</w:t>
      </w:r>
      <w:r w:rsidRPr="00D754DD">
        <w:rPr>
          <w:rFonts w:ascii="Times New Roman" w:hAnsi="Times New Roman" w:cs="Times New Roman"/>
          <w:b/>
          <w:sz w:val="24"/>
          <w:szCs w:val="24"/>
        </w:rPr>
        <w:t>ы потребления тепловой энергии на собственные и хозяйственные нужды производственно-</w:t>
      </w:r>
      <w:r>
        <w:rPr>
          <w:rFonts w:ascii="Times New Roman" w:hAnsi="Times New Roman" w:cs="Times New Roman"/>
          <w:b/>
          <w:sz w:val="24"/>
          <w:szCs w:val="24"/>
        </w:rPr>
        <w:t>отопительных котельных за  2012-2014 г</w:t>
      </w:r>
      <w:r w:rsidRPr="00D754DD">
        <w:rPr>
          <w:rFonts w:ascii="Times New Roman" w:hAnsi="Times New Roman" w:cs="Times New Roman"/>
          <w:b/>
          <w:sz w:val="24"/>
          <w:szCs w:val="24"/>
        </w:rPr>
        <w:t>г.</w:t>
      </w:r>
      <w:r>
        <w:rPr>
          <w:rFonts w:ascii="Times New Roman" w:hAnsi="Times New Roman" w:cs="Times New Roman"/>
          <w:b/>
          <w:sz w:val="24"/>
          <w:szCs w:val="24"/>
        </w:rPr>
        <w:t>, план 2015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2112"/>
        <w:gridCol w:w="2112"/>
        <w:gridCol w:w="2114"/>
        <w:gridCol w:w="2111"/>
        <w:gridCol w:w="2111"/>
        <w:gridCol w:w="2114"/>
      </w:tblGrid>
      <w:tr w:rsidR="007C3614" w:rsidRPr="00B0137F" w:rsidTr="00B0137F">
        <w:trPr>
          <w:tblHeader/>
        </w:trPr>
        <w:tc>
          <w:tcPr>
            <w:tcW w:w="714" w:type="pct"/>
            <w:vMerge w:val="restart"/>
            <w:shd w:val="clear" w:color="auto" w:fill="auto"/>
            <w:vAlign w:val="center"/>
            <w:hideMark/>
          </w:tcPr>
          <w:p w:rsidR="007C3614" w:rsidRPr="00B0137F" w:rsidRDefault="007C3614" w:rsidP="002356BF">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 </w:t>
            </w:r>
          </w:p>
          <w:p w:rsidR="007C3614" w:rsidRPr="00B0137F" w:rsidRDefault="007C3614" w:rsidP="002356BF">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Наименование источника</w:t>
            </w:r>
          </w:p>
        </w:tc>
        <w:tc>
          <w:tcPr>
            <w:tcW w:w="2143" w:type="pct"/>
            <w:gridSpan w:val="3"/>
            <w:shd w:val="clear" w:color="auto" w:fill="auto"/>
            <w:vAlign w:val="center"/>
            <w:hideMark/>
          </w:tcPr>
          <w:p w:rsidR="007C3614" w:rsidRPr="00B0137F" w:rsidRDefault="007C3614" w:rsidP="002356BF">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2012 г.</w:t>
            </w:r>
          </w:p>
        </w:tc>
        <w:tc>
          <w:tcPr>
            <w:tcW w:w="2143" w:type="pct"/>
            <w:gridSpan w:val="3"/>
            <w:shd w:val="clear" w:color="auto" w:fill="auto"/>
            <w:vAlign w:val="center"/>
            <w:hideMark/>
          </w:tcPr>
          <w:p w:rsidR="007C3614" w:rsidRPr="00B0137F" w:rsidRDefault="007C3614" w:rsidP="002356BF">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2013 г. ( факт)</w:t>
            </w:r>
          </w:p>
        </w:tc>
      </w:tr>
      <w:tr w:rsidR="007C3614" w:rsidRPr="00B0137F" w:rsidTr="00B0137F">
        <w:trPr>
          <w:tblHeader/>
        </w:trPr>
        <w:tc>
          <w:tcPr>
            <w:tcW w:w="714" w:type="pct"/>
            <w:vMerge/>
            <w:shd w:val="clear" w:color="auto" w:fill="auto"/>
            <w:vAlign w:val="center"/>
            <w:hideMark/>
          </w:tcPr>
          <w:p w:rsidR="007C3614" w:rsidRPr="00B0137F" w:rsidRDefault="007C3614" w:rsidP="002356BF">
            <w:pPr>
              <w:spacing w:after="0" w:line="240" w:lineRule="auto"/>
              <w:jc w:val="center"/>
              <w:rPr>
                <w:rFonts w:ascii="Times New Roman" w:eastAsia="Times New Roman" w:hAnsi="Times New Roman" w:cs="Times New Roman"/>
                <w:b/>
                <w:bCs/>
                <w:color w:val="000000"/>
                <w:sz w:val="20"/>
                <w:szCs w:val="20"/>
                <w:lang w:eastAsia="ru-RU"/>
              </w:rPr>
            </w:pPr>
          </w:p>
        </w:tc>
        <w:tc>
          <w:tcPr>
            <w:tcW w:w="714" w:type="pct"/>
            <w:shd w:val="clear" w:color="auto" w:fill="auto"/>
            <w:vAlign w:val="center"/>
            <w:hideMark/>
          </w:tcPr>
          <w:p w:rsidR="007C3614" w:rsidRPr="00B0137F" w:rsidRDefault="007C3614" w:rsidP="00581D62">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Выработка тепловой энергии, Гкал</w:t>
            </w:r>
          </w:p>
        </w:tc>
        <w:tc>
          <w:tcPr>
            <w:tcW w:w="714" w:type="pct"/>
            <w:shd w:val="clear" w:color="auto" w:fill="auto"/>
            <w:vAlign w:val="center"/>
            <w:hideMark/>
          </w:tcPr>
          <w:p w:rsidR="007C3614" w:rsidRPr="00B0137F" w:rsidRDefault="007C3614" w:rsidP="00581D62">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Расход тепловой энергии на собственные нужды, Гкал</w:t>
            </w:r>
          </w:p>
        </w:tc>
        <w:tc>
          <w:tcPr>
            <w:tcW w:w="715" w:type="pct"/>
            <w:shd w:val="clear" w:color="auto" w:fill="auto"/>
            <w:vAlign w:val="center"/>
            <w:hideMark/>
          </w:tcPr>
          <w:p w:rsidR="007C3614" w:rsidRPr="00B0137F" w:rsidRDefault="007C3614" w:rsidP="002356BF">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Расход тепловой энергии на собственные нужды в  от выработки, %</w:t>
            </w:r>
          </w:p>
        </w:tc>
        <w:tc>
          <w:tcPr>
            <w:tcW w:w="714" w:type="pct"/>
            <w:shd w:val="clear" w:color="auto" w:fill="auto"/>
            <w:vAlign w:val="center"/>
            <w:hideMark/>
          </w:tcPr>
          <w:p w:rsidR="007C3614" w:rsidRPr="00B0137F" w:rsidRDefault="007C3614" w:rsidP="00581D62">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Выработка тепловой энергии, Гкал</w:t>
            </w:r>
          </w:p>
        </w:tc>
        <w:tc>
          <w:tcPr>
            <w:tcW w:w="714" w:type="pct"/>
            <w:shd w:val="clear" w:color="auto" w:fill="auto"/>
            <w:vAlign w:val="center"/>
            <w:hideMark/>
          </w:tcPr>
          <w:p w:rsidR="007C3614" w:rsidRPr="00B0137F" w:rsidRDefault="007C3614" w:rsidP="00581D62">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Расход тепловой энергии на собственные нужды, Гкал</w:t>
            </w:r>
          </w:p>
        </w:tc>
        <w:tc>
          <w:tcPr>
            <w:tcW w:w="715" w:type="pct"/>
            <w:shd w:val="clear" w:color="auto" w:fill="auto"/>
            <w:vAlign w:val="center"/>
            <w:hideMark/>
          </w:tcPr>
          <w:p w:rsidR="007C3614" w:rsidRPr="00B0137F" w:rsidRDefault="007C3614" w:rsidP="002356BF">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Расход тепловой энергии на собственные нужды в  от выработки, %</w:t>
            </w:r>
          </w:p>
        </w:tc>
      </w:tr>
      <w:tr w:rsidR="002356BF" w:rsidRPr="00B0137F" w:rsidTr="00B0137F">
        <w:tc>
          <w:tcPr>
            <w:tcW w:w="714" w:type="pct"/>
            <w:shd w:val="clear" w:color="auto" w:fill="auto"/>
            <w:vAlign w:val="center"/>
            <w:hideMark/>
          </w:tcPr>
          <w:p w:rsidR="002356BF" w:rsidRPr="00B0137F" w:rsidRDefault="002356BF" w:rsidP="002F77A2">
            <w:pPr>
              <w:spacing w:after="0" w:line="240" w:lineRule="auto"/>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4, ул. Мира, 7б</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6879,42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367,92</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5,35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6380,57</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79,57</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1,25</w:t>
            </w:r>
          </w:p>
        </w:tc>
      </w:tr>
      <w:tr w:rsidR="002356BF" w:rsidRPr="00B0137F" w:rsidTr="00B0137F">
        <w:tc>
          <w:tcPr>
            <w:tcW w:w="714" w:type="pct"/>
            <w:shd w:val="clear" w:color="auto" w:fill="auto"/>
            <w:vAlign w:val="center"/>
            <w:hideMark/>
          </w:tcPr>
          <w:p w:rsidR="002356BF" w:rsidRPr="00B0137F" w:rsidRDefault="002356BF" w:rsidP="002F77A2">
            <w:pPr>
              <w:spacing w:after="0" w:line="240" w:lineRule="auto"/>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5,                        ул. Ленина, 72а</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6722,45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400,45</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5,96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6344,57</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369,57</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5,82</w:t>
            </w:r>
          </w:p>
        </w:tc>
      </w:tr>
      <w:tr w:rsidR="002356BF" w:rsidRPr="00B0137F" w:rsidTr="00B0137F">
        <w:tc>
          <w:tcPr>
            <w:tcW w:w="714" w:type="pct"/>
            <w:shd w:val="clear" w:color="auto" w:fill="auto"/>
            <w:vAlign w:val="center"/>
            <w:hideMark/>
          </w:tcPr>
          <w:p w:rsidR="002356BF" w:rsidRPr="00B0137F" w:rsidRDefault="002356BF" w:rsidP="002F77A2">
            <w:pPr>
              <w:spacing w:after="0" w:line="240" w:lineRule="auto"/>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6, ул. 2-я Вокзальная, 22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12703,9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475,89</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3,75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11615,02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455,02</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3,92</w:t>
            </w:r>
          </w:p>
        </w:tc>
      </w:tr>
      <w:tr w:rsidR="002356BF" w:rsidRPr="00B0137F" w:rsidTr="00B0137F">
        <w:tc>
          <w:tcPr>
            <w:tcW w:w="714" w:type="pct"/>
            <w:shd w:val="clear" w:color="auto" w:fill="auto"/>
            <w:vAlign w:val="center"/>
            <w:hideMark/>
          </w:tcPr>
          <w:p w:rsidR="002356BF" w:rsidRPr="00B0137F" w:rsidRDefault="0014490A" w:rsidP="002F77A2">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8, ул. </w:t>
            </w:r>
            <w:r w:rsidR="002356BF" w:rsidRPr="00B0137F">
              <w:rPr>
                <w:rFonts w:ascii="Times New Roman" w:eastAsia="Times New Roman" w:hAnsi="Times New Roman" w:cs="Times New Roman"/>
                <w:color w:val="000000"/>
                <w:sz w:val="20"/>
                <w:szCs w:val="20"/>
                <w:lang w:eastAsia="ru-RU"/>
              </w:rPr>
              <w:t>Набережная Кирова, 11</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663,48</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5,98</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958,86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18,86</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1,97</w:t>
            </w:r>
          </w:p>
        </w:tc>
      </w:tr>
      <w:tr w:rsidR="002356BF" w:rsidRPr="00B0137F" w:rsidTr="00B0137F">
        <w:tc>
          <w:tcPr>
            <w:tcW w:w="714" w:type="pct"/>
            <w:shd w:val="clear" w:color="auto" w:fill="auto"/>
            <w:vAlign w:val="center"/>
            <w:hideMark/>
          </w:tcPr>
          <w:p w:rsidR="002356BF" w:rsidRPr="00B0137F" w:rsidRDefault="0014490A" w:rsidP="002F77A2">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10, ул. </w:t>
            </w:r>
            <w:r w:rsidR="002356BF" w:rsidRPr="00B0137F">
              <w:rPr>
                <w:rFonts w:ascii="Times New Roman" w:eastAsia="Times New Roman" w:hAnsi="Times New Roman" w:cs="Times New Roman"/>
                <w:color w:val="000000"/>
                <w:sz w:val="20"/>
                <w:szCs w:val="20"/>
                <w:lang w:eastAsia="ru-RU"/>
              </w:rPr>
              <w:t>Володарского, уч.27а</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5351,34</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42,34</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0,79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4925,23</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50,23</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1,02</w:t>
            </w:r>
          </w:p>
        </w:tc>
      </w:tr>
      <w:tr w:rsidR="002356BF" w:rsidRPr="00B0137F" w:rsidTr="00B0137F">
        <w:tc>
          <w:tcPr>
            <w:tcW w:w="714" w:type="pct"/>
            <w:shd w:val="clear" w:color="auto" w:fill="auto"/>
            <w:vAlign w:val="center"/>
            <w:hideMark/>
          </w:tcPr>
          <w:p w:rsidR="002356BF" w:rsidRPr="00B0137F" w:rsidRDefault="002356BF" w:rsidP="002F77A2">
            <w:pPr>
              <w:spacing w:after="0" w:line="240" w:lineRule="auto"/>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 xml:space="preserve">Котельная № </w:t>
            </w:r>
            <w:r w:rsidR="0014490A">
              <w:rPr>
                <w:rFonts w:ascii="Times New Roman" w:eastAsia="Times New Roman" w:hAnsi="Times New Roman" w:cs="Times New Roman"/>
                <w:color w:val="000000"/>
                <w:sz w:val="20"/>
                <w:szCs w:val="20"/>
                <w:lang w:eastAsia="ru-RU"/>
              </w:rPr>
              <w:t>12, ул. </w:t>
            </w:r>
            <w:r w:rsidRPr="00B0137F">
              <w:rPr>
                <w:rFonts w:ascii="Times New Roman" w:eastAsia="Times New Roman" w:hAnsi="Times New Roman" w:cs="Times New Roman"/>
                <w:color w:val="000000"/>
                <w:sz w:val="20"/>
                <w:szCs w:val="20"/>
                <w:lang w:eastAsia="ru-RU"/>
              </w:rPr>
              <w:t>Ленина, 90а</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1716,53</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14,53</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0,85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1645,1</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16,1</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0,98</w:t>
            </w:r>
          </w:p>
        </w:tc>
      </w:tr>
      <w:tr w:rsidR="002356BF" w:rsidRPr="00B0137F" w:rsidTr="00B0137F">
        <w:tc>
          <w:tcPr>
            <w:tcW w:w="714" w:type="pct"/>
            <w:shd w:val="clear" w:color="auto" w:fill="auto"/>
            <w:vAlign w:val="center"/>
            <w:hideMark/>
          </w:tcPr>
          <w:p w:rsidR="002356BF" w:rsidRPr="00B0137F" w:rsidRDefault="002356BF" w:rsidP="002F77A2">
            <w:pPr>
              <w:spacing w:after="0" w:line="240" w:lineRule="auto"/>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13, ул.3-я Речная, 36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247</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243,55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1,55</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0,64</w:t>
            </w:r>
          </w:p>
        </w:tc>
      </w:tr>
      <w:tr w:rsidR="002356BF" w:rsidRPr="00B0137F" w:rsidTr="00B0137F">
        <w:tc>
          <w:tcPr>
            <w:tcW w:w="714" w:type="pct"/>
            <w:shd w:val="clear" w:color="auto" w:fill="auto"/>
            <w:vAlign w:val="center"/>
            <w:hideMark/>
          </w:tcPr>
          <w:p w:rsidR="002356BF" w:rsidRPr="00B0137F" w:rsidRDefault="0014490A" w:rsidP="002F77A2">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14, мкр. </w:t>
            </w:r>
            <w:r w:rsidR="002356BF" w:rsidRPr="00B0137F">
              <w:rPr>
                <w:rFonts w:ascii="Times New Roman" w:eastAsia="Times New Roman" w:hAnsi="Times New Roman" w:cs="Times New Roman"/>
                <w:color w:val="000000"/>
                <w:sz w:val="20"/>
                <w:szCs w:val="20"/>
                <w:lang w:eastAsia="ru-RU"/>
              </w:rPr>
              <w:t>«Южный», 7в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11949,9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359,93</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3,01</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11514,12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341,12</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2,96</w:t>
            </w:r>
          </w:p>
        </w:tc>
      </w:tr>
      <w:tr w:rsidR="002356BF" w:rsidRPr="00B0137F" w:rsidTr="00B0137F">
        <w:tc>
          <w:tcPr>
            <w:tcW w:w="714" w:type="pct"/>
            <w:shd w:val="clear" w:color="auto" w:fill="auto"/>
            <w:vAlign w:val="center"/>
            <w:hideMark/>
          </w:tcPr>
          <w:p w:rsidR="002356BF" w:rsidRPr="00B0137F" w:rsidRDefault="0014490A" w:rsidP="002F77A2">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17, ул. </w:t>
            </w:r>
            <w:r w:rsidR="002356BF" w:rsidRPr="00B0137F">
              <w:rPr>
                <w:rFonts w:ascii="Times New Roman" w:eastAsia="Times New Roman" w:hAnsi="Times New Roman" w:cs="Times New Roman"/>
                <w:color w:val="000000"/>
                <w:sz w:val="20"/>
                <w:szCs w:val="20"/>
                <w:lang w:eastAsia="ru-RU"/>
              </w:rPr>
              <w:t>Р.Люксембург, 14в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3594,98</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40,98</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1,14</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3215,49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40,49</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1,26</w:t>
            </w:r>
          </w:p>
        </w:tc>
      </w:tr>
      <w:tr w:rsidR="002356BF" w:rsidRPr="00B0137F" w:rsidTr="00B0137F">
        <w:tc>
          <w:tcPr>
            <w:tcW w:w="714" w:type="pct"/>
            <w:shd w:val="clear" w:color="auto" w:fill="auto"/>
            <w:vAlign w:val="center"/>
            <w:hideMark/>
          </w:tcPr>
          <w:p w:rsidR="002356BF" w:rsidRPr="00B0137F" w:rsidRDefault="002356BF" w:rsidP="002F77A2">
            <w:pPr>
              <w:spacing w:after="0" w:line="240" w:lineRule="auto"/>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18, ул.3-я Трудовая, 19в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7504,26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307,26</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4,09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7217,26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220,26</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3,05</w:t>
            </w:r>
          </w:p>
        </w:tc>
      </w:tr>
      <w:tr w:rsidR="002356BF" w:rsidRPr="00B0137F" w:rsidTr="00B0137F">
        <w:tc>
          <w:tcPr>
            <w:tcW w:w="714" w:type="pct"/>
            <w:shd w:val="clear" w:color="auto" w:fill="auto"/>
            <w:vAlign w:val="center"/>
            <w:hideMark/>
          </w:tcPr>
          <w:p w:rsidR="002356BF" w:rsidRPr="00B0137F" w:rsidRDefault="0014490A" w:rsidP="002F77A2">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21, ул. </w:t>
            </w:r>
            <w:r w:rsidR="002356BF" w:rsidRPr="00B0137F">
              <w:rPr>
                <w:rFonts w:ascii="Times New Roman" w:eastAsia="Times New Roman" w:hAnsi="Times New Roman" w:cs="Times New Roman"/>
                <w:color w:val="000000"/>
                <w:sz w:val="20"/>
                <w:szCs w:val="20"/>
                <w:lang w:eastAsia="ru-RU"/>
              </w:rPr>
              <w:t>Подшлюзы, 13а</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312,1</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9,1</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2,92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194,13</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11,13</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5,73</w:t>
            </w:r>
          </w:p>
        </w:tc>
      </w:tr>
      <w:tr w:rsidR="002356BF" w:rsidRPr="00B0137F" w:rsidTr="00B0137F">
        <w:tc>
          <w:tcPr>
            <w:tcW w:w="714" w:type="pct"/>
            <w:shd w:val="clear" w:color="auto" w:fill="auto"/>
            <w:vAlign w:val="center"/>
            <w:hideMark/>
          </w:tcPr>
          <w:p w:rsidR="002356BF" w:rsidRPr="00B0137F" w:rsidRDefault="0014490A" w:rsidP="002F77A2">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23, ул. </w:t>
            </w:r>
            <w:r w:rsidR="002356BF" w:rsidRPr="00B0137F">
              <w:rPr>
                <w:rFonts w:ascii="Times New Roman" w:eastAsia="Times New Roman" w:hAnsi="Times New Roman" w:cs="Times New Roman"/>
                <w:color w:val="000000"/>
                <w:sz w:val="20"/>
                <w:szCs w:val="20"/>
                <w:lang w:eastAsia="ru-RU"/>
              </w:rPr>
              <w:t>Базарная площадь, 4в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309,56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2,56</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0,83</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244,44</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21,44</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8,77</w:t>
            </w:r>
          </w:p>
        </w:tc>
      </w:tr>
      <w:tr w:rsidR="002356BF" w:rsidRPr="00B0137F" w:rsidTr="00B0137F">
        <w:tc>
          <w:tcPr>
            <w:tcW w:w="714" w:type="pct"/>
            <w:shd w:val="clear" w:color="auto" w:fill="auto"/>
            <w:vAlign w:val="center"/>
            <w:hideMark/>
          </w:tcPr>
          <w:p w:rsidR="002356BF" w:rsidRPr="00B0137F" w:rsidRDefault="0014490A" w:rsidP="002F77A2">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24, ул. </w:t>
            </w:r>
            <w:r w:rsidR="002356BF" w:rsidRPr="00B0137F">
              <w:rPr>
                <w:rFonts w:ascii="Times New Roman" w:eastAsia="Times New Roman" w:hAnsi="Times New Roman" w:cs="Times New Roman"/>
                <w:color w:val="000000"/>
                <w:sz w:val="20"/>
                <w:szCs w:val="20"/>
                <w:lang w:eastAsia="ru-RU"/>
              </w:rPr>
              <w:t>Пушкина, 33а</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189,43</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8,43</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4,45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143,26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8,26</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5,77</w:t>
            </w:r>
          </w:p>
        </w:tc>
      </w:tr>
      <w:tr w:rsidR="002356BF" w:rsidRPr="00B0137F" w:rsidTr="00B0137F">
        <w:tc>
          <w:tcPr>
            <w:tcW w:w="714" w:type="pct"/>
            <w:shd w:val="clear" w:color="auto" w:fill="auto"/>
            <w:vAlign w:val="center"/>
            <w:hideMark/>
          </w:tcPr>
          <w:p w:rsidR="002356BF" w:rsidRPr="00B0137F" w:rsidRDefault="002356BF" w:rsidP="002F77A2">
            <w:pPr>
              <w:spacing w:after="0" w:line="240" w:lineRule="auto"/>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25, ул.</w:t>
            </w:r>
            <w:r w:rsidR="0014490A">
              <w:rPr>
                <w:rFonts w:ascii="Times New Roman" w:eastAsia="Times New Roman" w:hAnsi="Times New Roman" w:cs="Times New Roman"/>
                <w:color w:val="000000"/>
                <w:sz w:val="20"/>
                <w:szCs w:val="20"/>
                <w:lang w:eastAsia="ru-RU"/>
              </w:rPr>
              <w:t> </w:t>
            </w:r>
            <w:r w:rsidRPr="00B0137F">
              <w:rPr>
                <w:rFonts w:ascii="Times New Roman" w:eastAsia="Times New Roman" w:hAnsi="Times New Roman" w:cs="Times New Roman"/>
                <w:color w:val="000000"/>
                <w:sz w:val="20"/>
                <w:szCs w:val="20"/>
                <w:lang w:eastAsia="ru-RU"/>
              </w:rPr>
              <w:t>Пушкина, 22а</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817,79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55,79</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6,82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811,56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45,56</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5,61</w:t>
            </w:r>
          </w:p>
        </w:tc>
      </w:tr>
      <w:tr w:rsidR="002356BF" w:rsidRPr="00B0137F" w:rsidTr="00B0137F">
        <w:tc>
          <w:tcPr>
            <w:tcW w:w="714" w:type="pct"/>
            <w:shd w:val="clear" w:color="auto" w:fill="auto"/>
            <w:vAlign w:val="center"/>
            <w:hideMark/>
          </w:tcPr>
          <w:p w:rsidR="002356BF" w:rsidRPr="00B0137F" w:rsidRDefault="002356BF" w:rsidP="002F77A2">
            <w:pPr>
              <w:spacing w:after="0" w:line="240" w:lineRule="auto"/>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26, ул.</w:t>
            </w:r>
            <w:r w:rsidR="0014490A">
              <w:rPr>
                <w:rFonts w:ascii="Times New Roman" w:eastAsia="Times New Roman" w:hAnsi="Times New Roman" w:cs="Times New Roman"/>
                <w:color w:val="000000"/>
                <w:sz w:val="20"/>
                <w:szCs w:val="20"/>
                <w:lang w:eastAsia="ru-RU"/>
              </w:rPr>
              <w:t> </w:t>
            </w:r>
            <w:r w:rsidRPr="00B0137F">
              <w:rPr>
                <w:rFonts w:ascii="Times New Roman" w:eastAsia="Times New Roman" w:hAnsi="Times New Roman" w:cs="Times New Roman"/>
                <w:color w:val="000000"/>
                <w:sz w:val="20"/>
                <w:szCs w:val="20"/>
                <w:lang w:eastAsia="ru-RU"/>
              </w:rPr>
              <w:t>Емельяна Басова,1а</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219,19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7,19</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3,28</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216,36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13,36</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6,17</w:t>
            </w:r>
          </w:p>
        </w:tc>
      </w:tr>
      <w:tr w:rsidR="002356BF" w:rsidRPr="00B0137F" w:rsidTr="00B0137F">
        <w:tc>
          <w:tcPr>
            <w:tcW w:w="714" w:type="pct"/>
            <w:shd w:val="clear" w:color="auto" w:fill="auto"/>
            <w:vAlign w:val="center"/>
            <w:hideMark/>
          </w:tcPr>
          <w:p w:rsidR="002356BF" w:rsidRPr="00B0137F" w:rsidRDefault="002356BF" w:rsidP="002F77A2">
            <w:pPr>
              <w:spacing w:after="0" w:line="240" w:lineRule="auto"/>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27, ул. Лермонтова, 5в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2519,29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12,29</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0,49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2726,87</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13,87</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0,51</w:t>
            </w:r>
          </w:p>
        </w:tc>
      </w:tr>
      <w:tr w:rsidR="002356BF" w:rsidRPr="00B0137F" w:rsidTr="00B0137F">
        <w:tc>
          <w:tcPr>
            <w:tcW w:w="714" w:type="pct"/>
            <w:shd w:val="clear" w:color="auto" w:fill="auto"/>
            <w:vAlign w:val="center"/>
            <w:hideMark/>
          </w:tcPr>
          <w:p w:rsidR="002356BF" w:rsidRPr="00B0137F" w:rsidRDefault="002356BF" w:rsidP="002F77A2">
            <w:pPr>
              <w:spacing w:after="0" w:line="240" w:lineRule="auto"/>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29, ул.</w:t>
            </w:r>
            <w:r w:rsidR="0014490A">
              <w:rPr>
                <w:rFonts w:ascii="Times New Roman" w:eastAsia="Times New Roman" w:hAnsi="Times New Roman" w:cs="Times New Roman"/>
                <w:color w:val="000000"/>
                <w:sz w:val="20"/>
                <w:szCs w:val="20"/>
                <w:lang w:eastAsia="ru-RU"/>
              </w:rPr>
              <w:t> </w:t>
            </w:r>
            <w:r w:rsidRPr="00B0137F">
              <w:rPr>
                <w:rFonts w:ascii="Times New Roman" w:eastAsia="Times New Roman" w:hAnsi="Times New Roman" w:cs="Times New Roman"/>
                <w:color w:val="000000"/>
                <w:sz w:val="20"/>
                <w:szCs w:val="20"/>
                <w:lang w:eastAsia="ru-RU"/>
              </w:rPr>
              <w:t>Базарная площадь, 18в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2441,39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18,39</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0,75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2366,83</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66,83</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2,82</w:t>
            </w:r>
          </w:p>
        </w:tc>
      </w:tr>
      <w:tr w:rsidR="002356BF" w:rsidRPr="00B0137F" w:rsidTr="00B0137F">
        <w:tc>
          <w:tcPr>
            <w:tcW w:w="714" w:type="pct"/>
            <w:shd w:val="clear" w:color="auto" w:fill="auto"/>
            <w:vAlign w:val="center"/>
            <w:hideMark/>
          </w:tcPr>
          <w:p w:rsidR="002356BF" w:rsidRPr="00B0137F" w:rsidRDefault="0014490A" w:rsidP="002F77A2">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31, ул. </w:t>
            </w:r>
            <w:r w:rsidR="002356BF" w:rsidRPr="00B0137F">
              <w:rPr>
                <w:rFonts w:ascii="Times New Roman" w:eastAsia="Times New Roman" w:hAnsi="Times New Roman" w:cs="Times New Roman"/>
                <w:color w:val="000000"/>
                <w:sz w:val="20"/>
                <w:szCs w:val="20"/>
                <w:lang w:eastAsia="ru-RU"/>
              </w:rPr>
              <w:t>Ленина, 26б</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1635,86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26,86</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1,64</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1100</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18</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1,64</w:t>
            </w:r>
          </w:p>
        </w:tc>
      </w:tr>
      <w:tr w:rsidR="002356BF" w:rsidRPr="00B0137F" w:rsidTr="00B0137F">
        <w:tc>
          <w:tcPr>
            <w:tcW w:w="714" w:type="pct"/>
            <w:shd w:val="clear" w:color="auto" w:fill="auto"/>
            <w:vAlign w:val="center"/>
            <w:hideMark/>
          </w:tcPr>
          <w:p w:rsidR="002356BF" w:rsidRPr="00B0137F" w:rsidRDefault="0014490A" w:rsidP="002F77A2">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3,  мкр. «Иртышский, ул. </w:t>
            </w:r>
            <w:r w:rsidR="002356BF" w:rsidRPr="00B0137F">
              <w:rPr>
                <w:rFonts w:ascii="Times New Roman" w:eastAsia="Times New Roman" w:hAnsi="Times New Roman" w:cs="Times New Roman"/>
                <w:color w:val="000000"/>
                <w:sz w:val="20"/>
                <w:szCs w:val="20"/>
                <w:lang w:eastAsia="ru-RU"/>
              </w:rPr>
              <w:t>Тюменская, 13б</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5381,18</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77,18</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1,43</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7363,46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132,46</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1,80</w:t>
            </w:r>
          </w:p>
        </w:tc>
      </w:tr>
      <w:tr w:rsidR="002356BF" w:rsidRPr="00B0137F" w:rsidTr="00B0137F">
        <w:tc>
          <w:tcPr>
            <w:tcW w:w="714" w:type="pct"/>
            <w:shd w:val="clear" w:color="auto" w:fill="auto"/>
            <w:vAlign w:val="center"/>
            <w:hideMark/>
          </w:tcPr>
          <w:p w:rsidR="002356BF" w:rsidRPr="00B0137F" w:rsidRDefault="0014490A" w:rsidP="002F77A2">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7, мкр. «Иртышский, ул. </w:t>
            </w:r>
            <w:r w:rsidR="002356BF" w:rsidRPr="00B0137F">
              <w:rPr>
                <w:rFonts w:ascii="Times New Roman" w:eastAsia="Times New Roman" w:hAnsi="Times New Roman" w:cs="Times New Roman"/>
                <w:color w:val="000000"/>
                <w:sz w:val="20"/>
                <w:szCs w:val="20"/>
                <w:lang w:eastAsia="ru-RU"/>
              </w:rPr>
              <w:t>Заводская, 2, стр.2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5655,89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117,89</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2,08</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3024,66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65,66</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2,17</w:t>
            </w:r>
          </w:p>
        </w:tc>
      </w:tr>
      <w:tr w:rsidR="002356BF" w:rsidRPr="00B0137F" w:rsidTr="00B0137F">
        <w:tc>
          <w:tcPr>
            <w:tcW w:w="714" w:type="pct"/>
            <w:shd w:val="clear" w:color="auto" w:fill="auto"/>
            <w:vAlign w:val="center"/>
            <w:hideMark/>
          </w:tcPr>
          <w:p w:rsidR="002356BF" w:rsidRPr="00B0137F" w:rsidRDefault="0014490A" w:rsidP="002F77A2">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20, Северный промр</w:t>
            </w:r>
            <w:r w:rsidR="002356BF" w:rsidRPr="00B0137F">
              <w:rPr>
                <w:rFonts w:ascii="Times New Roman" w:eastAsia="Times New Roman" w:hAnsi="Times New Roman" w:cs="Times New Roman"/>
                <w:color w:val="000000"/>
                <w:sz w:val="20"/>
                <w:szCs w:val="20"/>
                <w:lang w:eastAsia="ru-RU"/>
              </w:rPr>
              <w:t>айон, квартал 1а, стр. 3в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44165,5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1848,49</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4,19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35022,16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1428,16</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4,08</w:t>
            </w:r>
          </w:p>
        </w:tc>
      </w:tr>
      <w:tr w:rsidR="002356BF" w:rsidRPr="00B0137F" w:rsidTr="00B0137F">
        <w:tc>
          <w:tcPr>
            <w:tcW w:w="714" w:type="pct"/>
            <w:shd w:val="clear" w:color="auto" w:fill="auto"/>
            <w:vAlign w:val="center"/>
            <w:hideMark/>
          </w:tcPr>
          <w:p w:rsidR="002356BF" w:rsidRPr="00B0137F" w:rsidRDefault="002356BF" w:rsidP="002F77A2">
            <w:pPr>
              <w:spacing w:after="0" w:line="240" w:lineRule="auto"/>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 xml:space="preserve">Котельная № 22, мкр.Менделеево, </w:t>
            </w:r>
            <w:r w:rsidR="002F77A2">
              <w:rPr>
                <w:rFonts w:ascii="Times New Roman" w:eastAsia="Times New Roman" w:hAnsi="Times New Roman" w:cs="Times New Roman"/>
                <w:color w:val="000000"/>
                <w:sz w:val="20"/>
                <w:szCs w:val="20"/>
                <w:lang w:eastAsia="ru-RU"/>
              </w:rPr>
              <w:t xml:space="preserve">                 </w:t>
            </w:r>
            <w:r w:rsidRPr="00B0137F">
              <w:rPr>
                <w:rFonts w:ascii="Times New Roman" w:eastAsia="Times New Roman" w:hAnsi="Times New Roman" w:cs="Times New Roman"/>
                <w:color w:val="000000"/>
                <w:sz w:val="20"/>
                <w:szCs w:val="20"/>
                <w:lang w:eastAsia="ru-RU"/>
              </w:rPr>
              <w:t>уч. 50</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46593,4</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1267,42</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2,72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45427,06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671,06</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1,48</w:t>
            </w:r>
          </w:p>
        </w:tc>
      </w:tr>
      <w:tr w:rsidR="002356BF" w:rsidRPr="00B0137F" w:rsidTr="00B0137F">
        <w:tc>
          <w:tcPr>
            <w:tcW w:w="714" w:type="pct"/>
            <w:shd w:val="clear" w:color="auto" w:fill="auto"/>
            <w:vAlign w:val="center"/>
            <w:hideMark/>
          </w:tcPr>
          <w:p w:rsidR="002356BF" w:rsidRPr="00B0137F" w:rsidRDefault="002356BF" w:rsidP="002F77A2">
            <w:pPr>
              <w:spacing w:after="0" w:line="240" w:lineRule="auto"/>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16, Дом  отдыха ул. Крупской, уч. 1б</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1065,92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6,92</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0,65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1048,85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6,85</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0,65</w:t>
            </w:r>
          </w:p>
        </w:tc>
      </w:tr>
      <w:tr w:rsidR="002356BF" w:rsidRPr="00B0137F" w:rsidTr="00B0137F">
        <w:tc>
          <w:tcPr>
            <w:tcW w:w="714" w:type="pct"/>
            <w:shd w:val="clear" w:color="auto" w:fill="auto"/>
            <w:vAlign w:val="center"/>
            <w:hideMark/>
          </w:tcPr>
          <w:p w:rsidR="002356BF" w:rsidRPr="00B0137F" w:rsidRDefault="002356BF" w:rsidP="002F77A2">
            <w:pPr>
              <w:spacing w:after="0" w:line="240" w:lineRule="auto"/>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15, Левобережье,</w:t>
            </w:r>
            <w:r w:rsidR="002F77A2">
              <w:rPr>
                <w:rFonts w:ascii="Times New Roman" w:eastAsia="Times New Roman" w:hAnsi="Times New Roman" w:cs="Times New Roman"/>
                <w:color w:val="000000"/>
                <w:sz w:val="20"/>
                <w:szCs w:val="20"/>
                <w:lang w:eastAsia="ru-RU"/>
              </w:rPr>
              <w:t xml:space="preserve">                       </w:t>
            </w:r>
            <w:r w:rsidRPr="00B0137F">
              <w:rPr>
                <w:rFonts w:ascii="Times New Roman" w:eastAsia="Times New Roman" w:hAnsi="Times New Roman" w:cs="Times New Roman"/>
                <w:color w:val="000000"/>
                <w:sz w:val="20"/>
                <w:szCs w:val="20"/>
                <w:lang w:eastAsia="ru-RU"/>
              </w:rPr>
              <w:t xml:space="preserve"> ул. Раздольная, 5в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8033,57</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397,57</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4,95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7117,79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387,79</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5,45</w:t>
            </w:r>
          </w:p>
        </w:tc>
      </w:tr>
      <w:tr w:rsidR="002356BF" w:rsidRPr="00B0137F" w:rsidTr="00B0137F">
        <w:tc>
          <w:tcPr>
            <w:tcW w:w="714" w:type="pct"/>
            <w:shd w:val="clear" w:color="auto" w:fill="auto"/>
            <w:vAlign w:val="center"/>
            <w:hideMark/>
          </w:tcPr>
          <w:p w:rsidR="002356BF" w:rsidRPr="00B0137F" w:rsidRDefault="002356BF" w:rsidP="002F77A2">
            <w:pPr>
              <w:spacing w:after="0" w:line="240" w:lineRule="auto"/>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 xml:space="preserve">Котельная № 19, Левобережье, </w:t>
            </w:r>
            <w:r w:rsidR="007C3614" w:rsidRPr="00B0137F">
              <w:rPr>
                <w:rFonts w:ascii="Times New Roman" w:eastAsia="Times New Roman" w:hAnsi="Times New Roman" w:cs="Times New Roman"/>
                <w:color w:val="000000"/>
                <w:sz w:val="20"/>
                <w:szCs w:val="20"/>
                <w:lang w:eastAsia="ru-RU"/>
              </w:rPr>
              <w:t xml:space="preserve">                </w:t>
            </w:r>
            <w:r w:rsidRPr="00B0137F">
              <w:rPr>
                <w:rFonts w:ascii="Times New Roman" w:eastAsia="Times New Roman" w:hAnsi="Times New Roman" w:cs="Times New Roman"/>
                <w:color w:val="000000"/>
                <w:sz w:val="20"/>
                <w:szCs w:val="20"/>
                <w:lang w:eastAsia="ru-RU"/>
              </w:rPr>
              <w:t>ул. Судостроителей, 16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7714,06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229,06</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2,97</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7823,06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352,06</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4,50</w:t>
            </w:r>
          </w:p>
        </w:tc>
      </w:tr>
      <w:tr w:rsidR="002356BF" w:rsidRPr="00B0137F" w:rsidTr="00B0137F">
        <w:tc>
          <w:tcPr>
            <w:tcW w:w="714" w:type="pct"/>
            <w:shd w:val="clear" w:color="auto" w:fill="auto"/>
            <w:vAlign w:val="center"/>
            <w:hideMark/>
          </w:tcPr>
          <w:p w:rsidR="002356BF" w:rsidRPr="00B0137F" w:rsidRDefault="002F77A2" w:rsidP="002F77A2">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1, п. </w:t>
            </w:r>
            <w:r w:rsidR="002356BF" w:rsidRPr="00B0137F">
              <w:rPr>
                <w:rFonts w:ascii="Times New Roman" w:eastAsia="Times New Roman" w:hAnsi="Times New Roman" w:cs="Times New Roman"/>
                <w:color w:val="000000"/>
                <w:sz w:val="20"/>
                <w:szCs w:val="20"/>
                <w:lang w:eastAsia="ru-RU"/>
              </w:rPr>
              <w:t>Сумкино, ул. 3-я Береговая, 1в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36724,2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890,15</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2,42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36770,39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1408,39</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3,83</w:t>
            </w:r>
          </w:p>
        </w:tc>
      </w:tr>
      <w:tr w:rsidR="002356BF" w:rsidRPr="00B0137F" w:rsidTr="00B0137F">
        <w:tc>
          <w:tcPr>
            <w:tcW w:w="714" w:type="pct"/>
            <w:shd w:val="clear" w:color="auto" w:fill="auto"/>
            <w:vAlign w:val="center"/>
            <w:hideMark/>
          </w:tcPr>
          <w:p w:rsidR="002356BF" w:rsidRPr="00B0137F" w:rsidRDefault="002F77A2" w:rsidP="002F77A2">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2, п. </w:t>
            </w:r>
            <w:r w:rsidR="002356BF" w:rsidRPr="00B0137F">
              <w:rPr>
                <w:rFonts w:ascii="Times New Roman" w:eastAsia="Times New Roman" w:hAnsi="Times New Roman" w:cs="Times New Roman"/>
                <w:color w:val="000000"/>
                <w:sz w:val="20"/>
                <w:szCs w:val="20"/>
                <w:lang w:eastAsia="ru-RU"/>
              </w:rPr>
              <w:t>Сумкино, ул.</w:t>
            </w:r>
            <w:r w:rsidR="0014490A">
              <w:rPr>
                <w:rFonts w:ascii="Times New Roman" w:eastAsia="Times New Roman" w:hAnsi="Times New Roman" w:cs="Times New Roman"/>
                <w:color w:val="000000"/>
                <w:sz w:val="20"/>
                <w:szCs w:val="20"/>
                <w:lang w:eastAsia="ru-RU"/>
              </w:rPr>
              <w:t> </w:t>
            </w:r>
            <w:r w:rsidR="002356BF" w:rsidRPr="00B0137F">
              <w:rPr>
                <w:rFonts w:ascii="Times New Roman" w:eastAsia="Times New Roman" w:hAnsi="Times New Roman" w:cs="Times New Roman"/>
                <w:color w:val="000000"/>
                <w:sz w:val="20"/>
                <w:szCs w:val="20"/>
                <w:lang w:eastAsia="ru-RU"/>
              </w:rPr>
              <w:t>Октябрьская, 55в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529,29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16,29</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3,08</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463,47</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7,47</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1,61</w:t>
            </w:r>
          </w:p>
        </w:tc>
      </w:tr>
      <w:tr w:rsidR="002356BF" w:rsidRPr="00B0137F" w:rsidTr="00B0137F">
        <w:tc>
          <w:tcPr>
            <w:tcW w:w="714" w:type="pct"/>
            <w:shd w:val="clear" w:color="auto" w:fill="auto"/>
            <w:vAlign w:val="center"/>
            <w:hideMark/>
          </w:tcPr>
          <w:p w:rsidR="002356BF" w:rsidRPr="00B0137F" w:rsidRDefault="002356BF" w:rsidP="002F77A2">
            <w:pPr>
              <w:spacing w:after="0" w:line="240" w:lineRule="auto"/>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 xml:space="preserve">Котельная № 28, Пионерная база,  БСИ-2, квартал 3 </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1795,92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14,92</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0,83</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1771,45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17,45</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0,99</w:t>
            </w:r>
          </w:p>
        </w:tc>
      </w:tr>
    </w:tbl>
    <w:p w:rsidR="002356BF" w:rsidRDefault="002356BF" w:rsidP="0009068A">
      <w:pPr>
        <w:spacing w:after="0" w:line="240" w:lineRule="auto"/>
        <w:ind w:firstLine="709"/>
        <w:jc w:val="both"/>
        <w:rPr>
          <w:rFonts w:ascii="Times New Roman" w:hAnsi="Times New Roman" w:cs="Times New Roman"/>
          <w:sz w:val="28"/>
          <w:szCs w:val="28"/>
        </w:rPr>
      </w:pPr>
    </w:p>
    <w:p w:rsidR="00581D62" w:rsidRDefault="00581D62">
      <w:pPr>
        <w:rPr>
          <w:rFonts w:ascii="Times New Roman" w:hAnsi="Times New Roman" w:cs="Times New Roman"/>
          <w:sz w:val="28"/>
          <w:szCs w:val="28"/>
        </w:rPr>
      </w:pPr>
      <w:r>
        <w:rPr>
          <w:rFonts w:ascii="Times New Roman" w:hAnsi="Times New Roman" w:cs="Times New Roman"/>
          <w:sz w:val="28"/>
          <w:szCs w:val="28"/>
        </w:rPr>
        <w:br w:type="page"/>
      </w:r>
    </w:p>
    <w:p w:rsidR="002356BF" w:rsidRPr="00985C16" w:rsidRDefault="00581D62" w:rsidP="00581D62">
      <w:pPr>
        <w:spacing w:after="0" w:line="240" w:lineRule="auto"/>
        <w:ind w:firstLine="709"/>
        <w:jc w:val="right"/>
        <w:rPr>
          <w:rFonts w:ascii="Times New Roman" w:hAnsi="Times New Roman" w:cs="Times New Roman"/>
          <w:b/>
          <w:sz w:val="24"/>
          <w:szCs w:val="24"/>
        </w:rPr>
      </w:pPr>
      <w:r w:rsidRPr="00985C16">
        <w:rPr>
          <w:rFonts w:ascii="Times New Roman" w:hAnsi="Times New Roman" w:cs="Times New Roman"/>
          <w:b/>
          <w:sz w:val="24"/>
          <w:szCs w:val="24"/>
        </w:rPr>
        <w:t xml:space="preserve">Продолжение табл. </w:t>
      </w:r>
      <w:r w:rsidR="000B7159">
        <w:rPr>
          <w:rFonts w:ascii="Times New Roman" w:hAnsi="Times New Roman" w:cs="Times New Roman"/>
          <w:b/>
          <w:sz w:val="24"/>
          <w:szCs w:val="24"/>
        </w:rPr>
        <w:t>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2112"/>
        <w:gridCol w:w="2112"/>
        <w:gridCol w:w="2114"/>
        <w:gridCol w:w="2111"/>
        <w:gridCol w:w="2111"/>
        <w:gridCol w:w="2114"/>
      </w:tblGrid>
      <w:tr w:rsidR="007C3614" w:rsidRPr="00B0137F" w:rsidTr="00B0137F">
        <w:trPr>
          <w:tblHeader/>
        </w:trPr>
        <w:tc>
          <w:tcPr>
            <w:tcW w:w="714" w:type="pct"/>
            <w:vMerge w:val="restart"/>
            <w:shd w:val="clear" w:color="auto" w:fill="auto"/>
            <w:vAlign w:val="center"/>
            <w:hideMark/>
          </w:tcPr>
          <w:p w:rsidR="007C3614" w:rsidRPr="00B0137F" w:rsidRDefault="007C3614" w:rsidP="002356BF">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 </w:t>
            </w:r>
          </w:p>
          <w:p w:rsidR="007C3614" w:rsidRPr="00B0137F" w:rsidRDefault="007C3614" w:rsidP="002356BF">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Наименование источника</w:t>
            </w:r>
          </w:p>
        </w:tc>
        <w:tc>
          <w:tcPr>
            <w:tcW w:w="2143" w:type="pct"/>
            <w:gridSpan w:val="3"/>
            <w:shd w:val="clear" w:color="auto" w:fill="auto"/>
            <w:vAlign w:val="center"/>
            <w:hideMark/>
          </w:tcPr>
          <w:p w:rsidR="007C3614" w:rsidRPr="00B0137F" w:rsidRDefault="007C3614" w:rsidP="002356BF">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2014 г. факт</w:t>
            </w:r>
          </w:p>
        </w:tc>
        <w:tc>
          <w:tcPr>
            <w:tcW w:w="2143" w:type="pct"/>
            <w:gridSpan w:val="3"/>
            <w:shd w:val="clear" w:color="auto" w:fill="auto"/>
            <w:vAlign w:val="center"/>
            <w:hideMark/>
          </w:tcPr>
          <w:p w:rsidR="007C3614" w:rsidRPr="00B0137F" w:rsidRDefault="007C3614" w:rsidP="002356BF">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2015 г. план</w:t>
            </w:r>
          </w:p>
        </w:tc>
      </w:tr>
      <w:tr w:rsidR="007C3614" w:rsidRPr="00B0137F" w:rsidTr="00B0137F">
        <w:trPr>
          <w:tblHeader/>
        </w:trPr>
        <w:tc>
          <w:tcPr>
            <w:tcW w:w="714" w:type="pct"/>
            <w:vMerge/>
            <w:shd w:val="clear" w:color="auto" w:fill="auto"/>
            <w:vAlign w:val="center"/>
            <w:hideMark/>
          </w:tcPr>
          <w:p w:rsidR="007C3614" w:rsidRPr="00B0137F" w:rsidRDefault="007C3614" w:rsidP="002356BF">
            <w:pPr>
              <w:spacing w:after="0" w:line="240" w:lineRule="auto"/>
              <w:jc w:val="center"/>
              <w:rPr>
                <w:rFonts w:ascii="Times New Roman" w:eastAsia="Times New Roman" w:hAnsi="Times New Roman" w:cs="Times New Roman"/>
                <w:b/>
                <w:bCs/>
                <w:color w:val="000000"/>
                <w:sz w:val="20"/>
                <w:szCs w:val="20"/>
                <w:lang w:eastAsia="ru-RU"/>
              </w:rPr>
            </w:pPr>
          </w:p>
        </w:tc>
        <w:tc>
          <w:tcPr>
            <w:tcW w:w="714" w:type="pct"/>
            <w:shd w:val="clear" w:color="auto" w:fill="auto"/>
            <w:vAlign w:val="center"/>
            <w:hideMark/>
          </w:tcPr>
          <w:p w:rsidR="007C3614" w:rsidRPr="00B0137F" w:rsidRDefault="007C3614" w:rsidP="002356BF">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Вырабо</w:t>
            </w:r>
            <w:r w:rsidR="00EE06D1">
              <w:rPr>
                <w:rFonts w:ascii="Times New Roman" w:eastAsia="Times New Roman" w:hAnsi="Times New Roman" w:cs="Times New Roman"/>
                <w:b/>
                <w:bCs/>
                <w:color w:val="000000"/>
                <w:sz w:val="20"/>
                <w:szCs w:val="20"/>
                <w:lang w:eastAsia="ru-RU"/>
              </w:rPr>
              <w:t>тка тепловой энергии в 2014 г.</w:t>
            </w:r>
            <w:r w:rsidRPr="00B0137F">
              <w:rPr>
                <w:rFonts w:ascii="Times New Roman" w:eastAsia="Times New Roman" w:hAnsi="Times New Roman" w:cs="Times New Roman"/>
                <w:b/>
                <w:bCs/>
                <w:color w:val="000000"/>
                <w:sz w:val="20"/>
                <w:szCs w:val="20"/>
                <w:lang w:eastAsia="ru-RU"/>
              </w:rPr>
              <w:t>, Гкал</w:t>
            </w:r>
          </w:p>
        </w:tc>
        <w:tc>
          <w:tcPr>
            <w:tcW w:w="714" w:type="pct"/>
            <w:shd w:val="clear" w:color="auto" w:fill="auto"/>
            <w:vAlign w:val="center"/>
            <w:hideMark/>
          </w:tcPr>
          <w:p w:rsidR="007C3614" w:rsidRPr="00B0137F" w:rsidRDefault="007C3614" w:rsidP="002356BF">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 xml:space="preserve">Расход тепловой энергии </w:t>
            </w:r>
            <w:r w:rsidR="00EE06D1">
              <w:rPr>
                <w:rFonts w:ascii="Times New Roman" w:eastAsia="Times New Roman" w:hAnsi="Times New Roman" w:cs="Times New Roman"/>
                <w:b/>
                <w:bCs/>
                <w:color w:val="000000"/>
                <w:sz w:val="20"/>
                <w:szCs w:val="20"/>
                <w:lang w:eastAsia="ru-RU"/>
              </w:rPr>
              <w:t>на собственные нужды в 2014 г.</w:t>
            </w:r>
            <w:r w:rsidRPr="00B0137F">
              <w:rPr>
                <w:rFonts w:ascii="Times New Roman" w:eastAsia="Times New Roman" w:hAnsi="Times New Roman" w:cs="Times New Roman"/>
                <w:b/>
                <w:bCs/>
                <w:color w:val="000000"/>
                <w:sz w:val="20"/>
                <w:szCs w:val="20"/>
                <w:lang w:eastAsia="ru-RU"/>
              </w:rPr>
              <w:t>, Гкал</w:t>
            </w:r>
          </w:p>
        </w:tc>
        <w:tc>
          <w:tcPr>
            <w:tcW w:w="715" w:type="pct"/>
            <w:shd w:val="clear" w:color="auto" w:fill="auto"/>
            <w:vAlign w:val="center"/>
            <w:hideMark/>
          </w:tcPr>
          <w:p w:rsidR="007C3614" w:rsidRPr="00B0137F" w:rsidRDefault="007C3614" w:rsidP="002356BF">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Расход тепловой энергии на собственные нужды в  от выработки, %</w:t>
            </w:r>
          </w:p>
        </w:tc>
        <w:tc>
          <w:tcPr>
            <w:tcW w:w="714" w:type="pct"/>
            <w:shd w:val="clear" w:color="auto" w:fill="auto"/>
            <w:vAlign w:val="center"/>
            <w:hideMark/>
          </w:tcPr>
          <w:p w:rsidR="007C3614" w:rsidRPr="00B0137F" w:rsidRDefault="007C3614" w:rsidP="002356BF">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Вырабо</w:t>
            </w:r>
            <w:r w:rsidR="00EE06D1">
              <w:rPr>
                <w:rFonts w:ascii="Times New Roman" w:eastAsia="Times New Roman" w:hAnsi="Times New Roman" w:cs="Times New Roman"/>
                <w:b/>
                <w:bCs/>
                <w:color w:val="000000"/>
                <w:sz w:val="20"/>
                <w:szCs w:val="20"/>
                <w:lang w:eastAsia="ru-RU"/>
              </w:rPr>
              <w:t>тка тепловой энергии в 2015 г.</w:t>
            </w:r>
            <w:r w:rsidRPr="00B0137F">
              <w:rPr>
                <w:rFonts w:ascii="Times New Roman" w:eastAsia="Times New Roman" w:hAnsi="Times New Roman" w:cs="Times New Roman"/>
                <w:b/>
                <w:bCs/>
                <w:color w:val="000000"/>
                <w:sz w:val="20"/>
                <w:szCs w:val="20"/>
                <w:lang w:eastAsia="ru-RU"/>
              </w:rPr>
              <w:t>, Гкал</w:t>
            </w:r>
          </w:p>
        </w:tc>
        <w:tc>
          <w:tcPr>
            <w:tcW w:w="714" w:type="pct"/>
            <w:shd w:val="clear" w:color="auto" w:fill="auto"/>
            <w:vAlign w:val="center"/>
            <w:hideMark/>
          </w:tcPr>
          <w:p w:rsidR="007C3614" w:rsidRPr="00B0137F" w:rsidRDefault="007C3614" w:rsidP="002356BF">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 xml:space="preserve">Расход тепловой энергии </w:t>
            </w:r>
            <w:r w:rsidR="00EE06D1">
              <w:rPr>
                <w:rFonts w:ascii="Times New Roman" w:eastAsia="Times New Roman" w:hAnsi="Times New Roman" w:cs="Times New Roman"/>
                <w:b/>
                <w:bCs/>
                <w:color w:val="000000"/>
                <w:sz w:val="20"/>
                <w:szCs w:val="20"/>
                <w:lang w:eastAsia="ru-RU"/>
              </w:rPr>
              <w:t>на собственные нужды в 2015 г.</w:t>
            </w:r>
            <w:r w:rsidRPr="00B0137F">
              <w:rPr>
                <w:rFonts w:ascii="Times New Roman" w:eastAsia="Times New Roman" w:hAnsi="Times New Roman" w:cs="Times New Roman"/>
                <w:b/>
                <w:bCs/>
                <w:color w:val="000000"/>
                <w:sz w:val="20"/>
                <w:szCs w:val="20"/>
                <w:lang w:eastAsia="ru-RU"/>
              </w:rPr>
              <w:t>, Гкал</w:t>
            </w:r>
          </w:p>
        </w:tc>
        <w:tc>
          <w:tcPr>
            <w:tcW w:w="715" w:type="pct"/>
            <w:shd w:val="clear" w:color="auto" w:fill="auto"/>
            <w:vAlign w:val="center"/>
            <w:hideMark/>
          </w:tcPr>
          <w:p w:rsidR="007C3614" w:rsidRPr="00B0137F" w:rsidRDefault="007C3614" w:rsidP="002356BF">
            <w:pPr>
              <w:spacing w:after="0" w:line="240" w:lineRule="auto"/>
              <w:jc w:val="center"/>
              <w:rPr>
                <w:rFonts w:ascii="Times New Roman" w:eastAsia="Times New Roman" w:hAnsi="Times New Roman" w:cs="Times New Roman"/>
                <w:b/>
                <w:bCs/>
                <w:color w:val="000000"/>
                <w:sz w:val="20"/>
                <w:szCs w:val="20"/>
                <w:lang w:eastAsia="ru-RU"/>
              </w:rPr>
            </w:pPr>
            <w:r w:rsidRPr="00B0137F">
              <w:rPr>
                <w:rFonts w:ascii="Times New Roman" w:eastAsia="Times New Roman" w:hAnsi="Times New Roman" w:cs="Times New Roman"/>
                <w:b/>
                <w:bCs/>
                <w:color w:val="000000"/>
                <w:sz w:val="20"/>
                <w:szCs w:val="20"/>
                <w:lang w:eastAsia="ru-RU"/>
              </w:rPr>
              <w:t>Расход тепловой энергии на собственные нужды в  от выработки, %</w:t>
            </w:r>
          </w:p>
        </w:tc>
      </w:tr>
      <w:tr w:rsidR="002356BF" w:rsidRPr="00B0137F" w:rsidTr="00B0137F">
        <w:tc>
          <w:tcPr>
            <w:tcW w:w="714" w:type="pct"/>
            <w:shd w:val="clear" w:color="auto" w:fill="auto"/>
            <w:vAlign w:val="center"/>
            <w:hideMark/>
          </w:tcPr>
          <w:p w:rsidR="002356BF" w:rsidRPr="00B0137F" w:rsidRDefault="0014490A" w:rsidP="002356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4, ул. </w:t>
            </w:r>
            <w:r w:rsidR="002356BF" w:rsidRPr="00B0137F">
              <w:rPr>
                <w:rFonts w:ascii="Times New Roman" w:eastAsia="Times New Roman" w:hAnsi="Times New Roman" w:cs="Times New Roman"/>
                <w:color w:val="000000"/>
                <w:sz w:val="20"/>
                <w:szCs w:val="20"/>
                <w:lang w:eastAsia="ru-RU"/>
              </w:rPr>
              <w:t>Мира,7б</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6521,21</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121,21</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1,86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7465,39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158,72</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2,13</w:t>
            </w:r>
          </w:p>
        </w:tc>
      </w:tr>
      <w:tr w:rsidR="002356BF" w:rsidRPr="00B0137F" w:rsidTr="00B0137F">
        <w:tc>
          <w:tcPr>
            <w:tcW w:w="714" w:type="pct"/>
            <w:shd w:val="clear" w:color="auto" w:fill="auto"/>
            <w:vAlign w:val="center"/>
            <w:hideMark/>
          </w:tcPr>
          <w:p w:rsidR="002356BF" w:rsidRPr="00B0137F" w:rsidRDefault="0014490A" w:rsidP="002356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5, ул. </w:t>
            </w:r>
            <w:r w:rsidR="002356BF" w:rsidRPr="00B0137F">
              <w:rPr>
                <w:rFonts w:ascii="Times New Roman" w:eastAsia="Times New Roman" w:hAnsi="Times New Roman" w:cs="Times New Roman"/>
                <w:color w:val="000000"/>
                <w:sz w:val="20"/>
                <w:szCs w:val="20"/>
                <w:lang w:eastAsia="ru-RU"/>
              </w:rPr>
              <w:t>Ленина,72а</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5809,43</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161,43</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2,78</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6134,31</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180,43</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2,94</w:t>
            </w:r>
          </w:p>
        </w:tc>
      </w:tr>
      <w:tr w:rsidR="002356BF" w:rsidRPr="00B0137F" w:rsidTr="00B0137F">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6, ул.2-я Вокзальная,22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11238,45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265,45</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2,36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12150,76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283,85</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2,34</w:t>
            </w:r>
          </w:p>
        </w:tc>
      </w:tr>
      <w:tr w:rsidR="002356BF" w:rsidRPr="00B0137F" w:rsidTr="00B0137F">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8, ул.</w:t>
            </w:r>
            <w:r w:rsidR="0014490A">
              <w:rPr>
                <w:rFonts w:ascii="Times New Roman" w:eastAsia="Times New Roman" w:hAnsi="Times New Roman" w:cs="Times New Roman"/>
                <w:color w:val="000000"/>
                <w:sz w:val="20"/>
                <w:szCs w:val="20"/>
                <w:lang w:eastAsia="ru-RU"/>
              </w:rPr>
              <w:t> </w:t>
            </w:r>
            <w:r w:rsidRPr="00B0137F">
              <w:rPr>
                <w:rFonts w:ascii="Times New Roman" w:eastAsia="Times New Roman" w:hAnsi="Times New Roman" w:cs="Times New Roman"/>
                <w:color w:val="000000"/>
                <w:sz w:val="20"/>
                <w:szCs w:val="20"/>
                <w:lang w:eastAsia="ru-RU"/>
              </w:rPr>
              <w:t>Набережная Кирова, 11</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1052,64</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14,64</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1,39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1006,51</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9,42</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0,94</w:t>
            </w:r>
          </w:p>
        </w:tc>
      </w:tr>
      <w:tr w:rsidR="002356BF" w:rsidRPr="00B0137F" w:rsidTr="00B0137F">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10, ул.</w:t>
            </w:r>
            <w:r w:rsidR="0014490A">
              <w:rPr>
                <w:rFonts w:ascii="Times New Roman" w:eastAsia="Times New Roman" w:hAnsi="Times New Roman" w:cs="Times New Roman"/>
                <w:color w:val="000000"/>
                <w:sz w:val="20"/>
                <w:szCs w:val="20"/>
                <w:lang w:eastAsia="ru-RU"/>
              </w:rPr>
              <w:t> </w:t>
            </w:r>
            <w:r w:rsidRPr="00B0137F">
              <w:rPr>
                <w:rFonts w:ascii="Times New Roman" w:eastAsia="Times New Roman" w:hAnsi="Times New Roman" w:cs="Times New Roman"/>
                <w:color w:val="000000"/>
                <w:sz w:val="20"/>
                <w:szCs w:val="20"/>
                <w:lang w:eastAsia="ru-RU"/>
              </w:rPr>
              <w:t>Володарского, уч.27а</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4509,18</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24,18</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0,54</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5065,57</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29,10</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0,57</w:t>
            </w:r>
          </w:p>
        </w:tc>
      </w:tr>
      <w:tr w:rsidR="002356BF" w:rsidRPr="00B0137F" w:rsidTr="00B0137F">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12, ул.</w:t>
            </w:r>
            <w:r w:rsidR="0014490A">
              <w:rPr>
                <w:rFonts w:ascii="Times New Roman" w:eastAsia="Times New Roman" w:hAnsi="Times New Roman" w:cs="Times New Roman"/>
                <w:color w:val="000000"/>
                <w:sz w:val="20"/>
                <w:szCs w:val="20"/>
                <w:lang w:eastAsia="ru-RU"/>
              </w:rPr>
              <w:t> </w:t>
            </w:r>
            <w:r w:rsidRPr="00B0137F">
              <w:rPr>
                <w:rFonts w:ascii="Times New Roman" w:eastAsia="Times New Roman" w:hAnsi="Times New Roman" w:cs="Times New Roman"/>
                <w:color w:val="000000"/>
                <w:sz w:val="20"/>
                <w:szCs w:val="20"/>
                <w:lang w:eastAsia="ru-RU"/>
              </w:rPr>
              <w:t>Ленина, 90а</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1506,71</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12,71</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0,84</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1749,40</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14,38</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0,82</w:t>
            </w:r>
          </w:p>
        </w:tc>
      </w:tr>
      <w:tr w:rsidR="002356BF" w:rsidRPr="00B0137F" w:rsidTr="00B0137F">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13,ул.3-я Речная, 36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234,00</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0,00</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0,00</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253,70</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4,87</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1,92</w:t>
            </w:r>
          </w:p>
        </w:tc>
      </w:tr>
      <w:tr w:rsidR="002356BF" w:rsidRPr="00B0137F" w:rsidTr="00B0137F">
        <w:tc>
          <w:tcPr>
            <w:tcW w:w="714" w:type="pct"/>
            <w:shd w:val="clear" w:color="auto" w:fill="auto"/>
            <w:vAlign w:val="center"/>
            <w:hideMark/>
          </w:tcPr>
          <w:p w:rsidR="002356BF" w:rsidRPr="00B0137F" w:rsidRDefault="0014490A" w:rsidP="002356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14, мкр. </w:t>
            </w:r>
            <w:r w:rsidR="002356BF" w:rsidRPr="00B0137F">
              <w:rPr>
                <w:rFonts w:ascii="Times New Roman" w:eastAsia="Times New Roman" w:hAnsi="Times New Roman" w:cs="Times New Roman"/>
                <w:color w:val="000000"/>
                <w:sz w:val="20"/>
                <w:szCs w:val="20"/>
                <w:lang w:eastAsia="ru-RU"/>
              </w:rPr>
              <w:t>«Южный», 7в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10989,36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392,36</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3,57</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12352,03</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430,39</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3,48</w:t>
            </w:r>
          </w:p>
        </w:tc>
      </w:tr>
      <w:tr w:rsidR="002356BF" w:rsidRPr="00B0137F" w:rsidTr="00B0137F">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17, ул.</w:t>
            </w:r>
            <w:r w:rsidR="0014490A">
              <w:rPr>
                <w:rFonts w:ascii="Times New Roman" w:eastAsia="Times New Roman" w:hAnsi="Times New Roman" w:cs="Times New Roman"/>
                <w:color w:val="000000"/>
                <w:sz w:val="20"/>
                <w:szCs w:val="20"/>
                <w:lang w:eastAsia="ru-RU"/>
              </w:rPr>
              <w:t> </w:t>
            </w:r>
            <w:r w:rsidRPr="00B0137F">
              <w:rPr>
                <w:rFonts w:ascii="Times New Roman" w:eastAsia="Times New Roman" w:hAnsi="Times New Roman" w:cs="Times New Roman"/>
                <w:color w:val="000000"/>
                <w:sz w:val="20"/>
                <w:szCs w:val="20"/>
                <w:lang w:eastAsia="ru-RU"/>
              </w:rPr>
              <w:t>Р.Люксембург, 14в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3102,34</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19,34</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0,62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4218,10</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33,41</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0,79</w:t>
            </w:r>
          </w:p>
        </w:tc>
      </w:tr>
      <w:tr w:rsidR="002356BF" w:rsidRPr="00B0137F" w:rsidTr="00B0137F">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18, ул.3-я Трудовая, 19в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6976,02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394,02</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5,65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7822,74</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399,24</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5,10</w:t>
            </w:r>
          </w:p>
        </w:tc>
      </w:tr>
      <w:tr w:rsidR="002356BF" w:rsidRPr="00B0137F" w:rsidTr="00B0137F">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21, ул.</w:t>
            </w:r>
            <w:r w:rsidR="0014490A">
              <w:rPr>
                <w:rFonts w:ascii="Times New Roman" w:eastAsia="Times New Roman" w:hAnsi="Times New Roman" w:cs="Times New Roman"/>
                <w:color w:val="000000"/>
                <w:sz w:val="20"/>
                <w:szCs w:val="20"/>
                <w:lang w:eastAsia="ru-RU"/>
              </w:rPr>
              <w:t> </w:t>
            </w:r>
            <w:r w:rsidRPr="00B0137F">
              <w:rPr>
                <w:rFonts w:ascii="Times New Roman" w:eastAsia="Times New Roman" w:hAnsi="Times New Roman" w:cs="Times New Roman"/>
                <w:color w:val="000000"/>
                <w:sz w:val="20"/>
                <w:szCs w:val="20"/>
                <w:lang w:eastAsia="ru-RU"/>
              </w:rPr>
              <w:t>Подшлюзы, 13а</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94,55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12,55</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13,28</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211,92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31,60</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14,91</w:t>
            </w:r>
          </w:p>
        </w:tc>
      </w:tr>
      <w:tr w:rsidR="002356BF" w:rsidRPr="00B0137F" w:rsidTr="00B0137F">
        <w:tc>
          <w:tcPr>
            <w:tcW w:w="714" w:type="pct"/>
            <w:shd w:val="clear" w:color="auto" w:fill="auto"/>
            <w:vAlign w:val="center"/>
            <w:hideMark/>
          </w:tcPr>
          <w:p w:rsidR="002356BF" w:rsidRPr="00B0137F" w:rsidRDefault="0014490A" w:rsidP="002356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23, ул. </w:t>
            </w:r>
            <w:r w:rsidR="002356BF" w:rsidRPr="00B0137F">
              <w:rPr>
                <w:rFonts w:ascii="Times New Roman" w:eastAsia="Times New Roman" w:hAnsi="Times New Roman" w:cs="Times New Roman"/>
                <w:color w:val="000000"/>
                <w:sz w:val="20"/>
                <w:szCs w:val="20"/>
                <w:lang w:eastAsia="ru-RU"/>
              </w:rPr>
              <w:t>Базарная площадь, 4в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92,54</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1,69</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1,83</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262,27</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10,35</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3,94</w:t>
            </w:r>
          </w:p>
        </w:tc>
      </w:tr>
      <w:tr w:rsidR="002356BF" w:rsidRPr="00B0137F" w:rsidTr="00B0137F">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24, ул.</w:t>
            </w:r>
            <w:r w:rsidR="0014490A">
              <w:rPr>
                <w:rFonts w:ascii="Times New Roman" w:eastAsia="Times New Roman" w:hAnsi="Times New Roman" w:cs="Times New Roman"/>
                <w:color w:val="000000"/>
                <w:sz w:val="20"/>
                <w:szCs w:val="20"/>
                <w:lang w:eastAsia="ru-RU"/>
              </w:rPr>
              <w:t> </w:t>
            </w:r>
            <w:r w:rsidRPr="00B0137F">
              <w:rPr>
                <w:rFonts w:ascii="Times New Roman" w:eastAsia="Times New Roman" w:hAnsi="Times New Roman" w:cs="Times New Roman"/>
                <w:color w:val="000000"/>
                <w:sz w:val="20"/>
                <w:szCs w:val="20"/>
                <w:lang w:eastAsia="ru-RU"/>
              </w:rPr>
              <w:t>Пушкина, 33а</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121,72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8,89</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7,30</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209,71</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11,53</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5,50</w:t>
            </w:r>
          </w:p>
        </w:tc>
      </w:tr>
      <w:tr w:rsidR="002356BF" w:rsidRPr="00B0137F" w:rsidTr="00B0137F">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25, ул.</w:t>
            </w:r>
            <w:r w:rsidR="0014490A">
              <w:rPr>
                <w:rFonts w:ascii="Times New Roman" w:eastAsia="Times New Roman" w:hAnsi="Times New Roman" w:cs="Times New Roman"/>
                <w:color w:val="000000"/>
                <w:sz w:val="20"/>
                <w:szCs w:val="20"/>
                <w:lang w:eastAsia="ru-RU"/>
              </w:rPr>
              <w:t> </w:t>
            </w:r>
            <w:r w:rsidRPr="00B0137F">
              <w:rPr>
                <w:rFonts w:ascii="Times New Roman" w:eastAsia="Times New Roman" w:hAnsi="Times New Roman" w:cs="Times New Roman"/>
                <w:color w:val="000000"/>
                <w:sz w:val="20"/>
                <w:szCs w:val="20"/>
                <w:lang w:eastAsia="ru-RU"/>
              </w:rPr>
              <w:t>Пушкина, 22а</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679,71</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11,71</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1,72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1062,06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24,12</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2,27</w:t>
            </w:r>
          </w:p>
        </w:tc>
      </w:tr>
      <w:tr w:rsidR="002356BF" w:rsidRPr="00B0137F" w:rsidTr="00B0137F">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26, ул.</w:t>
            </w:r>
            <w:r w:rsidR="0014490A">
              <w:rPr>
                <w:rFonts w:ascii="Times New Roman" w:eastAsia="Times New Roman" w:hAnsi="Times New Roman" w:cs="Times New Roman"/>
                <w:color w:val="000000"/>
                <w:sz w:val="20"/>
                <w:szCs w:val="20"/>
                <w:lang w:eastAsia="ru-RU"/>
              </w:rPr>
              <w:t> </w:t>
            </w:r>
            <w:r w:rsidRPr="00B0137F">
              <w:rPr>
                <w:rFonts w:ascii="Times New Roman" w:eastAsia="Times New Roman" w:hAnsi="Times New Roman" w:cs="Times New Roman"/>
                <w:color w:val="000000"/>
                <w:sz w:val="20"/>
                <w:szCs w:val="20"/>
                <w:lang w:eastAsia="ru-RU"/>
              </w:rPr>
              <w:t>Емельяна Басова,1а</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202,89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9,89</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4,88</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224,49</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11,47</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5,11</w:t>
            </w:r>
          </w:p>
        </w:tc>
      </w:tr>
      <w:tr w:rsidR="002356BF" w:rsidRPr="00B0137F" w:rsidTr="00B0137F">
        <w:tc>
          <w:tcPr>
            <w:tcW w:w="714" w:type="pct"/>
            <w:shd w:val="clear" w:color="auto" w:fill="auto"/>
            <w:vAlign w:val="center"/>
            <w:hideMark/>
          </w:tcPr>
          <w:p w:rsidR="002356BF" w:rsidRPr="00B0137F" w:rsidRDefault="0014490A" w:rsidP="002356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27, ул. </w:t>
            </w:r>
            <w:r w:rsidR="002356BF" w:rsidRPr="00B0137F">
              <w:rPr>
                <w:rFonts w:ascii="Times New Roman" w:eastAsia="Times New Roman" w:hAnsi="Times New Roman" w:cs="Times New Roman"/>
                <w:color w:val="000000"/>
                <w:sz w:val="20"/>
                <w:szCs w:val="20"/>
                <w:lang w:eastAsia="ru-RU"/>
              </w:rPr>
              <w:t>Лермонтова, 5в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2352,63</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15,63</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0,66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3105,92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22,63</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0,73</w:t>
            </w:r>
          </w:p>
        </w:tc>
      </w:tr>
      <w:tr w:rsidR="002356BF" w:rsidRPr="00B0137F" w:rsidTr="00B0137F">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29, ул.</w:t>
            </w:r>
            <w:r w:rsidR="0014490A">
              <w:rPr>
                <w:rFonts w:ascii="Times New Roman" w:eastAsia="Times New Roman" w:hAnsi="Times New Roman" w:cs="Times New Roman"/>
                <w:color w:val="000000"/>
                <w:sz w:val="20"/>
                <w:szCs w:val="20"/>
                <w:lang w:eastAsia="ru-RU"/>
              </w:rPr>
              <w:t> </w:t>
            </w:r>
            <w:r w:rsidRPr="00B0137F">
              <w:rPr>
                <w:rFonts w:ascii="Times New Roman" w:eastAsia="Times New Roman" w:hAnsi="Times New Roman" w:cs="Times New Roman"/>
                <w:color w:val="000000"/>
                <w:sz w:val="20"/>
                <w:szCs w:val="20"/>
                <w:lang w:eastAsia="ru-RU"/>
              </w:rPr>
              <w:t>Базарная площадь, 18в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2306,93</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14,96</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0,65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2526,88</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15,03</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0,59</w:t>
            </w:r>
          </w:p>
        </w:tc>
      </w:tr>
      <w:tr w:rsidR="002356BF" w:rsidRPr="00B0137F" w:rsidTr="00B0137F">
        <w:tc>
          <w:tcPr>
            <w:tcW w:w="714" w:type="pct"/>
            <w:shd w:val="clear" w:color="auto" w:fill="auto"/>
            <w:vAlign w:val="center"/>
            <w:hideMark/>
          </w:tcPr>
          <w:p w:rsidR="002356BF" w:rsidRPr="00B0137F" w:rsidRDefault="0014490A" w:rsidP="002356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31, ул. </w:t>
            </w:r>
            <w:r w:rsidR="002356BF" w:rsidRPr="00B0137F">
              <w:rPr>
                <w:rFonts w:ascii="Times New Roman" w:eastAsia="Times New Roman" w:hAnsi="Times New Roman" w:cs="Times New Roman"/>
                <w:color w:val="000000"/>
                <w:sz w:val="20"/>
                <w:szCs w:val="20"/>
                <w:lang w:eastAsia="ru-RU"/>
              </w:rPr>
              <w:t>Ленина, 26б</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1167,40</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6,40</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0,55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1708,56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12,67</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0,74</w:t>
            </w:r>
          </w:p>
        </w:tc>
      </w:tr>
      <w:tr w:rsidR="002356BF" w:rsidRPr="00B0137F" w:rsidTr="00B0137F">
        <w:tc>
          <w:tcPr>
            <w:tcW w:w="714" w:type="pct"/>
            <w:shd w:val="clear" w:color="auto" w:fill="auto"/>
            <w:vAlign w:val="center"/>
            <w:hideMark/>
          </w:tcPr>
          <w:p w:rsidR="002356BF" w:rsidRPr="00B0137F" w:rsidRDefault="0014490A" w:rsidP="002356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3,  мкр. «Иртышский, ул. </w:t>
            </w:r>
            <w:r w:rsidR="002356BF" w:rsidRPr="00B0137F">
              <w:rPr>
                <w:rFonts w:ascii="Times New Roman" w:eastAsia="Times New Roman" w:hAnsi="Times New Roman" w:cs="Times New Roman"/>
                <w:color w:val="000000"/>
                <w:sz w:val="20"/>
                <w:szCs w:val="20"/>
                <w:lang w:eastAsia="ru-RU"/>
              </w:rPr>
              <w:t>Тюменская, 13б</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10186,65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50,65</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0,50</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10111,03</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49,80</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0,49</w:t>
            </w:r>
          </w:p>
        </w:tc>
      </w:tr>
      <w:tr w:rsidR="002356BF" w:rsidRPr="00B0137F" w:rsidTr="00B0137F">
        <w:tc>
          <w:tcPr>
            <w:tcW w:w="714" w:type="pct"/>
            <w:shd w:val="clear" w:color="auto" w:fill="auto"/>
            <w:vAlign w:val="center"/>
            <w:hideMark/>
          </w:tcPr>
          <w:p w:rsidR="002356BF" w:rsidRPr="00B0137F" w:rsidRDefault="0014490A" w:rsidP="002356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7, мкр. «Иртышский, ул. </w:t>
            </w:r>
            <w:r w:rsidR="002356BF" w:rsidRPr="00B0137F">
              <w:rPr>
                <w:rFonts w:ascii="Times New Roman" w:eastAsia="Times New Roman" w:hAnsi="Times New Roman" w:cs="Times New Roman"/>
                <w:color w:val="000000"/>
                <w:sz w:val="20"/>
                <w:szCs w:val="20"/>
                <w:lang w:eastAsia="ru-RU"/>
              </w:rPr>
              <w:t>Заводская, 2, стр.2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 </w:t>
            </w:r>
            <w:r w:rsidR="00B0137F">
              <w:rPr>
                <w:rFonts w:ascii="Times New Roman" w:eastAsia="Times New Roman" w:hAnsi="Times New Roman" w:cs="Times New Roman"/>
                <w:color w:val="000000"/>
                <w:sz w:val="20"/>
                <w:szCs w:val="20"/>
                <w:lang w:eastAsia="ru-RU"/>
              </w:rPr>
              <w:t>-</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 </w:t>
            </w:r>
            <w:r w:rsidR="00B0137F">
              <w:rPr>
                <w:rFonts w:ascii="Times New Roman" w:eastAsia="Times New Roman" w:hAnsi="Times New Roman" w:cs="Times New Roman"/>
                <w:color w:val="000000"/>
                <w:sz w:val="20"/>
                <w:szCs w:val="20"/>
                <w:lang w:eastAsia="ru-RU"/>
              </w:rPr>
              <w:t>-</w:t>
            </w:r>
          </w:p>
        </w:tc>
      </w:tr>
      <w:tr w:rsidR="002356BF" w:rsidRPr="00B0137F" w:rsidTr="00B0137F">
        <w:tc>
          <w:tcPr>
            <w:tcW w:w="714" w:type="pct"/>
            <w:shd w:val="clear" w:color="auto" w:fill="auto"/>
            <w:vAlign w:val="center"/>
            <w:hideMark/>
          </w:tcPr>
          <w:p w:rsidR="002356BF" w:rsidRPr="00B0137F" w:rsidRDefault="0014490A" w:rsidP="002356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20, Северный промр</w:t>
            </w:r>
            <w:r w:rsidR="002356BF" w:rsidRPr="00B0137F">
              <w:rPr>
                <w:rFonts w:ascii="Times New Roman" w:eastAsia="Times New Roman" w:hAnsi="Times New Roman" w:cs="Times New Roman"/>
                <w:color w:val="000000"/>
                <w:sz w:val="20"/>
                <w:szCs w:val="20"/>
                <w:lang w:eastAsia="ru-RU"/>
              </w:rPr>
              <w:t>айон, квартал 1а, стр. 3в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38875,02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1449,02</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3,73</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39448,28</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1464,55</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3,71</w:t>
            </w:r>
          </w:p>
        </w:tc>
      </w:tr>
      <w:tr w:rsidR="002356BF" w:rsidRPr="00B0137F" w:rsidTr="00B0137F">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w:t>
            </w:r>
            <w:r w:rsidR="0014490A">
              <w:rPr>
                <w:rFonts w:ascii="Times New Roman" w:eastAsia="Times New Roman" w:hAnsi="Times New Roman" w:cs="Times New Roman"/>
                <w:color w:val="000000"/>
                <w:sz w:val="20"/>
                <w:szCs w:val="20"/>
                <w:lang w:eastAsia="ru-RU"/>
              </w:rPr>
              <w:t>льная № 22, мкр.Менделеево, уч. </w:t>
            </w:r>
            <w:r w:rsidRPr="00B0137F">
              <w:rPr>
                <w:rFonts w:ascii="Times New Roman" w:eastAsia="Times New Roman" w:hAnsi="Times New Roman" w:cs="Times New Roman"/>
                <w:color w:val="000000"/>
                <w:sz w:val="20"/>
                <w:szCs w:val="20"/>
                <w:lang w:eastAsia="ru-RU"/>
              </w:rPr>
              <w:t>50</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47446,81</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1208,81</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2,55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50927,08</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1275,82</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2,51</w:t>
            </w:r>
          </w:p>
        </w:tc>
      </w:tr>
      <w:tr w:rsidR="002356BF" w:rsidRPr="00B0137F" w:rsidTr="00B0137F">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16, Дом  отдыха ул. Крупской, уч. 1б</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999,57</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6,57</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0,66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1175,62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8,95</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0,76</w:t>
            </w:r>
          </w:p>
        </w:tc>
      </w:tr>
      <w:tr w:rsidR="002356BF" w:rsidRPr="00B0137F" w:rsidTr="00B0137F">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w:t>
            </w:r>
            <w:r w:rsidR="0014490A">
              <w:rPr>
                <w:rFonts w:ascii="Times New Roman" w:eastAsia="Times New Roman" w:hAnsi="Times New Roman" w:cs="Times New Roman"/>
                <w:color w:val="000000"/>
                <w:sz w:val="20"/>
                <w:szCs w:val="20"/>
                <w:lang w:eastAsia="ru-RU"/>
              </w:rPr>
              <w:t>отельная № 15, Левобережье, ул. </w:t>
            </w:r>
            <w:r w:rsidRPr="00B0137F">
              <w:rPr>
                <w:rFonts w:ascii="Times New Roman" w:eastAsia="Times New Roman" w:hAnsi="Times New Roman" w:cs="Times New Roman"/>
                <w:color w:val="000000"/>
                <w:sz w:val="20"/>
                <w:szCs w:val="20"/>
                <w:lang w:eastAsia="ru-RU"/>
              </w:rPr>
              <w:t>Раздольная, 5в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7617,27</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194,27</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2,55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6893,26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163,54</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2,37</w:t>
            </w:r>
          </w:p>
        </w:tc>
      </w:tr>
      <w:tr w:rsidR="002356BF" w:rsidRPr="00B0137F" w:rsidTr="00B0137F">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w:t>
            </w:r>
            <w:r w:rsidR="0014490A">
              <w:rPr>
                <w:rFonts w:ascii="Times New Roman" w:eastAsia="Times New Roman" w:hAnsi="Times New Roman" w:cs="Times New Roman"/>
                <w:color w:val="000000"/>
                <w:sz w:val="20"/>
                <w:szCs w:val="20"/>
                <w:lang w:eastAsia="ru-RU"/>
              </w:rPr>
              <w:t>отельная № 19, Левобережье, ул. </w:t>
            </w:r>
            <w:r w:rsidRPr="00B0137F">
              <w:rPr>
                <w:rFonts w:ascii="Times New Roman" w:eastAsia="Times New Roman" w:hAnsi="Times New Roman" w:cs="Times New Roman"/>
                <w:color w:val="000000"/>
                <w:sz w:val="20"/>
                <w:szCs w:val="20"/>
                <w:lang w:eastAsia="ru-RU"/>
              </w:rPr>
              <w:t>Судостроителей, 16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7947,30</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47,30</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0,60</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8056,32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52,04</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0,65</w:t>
            </w:r>
          </w:p>
        </w:tc>
      </w:tr>
      <w:tr w:rsidR="002356BF" w:rsidRPr="00B0137F" w:rsidTr="00B0137F">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Котельная № 1, п.</w:t>
            </w:r>
            <w:r w:rsidR="0014490A">
              <w:rPr>
                <w:rFonts w:ascii="Times New Roman" w:eastAsia="Times New Roman" w:hAnsi="Times New Roman" w:cs="Times New Roman"/>
                <w:color w:val="000000"/>
                <w:sz w:val="20"/>
                <w:szCs w:val="20"/>
                <w:lang w:eastAsia="ru-RU"/>
              </w:rPr>
              <w:t> </w:t>
            </w:r>
            <w:r w:rsidRPr="00B0137F">
              <w:rPr>
                <w:rFonts w:ascii="Times New Roman" w:eastAsia="Times New Roman" w:hAnsi="Times New Roman" w:cs="Times New Roman"/>
                <w:color w:val="000000"/>
                <w:sz w:val="20"/>
                <w:szCs w:val="20"/>
                <w:lang w:eastAsia="ru-RU"/>
              </w:rPr>
              <w:t>Сумкино, ул. 3-я Береговая, 1в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35569,52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874,52</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2,46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33938,56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901,42</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2,66</w:t>
            </w:r>
          </w:p>
        </w:tc>
      </w:tr>
      <w:tr w:rsidR="002356BF" w:rsidRPr="00B0137F" w:rsidTr="00B0137F">
        <w:tc>
          <w:tcPr>
            <w:tcW w:w="714" w:type="pct"/>
            <w:shd w:val="clear" w:color="auto" w:fill="auto"/>
            <w:vAlign w:val="center"/>
            <w:hideMark/>
          </w:tcPr>
          <w:p w:rsidR="002356BF" w:rsidRPr="00B0137F" w:rsidRDefault="00315561" w:rsidP="002356B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Котельная № 2, п. </w:t>
            </w:r>
            <w:r w:rsidR="002356BF" w:rsidRPr="00B0137F">
              <w:rPr>
                <w:rFonts w:ascii="Times New Roman" w:eastAsia="Times New Roman" w:hAnsi="Times New Roman" w:cs="Times New Roman"/>
                <w:color w:val="000000"/>
                <w:sz w:val="20"/>
                <w:szCs w:val="20"/>
                <w:lang w:eastAsia="ru-RU"/>
              </w:rPr>
              <w:t>Сумкино, ул.</w:t>
            </w:r>
            <w:r>
              <w:rPr>
                <w:rFonts w:ascii="Times New Roman" w:eastAsia="Times New Roman" w:hAnsi="Times New Roman" w:cs="Times New Roman"/>
                <w:color w:val="000000"/>
                <w:sz w:val="20"/>
                <w:szCs w:val="20"/>
                <w:lang w:eastAsia="ru-RU"/>
              </w:rPr>
              <w:t> </w:t>
            </w:r>
            <w:r w:rsidR="002356BF" w:rsidRPr="00B0137F">
              <w:rPr>
                <w:rFonts w:ascii="Times New Roman" w:eastAsia="Times New Roman" w:hAnsi="Times New Roman" w:cs="Times New Roman"/>
                <w:color w:val="000000"/>
                <w:sz w:val="20"/>
                <w:szCs w:val="20"/>
                <w:lang w:eastAsia="ru-RU"/>
              </w:rPr>
              <w:t>Октябрьская, 55в</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383,46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12,46</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3,25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487,30</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15,36</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3,15</w:t>
            </w:r>
          </w:p>
        </w:tc>
      </w:tr>
      <w:tr w:rsidR="002356BF" w:rsidRPr="00B0137F" w:rsidTr="00B0137F">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 xml:space="preserve">Котельная № 28, Пионерная база,  БСИ-2, квартал 3 </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1282,62</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13,62</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1,06</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2826,25</w:t>
            </w:r>
          </w:p>
        </w:tc>
        <w:tc>
          <w:tcPr>
            <w:tcW w:w="714"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18,44</w:t>
            </w:r>
          </w:p>
        </w:tc>
        <w:tc>
          <w:tcPr>
            <w:tcW w:w="715" w:type="pct"/>
            <w:shd w:val="clear" w:color="auto" w:fill="auto"/>
            <w:vAlign w:val="center"/>
            <w:hideMark/>
          </w:tcPr>
          <w:p w:rsidR="002356BF" w:rsidRPr="00B0137F" w:rsidRDefault="002356BF" w:rsidP="002356BF">
            <w:pPr>
              <w:spacing w:after="0" w:line="240" w:lineRule="auto"/>
              <w:jc w:val="center"/>
              <w:rPr>
                <w:rFonts w:ascii="Times New Roman" w:eastAsia="Times New Roman" w:hAnsi="Times New Roman" w:cs="Times New Roman"/>
                <w:color w:val="000000"/>
                <w:sz w:val="20"/>
                <w:szCs w:val="20"/>
                <w:lang w:eastAsia="ru-RU"/>
              </w:rPr>
            </w:pPr>
            <w:r w:rsidRPr="00B0137F">
              <w:rPr>
                <w:rFonts w:ascii="Times New Roman" w:eastAsia="Times New Roman" w:hAnsi="Times New Roman" w:cs="Times New Roman"/>
                <w:color w:val="000000"/>
                <w:sz w:val="20"/>
                <w:szCs w:val="20"/>
                <w:lang w:eastAsia="ru-RU"/>
              </w:rPr>
              <w:t>0,65</w:t>
            </w:r>
          </w:p>
        </w:tc>
      </w:tr>
    </w:tbl>
    <w:p w:rsidR="002356BF" w:rsidRDefault="002356BF" w:rsidP="0009068A">
      <w:pPr>
        <w:spacing w:after="0" w:line="240" w:lineRule="auto"/>
        <w:ind w:firstLine="709"/>
        <w:jc w:val="both"/>
        <w:rPr>
          <w:rFonts w:ascii="Times New Roman" w:hAnsi="Times New Roman" w:cs="Times New Roman"/>
          <w:sz w:val="28"/>
          <w:szCs w:val="28"/>
        </w:rPr>
        <w:sectPr w:rsidR="002356BF" w:rsidSect="009E5991">
          <w:pgSz w:w="16838" w:h="11906" w:orient="landscape"/>
          <w:pgMar w:top="1701" w:right="1134" w:bottom="851" w:left="1134" w:header="709" w:footer="584" w:gutter="0"/>
          <w:cols w:space="708"/>
          <w:docGrid w:linePitch="360"/>
        </w:sectPr>
      </w:pPr>
    </w:p>
    <w:p w:rsidR="00411433" w:rsidRDefault="00411433" w:rsidP="00411433">
      <w:pPr>
        <w:spacing w:after="0" w:line="240" w:lineRule="auto"/>
        <w:jc w:val="right"/>
        <w:rPr>
          <w:rFonts w:ascii="Times New Roman" w:eastAsia="Times New Roman" w:hAnsi="Times New Roman" w:cs="Times New Roman"/>
          <w:b/>
          <w:bCs/>
          <w:sz w:val="24"/>
          <w:szCs w:val="24"/>
        </w:rPr>
      </w:pPr>
      <w:r w:rsidRPr="00411433">
        <w:rPr>
          <w:rFonts w:ascii="Times New Roman" w:eastAsia="Times New Roman" w:hAnsi="Times New Roman" w:cs="Times New Roman"/>
          <w:b/>
          <w:bCs/>
          <w:sz w:val="24"/>
          <w:szCs w:val="24"/>
        </w:rPr>
        <w:t xml:space="preserve">Таблица </w:t>
      </w:r>
      <w:r w:rsidRPr="00411433">
        <w:rPr>
          <w:rFonts w:ascii="Times New Roman" w:eastAsia="Times New Roman" w:hAnsi="Times New Roman" w:cs="Times New Roman"/>
          <w:b/>
          <w:bCs/>
          <w:sz w:val="24"/>
          <w:szCs w:val="24"/>
        </w:rPr>
        <w:fldChar w:fldCharType="begin"/>
      </w:r>
      <w:r w:rsidRPr="00411433">
        <w:rPr>
          <w:rFonts w:ascii="Times New Roman" w:eastAsia="Times New Roman" w:hAnsi="Times New Roman" w:cs="Times New Roman"/>
          <w:b/>
          <w:bCs/>
          <w:sz w:val="24"/>
          <w:szCs w:val="24"/>
        </w:rPr>
        <w:instrText xml:space="preserve"> SEQ Таблица \* ARABIC </w:instrText>
      </w:r>
      <w:r w:rsidRPr="00411433">
        <w:rPr>
          <w:rFonts w:ascii="Times New Roman" w:eastAsia="Times New Roman" w:hAnsi="Times New Roman" w:cs="Times New Roman"/>
          <w:b/>
          <w:bCs/>
          <w:sz w:val="24"/>
          <w:szCs w:val="24"/>
        </w:rPr>
        <w:fldChar w:fldCharType="separate"/>
      </w:r>
      <w:r w:rsidR="00A43872">
        <w:rPr>
          <w:rFonts w:ascii="Times New Roman" w:eastAsia="Times New Roman" w:hAnsi="Times New Roman" w:cs="Times New Roman"/>
          <w:b/>
          <w:bCs/>
          <w:noProof/>
          <w:sz w:val="24"/>
          <w:szCs w:val="24"/>
        </w:rPr>
        <w:t>20</w:t>
      </w:r>
      <w:r w:rsidRPr="00411433">
        <w:rPr>
          <w:rFonts w:ascii="Times New Roman" w:eastAsia="Times New Roman" w:hAnsi="Times New Roman" w:cs="Times New Roman"/>
          <w:b/>
          <w:bCs/>
          <w:sz w:val="24"/>
          <w:szCs w:val="24"/>
        </w:rPr>
        <w:fldChar w:fldCharType="end"/>
      </w:r>
    </w:p>
    <w:p w:rsidR="002955DA" w:rsidRPr="00D754DD" w:rsidRDefault="002955DA" w:rsidP="00147AF7">
      <w:pPr>
        <w:spacing w:after="0" w:line="240" w:lineRule="auto"/>
        <w:jc w:val="center"/>
        <w:rPr>
          <w:rFonts w:ascii="Times New Roman" w:eastAsia="Times New Roman" w:hAnsi="Times New Roman" w:cs="Times New Roman"/>
          <w:b/>
          <w:sz w:val="24"/>
          <w:szCs w:val="24"/>
          <w:lang w:eastAsia="ru-RU"/>
        </w:rPr>
      </w:pPr>
      <w:r w:rsidRPr="00D754DD">
        <w:rPr>
          <w:rFonts w:ascii="Times New Roman" w:eastAsia="Times New Roman" w:hAnsi="Times New Roman" w:cs="Times New Roman"/>
          <w:b/>
          <w:sz w:val="24"/>
          <w:szCs w:val="24"/>
          <w:lang w:eastAsia="ru-RU"/>
        </w:rPr>
        <w:t>Пара</w:t>
      </w:r>
      <w:r w:rsidR="00204F34">
        <w:rPr>
          <w:rFonts w:ascii="Times New Roman" w:eastAsia="Times New Roman" w:hAnsi="Times New Roman" w:cs="Times New Roman"/>
          <w:b/>
          <w:sz w:val="24"/>
          <w:szCs w:val="24"/>
          <w:lang w:eastAsia="ru-RU"/>
        </w:rPr>
        <w:t>м</w:t>
      </w:r>
      <w:r w:rsidRPr="00D754DD">
        <w:rPr>
          <w:rFonts w:ascii="Times New Roman" w:eastAsia="Times New Roman" w:hAnsi="Times New Roman" w:cs="Times New Roman"/>
          <w:b/>
          <w:sz w:val="24"/>
          <w:szCs w:val="24"/>
          <w:lang w:eastAsia="ru-RU"/>
        </w:rPr>
        <w:t xml:space="preserve">етры тепловой </w:t>
      </w:r>
      <w:r w:rsidR="00204F34" w:rsidRPr="00DC1448">
        <w:rPr>
          <w:rFonts w:ascii="Times New Roman" w:eastAsia="Times New Roman" w:hAnsi="Times New Roman" w:cs="Times New Roman"/>
          <w:b/>
          <w:sz w:val="24"/>
          <w:szCs w:val="24"/>
          <w:lang w:eastAsia="ru-RU"/>
        </w:rPr>
        <w:t>м</w:t>
      </w:r>
      <w:r w:rsidRPr="00DC1448">
        <w:rPr>
          <w:rFonts w:ascii="Times New Roman" w:eastAsia="Times New Roman" w:hAnsi="Times New Roman" w:cs="Times New Roman"/>
          <w:b/>
          <w:sz w:val="24"/>
          <w:szCs w:val="24"/>
          <w:lang w:eastAsia="ru-RU"/>
        </w:rPr>
        <w:t xml:space="preserve">ощности нетто котельных </w:t>
      </w:r>
      <w:r w:rsidR="00B83897">
        <w:rPr>
          <w:rFonts w:ascii="Times New Roman" w:hAnsi="Times New Roman" w:cs="Times New Roman"/>
          <w:b/>
          <w:color w:val="000000"/>
          <w:sz w:val="24"/>
          <w:szCs w:val="24"/>
        </w:rPr>
        <w:t xml:space="preserve">ТРО </w:t>
      </w:r>
      <w:r w:rsidR="00B83897" w:rsidRPr="00204F34">
        <w:rPr>
          <w:rFonts w:ascii="Times New Roman" w:hAnsi="Times New Roman" w:cs="Times New Roman"/>
          <w:b/>
          <w:color w:val="000000"/>
          <w:sz w:val="24"/>
          <w:szCs w:val="24"/>
        </w:rPr>
        <w:t xml:space="preserve"> «Тепло Тюмени»</w:t>
      </w:r>
      <w:r w:rsidR="00B83897">
        <w:rPr>
          <w:rFonts w:ascii="Times New Roman" w:hAnsi="Times New Roman" w:cs="Times New Roman"/>
          <w:b/>
          <w:color w:val="000000"/>
          <w:sz w:val="24"/>
          <w:szCs w:val="24"/>
        </w:rPr>
        <w:t xml:space="preserve"> - филиал ПАО «СУЭНКО»</w:t>
      </w:r>
      <w:r w:rsidR="00B83897" w:rsidRPr="00204F34">
        <w:rPr>
          <w:rFonts w:ascii="Times New Roman" w:eastAsia="Times New Roman" w:hAnsi="Times New Roman" w:cs="Times New Roman"/>
          <w:b/>
          <w:bCs/>
          <w:color w:val="000000"/>
          <w:sz w:val="24"/>
          <w:szCs w:val="24"/>
          <w:lang w:eastAsia="ru-RU"/>
        </w:rPr>
        <w:t xml:space="preserve"> </w:t>
      </w:r>
      <w:r w:rsidR="00D754DD" w:rsidRPr="00DC1448">
        <w:rPr>
          <w:rFonts w:ascii="Times New Roman" w:eastAsia="Times New Roman" w:hAnsi="Times New Roman" w:cs="Times New Roman"/>
          <w:b/>
          <w:sz w:val="24"/>
          <w:szCs w:val="24"/>
          <w:lang w:eastAsia="ru-RU"/>
        </w:rPr>
        <w:t xml:space="preserve"> за 2012</w:t>
      </w:r>
      <w:r w:rsidR="00147AF7" w:rsidRPr="00DC1448">
        <w:rPr>
          <w:rFonts w:ascii="Times New Roman" w:eastAsia="Times New Roman" w:hAnsi="Times New Roman" w:cs="Times New Roman"/>
          <w:b/>
          <w:sz w:val="24"/>
          <w:szCs w:val="24"/>
          <w:lang w:eastAsia="ru-RU"/>
        </w:rPr>
        <w:t>-2014 г</w:t>
      </w:r>
      <w:r w:rsidR="00D754DD" w:rsidRPr="00DC1448">
        <w:rPr>
          <w:rFonts w:ascii="Times New Roman" w:eastAsia="Times New Roman" w:hAnsi="Times New Roman" w:cs="Times New Roman"/>
          <w:b/>
          <w:sz w:val="24"/>
          <w:szCs w:val="24"/>
          <w:lang w:eastAsia="ru-RU"/>
        </w:rPr>
        <w:t>г</w:t>
      </w:r>
      <w:r w:rsidR="00D754DD">
        <w:rPr>
          <w:rFonts w:ascii="Times New Roman" w:eastAsia="Times New Roman" w:hAnsi="Times New Roman" w:cs="Times New Roman"/>
          <w:b/>
          <w:sz w:val="24"/>
          <w:szCs w:val="24"/>
          <w:lang w:eastAsia="ru-RU"/>
        </w:rPr>
        <w:t>.</w:t>
      </w:r>
    </w:p>
    <w:tbl>
      <w:tblPr>
        <w:tblW w:w="51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1"/>
        <w:gridCol w:w="1016"/>
        <w:gridCol w:w="949"/>
        <w:gridCol w:w="778"/>
        <w:gridCol w:w="708"/>
        <w:gridCol w:w="1093"/>
        <w:gridCol w:w="904"/>
        <w:gridCol w:w="900"/>
        <w:gridCol w:w="736"/>
        <w:gridCol w:w="919"/>
        <w:gridCol w:w="1197"/>
        <w:gridCol w:w="900"/>
        <w:gridCol w:w="900"/>
        <w:gridCol w:w="769"/>
        <w:gridCol w:w="708"/>
        <w:gridCol w:w="1114"/>
      </w:tblGrid>
      <w:tr w:rsidR="002F77A2" w:rsidRPr="00363112" w:rsidTr="006C6C66">
        <w:trPr>
          <w:tblHeader/>
        </w:trPr>
        <w:tc>
          <w:tcPr>
            <w:tcW w:w="547" w:type="pct"/>
            <w:vMerge w:val="restart"/>
            <w:shd w:val="clear" w:color="000000" w:fill="FFFFFF"/>
            <w:vAlign w:val="center"/>
            <w:hideMark/>
          </w:tcPr>
          <w:p w:rsidR="00147AF7" w:rsidRPr="00363112" w:rsidRDefault="00147AF7" w:rsidP="00147AF7">
            <w:pPr>
              <w:spacing w:after="0" w:line="240" w:lineRule="auto"/>
              <w:contextualSpacing/>
              <w:jc w:val="center"/>
              <w:rPr>
                <w:rFonts w:ascii="Times New Roman" w:eastAsia="Times New Roman" w:hAnsi="Times New Roman" w:cs="Times New Roman"/>
                <w:b/>
                <w:bCs/>
                <w:color w:val="000000"/>
                <w:sz w:val="18"/>
                <w:szCs w:val="18"/>
                <w:lang w:eastAsia="ru-RU"/>
              </w:rPr>
            </w:pPr>
            <w:r w:rsidRPr="00363112">
              <w:rPr>
                <w:rFonts w:ascii="Times New Roman" w:eastAsia="Times New Roman" w:hAnsi="Times New Roman" w:cs="Times New Roman"/>
                <w:b/>
                <w:bCs/>
                <w:color w:val="000000"/>
                <w:sz w:val="18"/>
                <w:szCs w:val="18"/>
                <w:lang w:eastAsia="ru-RU"/>
              </w:rPr>
              <w:t>Наименование источника</w:t>
            </w:r>
          </w:p>
        </w:tc>
        <w:tc>
          <w:tcPr>
            <w:tcW w:w="333" w:type="pct"/>
            <w:vMerge w:val="restart"/>
            <w:shd w:val="clear" w:color="000000" w:fill="FFFFFF"/>
            <w:vAlign w:val="center"/>
            <w:hideMark/>
          </w:tcPr>
          <w:p w:rsidR="00147AF7" w:rsidRPr="00363112" w:rsidRDefault="00B0137F" w:rsidP="00DE29E8">
            <w:pPr>
              <w:spacing w:after="0" w:line="240" w:lineRule="auto"/>
              <w:ind w:left="-107" w:right="-107"/>
              <w:contextualSpacing/>
              <w:jc w:val="center"/>
              <w:rPr>
                <w:rFonts w:ascii="Times New Roman" w:eastAsia="Times New Roman" w:hAnsi="Times New Roman" w:cs="Times New Roman"/>
                <w:b/>
                <w:bCs/>
                <w:color w:val="000000"/>
                <w:sz w:val="18"/>
                <w:szCs w:val="18"/>
                <w:lang w:eastAsia="ru-RU"/>
              </w:rPr>
            </w:pPr>
            <w:r w:rsidRPr="00363112">
              <w:rPr>
                <w:rFonts w:ascii="Times New Roman" w:eastAsia="Times New Roman" w:hAnsi="Times New Roman" w:cs="Times New Roman"/>
                <w:b/>
                <w:bCs/>
                <w:color w:val="000000"/>
                <w:sz w:val="18"/>
                <w:szCs w:val="18"/>
                <w:lang w:eastAsia="ru-RU"/>
              </w:rPr>
              <w:t>Установ</w:t>
            </w:r>
            <w:r w:rsidR="002F77A2">
              <w:rPr>
                <w:rFonts w:ascii="Times New Roman" w:eastAsia="Times New Roman" w:hAnsi="Times New Roman" w:cs="Times New Roman"/>
                <w:b/>
                <w:bCs/>
                <w:color w:val="000000"/>
                <w:sz w:val="18"/>
                <w:szCs w:val="18"/>
                <w:lang w:eastAsia="ru-RU"/>
              </w:rPr>
              <w:t>-</w:t>
            </w:r>
            <w:r w:rsidRPr="00363112">
              <w:rPr>
                <w:rFonts w:ascii="Times New Roman" w:eastAsia="Times New Roman" w:hAnsi="Times New Roman" w:cs="Times New Roman"/>
                <w:b/>
                <w:bCs/>
                <w:color w:val="000000"/>
                <w:sz w:val="18"/>
                <w:szCs w:val="18"/>
                <w:lang w:eastAsia="ru-RU"/>
              </w:rPr>
              <w:t>лен</w:t>
            </w:r>
            <w:r w:rsidR="00147AF7" w:rsidRPr="00363112">
              <w:rPr>
                <w:rFonts w:ascii="Times New Roman" w:eastAsia="Times New Roman" w:hAnsi="Times New Roman" w:cs="Times New Roman"/>
                <w:b/>
                <w:bCs/>
                <w:color w:val="000000"/>
                <w:sz w:val="18"/>
                <w:szCs w:val="18"/>
                <w:lang w:eastAsia="ru-RU"/>
              </w:rPr>
              <w:t>ная тепловая мощность, Гкал/ч</w:t>
            </w:r>
          </w:p>
        </w:tc>
        <w:tc>
          <w:tcPr>
            <w:tcW w:w="311" w:type="pct"/>
            <w:vMerge w:val="restart"/>
            <w:shd w:val="clear" w:color="000000" w:fill="FFFFFF"/>
            <w:vAlign w:val="center"/>
            <w:hideMark/>
          </w:tcPr>
          <w:p w:rsidR="00147AF7" w:rsidRPr="00363112" w:rsidRDefault="00147AF7" w:rsidP="00DE29E8">
            <w:pPr>
              <w:spacing w:after="0" w:line="240" w:lineRule="auto"/>
              <w:ind w:left="-107" w:right="-107"/>
              <w:contextualSpacing/>
              <w:jc w:val="center"/>
              <w:rPr>
                <w:rFonts w:ascii="Times New Roman" w:eastAsia="Times New Roman" w:hAnsi="Times New Roman" w:cs="Times New Roman"/>
                <w:b/>
                <w:bCs/>
                <w:color w:val="000000"/>
                <w:sz w:val="18"/>
                <w:szCs w:val="18"/>
                <w:lang w:eastAsia="ru-RU"/>
              </w:rPr>
            </w:pPr>
            <w:r w:rsidRPr="00363112">
              <w:rPr>
                <w:rFonts w:ascii="Times New Roman" w:eastAsia="Times New Roman" w:hAnsi="Times New Roman" w:cs="Times New Roman"/>
                <w:b/>
                <w:bCs/>
                <w:color w:val="000000"/>
                <w:sz w:val="18"/>
                <w:szCs w:val="18"/>
                <w:lang w:eastAsia="ru-RU"/>
              </w:rPr>
              <w:t>Распола</w:t>
            </w:r>
            <w:r w:rsidR="002F77A2">
              <w:rPr>
                <w:rFonts w:ascii="Times New Roman" w:eastAsia="Times New Roman" w:hAnsi="Times New Roman" w:cs="Times New Roman"/>
                <w:b/>
                <w:bCs/>
                <w:color w:val="000000"/>
                <w:sz w:val="18"/>
                <w:szCs w:val="18"/>
                <w:lang w:eastAsia="ru-RU"/>
              </w:rPr>
              <w:t>-</w:t>
            </w:r>
            <w:r w:rsidRPr="00363112">
              <w:rPr>
                <w:rFonts w:ascii="Times New Roman" w:eastAsia="Times New Roman" w:hAnsi="Times New Roman" w:cs="Times New Roman"/>
                <w:b/>
                <w:bCs/>
                <w:color w:val="000000"/>
                <w:sz w:val="18"/>
                <w:szCs w:val="18"/>
                <w:lang w:eastAsia="ru-RU"/>
              </w:rPr>
              <w:t>гаемая мощность, Гкал/ч</w:t>
            </w:r>
          </w:p>
        </w:tc>
        <w:tc>
          <w:tcPr>
            <w:tcW w:w="487" w:type="pct"/>
            <w:gridSpan w:val="2"/>
            <w:shd w:val="clear" w:color="000000" w:fill="FFFFFF"/>
            <w:vAlign w:val="center"/>
            <w:hideMark/>
          </w:tcPr>
          <w:p w:rsidR="00147AF7" w:rsidRPr="00363112" w:rsidRDefault="00147AF7" w:rsidP="001F36BC">
            <w:pPr>
              <w:spacing w:after="0" w:line="240" w:lineRule="auto"/>
              <w:contextualSpacing/>
              <w:jc w:val="center"/>
              <w:rPr>
                <w:rFonts w:ascii="Times New Roman" w:eastAsia="Times New Roman" w:hAnsi="Times New Roman" w:cs="Times New Roman"/>
                <w:b/>
                <w:bCs/>
                <w:color w:val="000000"/>
                <w:sz w:val="18"/>
                <w:szCs w:val="18"/>
                <w:lang w:eastAsia="ru-RU"/>
              </w:rPr>
            </w:pPr>
            <w:r w:rsidRPr="00363112">
              <w:rPr>
                <w:rFonts w:ascii="Times New Roman" w:eastAsia="Times New Roman" w:hAnsi="Times New Roman" w:cs="Times New Roman"/>
                <w:b/>
                <w:bCs/>
                <w:color w:val="000000"/>
                <w:sz w:val="18"/>
                <w:szCs w:val="18"/>
                <w:lang w:eastAsia="ru-RU"/>
              </w:rPr>
              <w:t xml:space="preserve">Затраты тепловой мощности на собств. и хозяйств. нужды </w:t>
            </w:r>
          </w:p>
        </w:tc>
        <w:tc>
          <w:tcPr>
            <w:tcW w:w="358" w:type="pct"/>
            <w:vMerge w:val="restart"/>
            <w:shd w:val="clear" w:color="000000" w:fill="FFFFFF"/>
            <w:vAlign w:val="center"/>
            <w:hideMark/>
          </w:tcPr>
          <w:p w:rsidR="00147AF7" w:rsidRPr="00363112" w:rsidRDefault="00147AF7" w:rsidP="00DE29E8">
            <w:pPr>
              <w:spacing w:after="0" w:line="240" w:lineRule="auto"/>
              <w:contextualSpacing/>
              <w:jc w:val="center"/>
              <w:rPr>
                <w:rFonts w:ascii="Times New Roman" w:eastAsia="Times New Roman" w:hAnsi="Times New Roman" w:cs="Times New Roman"/>
                <w:b/>
                <w:bCs/>
                <w:color w:val="000000"/>
                <w:sz w:val="18"/>
                <w:szCs w:val="18"/>
                <w:lang w:eastAsia="ru-RU"/>
              </w:rPr>
            </w:pPr>
            <w:r w:rsidRPr="00363112">
              <w:rPr>
                <w:rFonts w:ascii="Times New Roman" w:eastAsia="Times New Roman" w:hAnsi="Times New Roman" w:cs="Times New Roman"/>
                <w:b/>
                <w:bCs/>
                <w:color w:val="000000"/>
                <w:sz w:val="18"/>
                <w:szCs w:val="18"/>
                <w:lang w:eastAsia="ru-RU"/>
              </w:rPr>
              <w:t xml:space="preserve">Тепловая мощность </w:t>
            </w:r>
            <w:r w:rsidRPr="002F77A2">
              <w:rPr>
                <w:rFonts w:ascii="Times New Roman" w:eastAsia="Times New Roman" w:hAnsi="Times New Roman" w:cs="Times New Roman"/>
                <w:b/>
                <w:bCs/>
                <w:color w:val="000000"/>
                <w:sz w:val="16"/>
                <w:szCs w:val="16"/>
                <w:lang w:eastAsia="ru-RU"/>
              </w:rPr>
              <w:t>источников тепловой энергии</w:t>
            </w:r>
            <w:r w:rsidRPr="00363112">
              <w:rPr>
                <w:rFonts w:ascii="Times New Roman" w:eastAsia="Times New Roman" w:hAnsi="Times New Roman" w:cs="Times New Roman"/>
                <w:b/>
                <w:bCs/>
                <w:color w:val="000000"/>
                <w:sz w:val="18"/>
                <w:szCs w:val="18"/>
                <w:lang w:eastAsia="ru-RU"/>
              </w:rPr>
              <w:t xml:space="preserve"> нетто, Гкал/ч</w:t>
            </w:r>
          </w:p>
        </w:tc>
        <w:tc>
          <w:tcPr>
            <w:tcW w:w="296" w:type="pct"/>
            <w:vMerge w:val="restart"/>
            <w:shd w:val="clear" w:color="000000" w:fill="FFFFFF"/>
            <w:vAlign w:val="center"/>
          </w:tcPr>
          <w:p w:rsidR="00147AF7" w:rsidRPr="00363112" w:rsidRDefault="00B0137F" w:rsidP="00147AF7">
            <w:pPr>
              <w:spacing w:after="0" w:line="240" w:lineRule="auto"/>
              <w:ind w:left="-107" w:right="-107"/>
              <w:contextualSpacing/>
              <w:jc w:val="center"/>
              <w:rPr>
                <w:rFonts w:ascii="Times New Roman" w:eastAsia="Times New Roman" w:hAnsi="Times New Roman" w:cs="Times New Roman"/>
                <w:b/>
                <w:bCs/>
                <w:color w:val="000000"/>
                <w:sz w:val="18"/>
                <w:szCs w:val="18"/>
                <w:lang w:eastAsia="ru-RU"/>
              </w:rPr>
            </w:pPr>
            <w:r w:rsidRPr="00363112">
              <w:rPr>
                <w:rFonts w:ascii="Times New Roman" w:eastAsia="Times New Roman" w:hAnsi="Times New Roman" w:cs="Times New Roman"/>
                <w:b/>
                <w:bCs/>
                <w:color w:val="000000"/>
                <w:sz w:val="18"/>
                <w:szCs w:val="18"/>
                <w:lang w:eastAsia="ru-RU"/>
              </w:rPr>
              <w:t>Установ</w:t>
            </w:r>
            <w:r w:rsidR="002F77A2">
              <w:rPr>
                <w:rFonts w:ascii="Times New Roman" w:eastAsia="Times New Roman" w:hAnsi="Times New Roman" w:cs="Times New Roman"/>
                <w:b/>
                <w:bCs/>
                <w:color w:val="000000"/>
                <w:sz w:val="18"/>
                <w:szCs w:val="18"/>
                <w:lang w:eastAsia="ru-RU"/>
              </w:rPr>
              <w:t>-</w:t>
            </w:r>
            <w:r w:rsidRPr="00363112">
              <w:rPr>
                <w:rFonts w:ascii="Times New Roman" w:eastAsia="Times New Roman" w:hAnsi="Times New Roman" w:cs="Times New Roman"/>
                <w:b/>
                <w:bCs/>
                <w:color w:val="000000"/>
                <w:sz w:val="18"/>
                <w:szCs w:val="18"/>
                <w:lang w:eastAsia="ru-RU"/>
              </w:rPr>
              <w:t>лен</w:t>
            </w:r>
            <w:r w:rsidR="00147AF7" w:rsidRPr="00363112">
              <w:rPr>
                <w:rFonts w:ascii="Times New Roman" w:eastAsia="Times New Roman" w:hAnsi="Times New Roman" w:cs="Times New Roman"/>
                <w:b/>
                <w:bCs/>
                <w:color w:val="000000"/>
                <w:sz w:val="18"/>
                <w:szCs w:val="18"/>
                <w:lang w:eastAsia="ru-RU"/>
              </w:rPr>
              <w:t>ная тепловая мощность, Гкал/ч</w:t>
            </w:r>
          </w:p>
        </w:tc>
        <w:tc>
          <w:tcPr>
            <w:tcW w:w="295" w:type="pct"/>
            <w:vMerge w:val="restart"/>
            <w:shd w:val="clear" w:color="000000" w:fill="FFFFFF"/>
            <w:vAlign w:val="center"/>
          </w:tcPr>
          <w:p w:rsidR="00147AF7" w:rsidRPr="00363112" w:rsidRDefault="00147AF7" w:rsidP="00147AF7">
            <w:pPr>
              <w:spacing w:after="0" w:line="240" w:lineRule="auto"/>
              <w:ind w:left="-107" w:right="-107"/>
              <w:contextualSpacing/>
              <w:jc w:val="center"/>
              <w:rPr>
                <w:rFonts w:ascii="Times New Roman" w:eastAsia="Times New Roman" w:hAnsi="Times New Roman" w:cs="Times New Roman"/>
                <w:b/>
                <w:bCs/>
                <w:color w:val="000000"/>
                <w:sz w:val="18"/>
                <w:szCs w:val="18"/>
                <w:lang w:eastAsia="ru-RU"/>
              </w:rPr>
            </w:pPr>
            <w:r w:rsidRPr="00363112">
              <w:rPr>
                <w:rFonts w:ascii="Times New Roman" w:eastAsia="Times New Roman" w:hAnsi="Times New Roman" w:cs="Times New Roman"/>
                <w:b/>
                <w:bCs/>
                <w:color w:val="000000"/>
                <w:sz w:val="18"/>
                <w:szCs w:val="18"/>
                <w:lang w:eastAsia="ru-RU"/>
              </w:rPr>
              <w:t>Распола</w:t>
            </w:r>
            <w:r w:rsidR="002F77A2">
              <w:rPr>
                <w:rFonts w:ascii="Times New Roman" w:eastAsia="Times New Roman" w:hAnsi="Times New Roman" w:cs="Times New Roman"/>
                <w:b/>
                <w:bCs/>
                <w:color w:val="000000"/>
                <w:sz w:val="18"/>
                <w:szCs w:val="18"/>
                <w:lang w:eastAsia="ru-RU"/>
              </w:rPr>
              <w:t>-</w:t>
            </w:r>
            <w:r w:rsidRPr="00363112">
              <w:rPr>
                <w:rFonts w:ascii="Times New Roman" w:eastAsia="Times New Roman" w:hAnsi="Times New Roman" w:cs="Times New Roman"/>
                <w:b/>
                <w:bCs/>
                <w:color w:val="000000"/>
                <w:sz w:val="18"/>
                <w:szCs w:val="18"/>
                <w:lang w:eastAsia="ru-RU"/>
              </w:rPr>
              <w:t>гаемая мощность, Гкал/ч</w:t>
            </w:r>
          </w:p>
        </w:tc>
        <w:tc>
          <w:tcPr>
            <w:tcW w:w="542" w:type="pct"/>
            <w:gridSpan w:val="2"/>
            <w:shd w:val="clear" w:color="000000" w:fill="FFFFFF"/>
            <w:vAlign w:val="center"/>
          </w:tcPr>
          <w:p w:rsidR="00147AF7" w:rsidRPr="00363112" w:rsidRDefault="00147AF7" w:rsidP="001F36BC">
            <w:pPr>
              <w:spacing w:after="0" w:line="240" w:lineRule="auto"/>
              <w:contextualSpacing/>
              <w:jc w:val="center"/>
              <w:rPr>
                <w:rFonts w:ascii="Times New Roman" w:eastAsia="Times New Roman" w:hAnsi="Times New Roman" w:cs="Times New Roman"/>
                <w:b/>
                <w:bCs/>
                <w:color w:val="000000"/>
                <w:sz w:val="18"/>
                <w:szCs w:val="18"/>
                <w:lang w:eastAsia="ru-RU"/>
              </w:rPr>
            </w:pPr>
            <w:r w:rsidRPr="00363112">
              <w:rPr>
                <w:rFonts w:ascii="Times New Roman" w:eastAsia="Times New Roman" w:hAnsi="Times New Roman" w:cs="Times New Roman"/>
                <w:b/>
                <w:bCs/>
                <w:color w:val="000000"/>
                <w:sz w:val="18"/>
                <w:szCs w:val="18"/>
                <w:lang w:eastAsia="ru-RU"/>
              </w:rPr>
              <w:t xml:space="preserve">Затраты тепловой мощности на собств. и хозяйств. нужды </w:t>
            </w:r>
          </w:p>
        </w:tc>
        <w:tc>
          <w:tcPr>
            <w:tcW w:w="392" w:type="pct"/>
            <w:vMerge w:val="restart"/>
            <w:shd w:val="clear" w:color="000000" w:fill="FFFFFF"/>
            <w:vAlign w:val="center"/>
          </w:tcPr>
          <w:p w:rsidR="00147AF7" w:rsidRPr="00363112" w:rsidRDefault="00147AF7" w:rsidP="00147AF7">
            <w:pPr>
              <w:spacing w:after="0" w:line="240" w:lineRule="auto"/>
              <w:contextualSpacing/>
              <w:jc w:val="center"/>
              <w:rPr>
                <w:rFonts w:ascii="Times New Roman" w:eastAsia="Times New Roman" w:hAnsi="Times New Roman" w:cs="Times New Roman"/>
                <w:b/>
                <w:bCs/>
                <w:color w:val="000000"/>
                <w:sz w:val="18"/>
                <w:szCs w:val="18"/>
                <w:lang w:eastAsia="ru-RU"/>
              </w:rPr>
            </w:pPr>
            <w:r w:rsidRPr="00363112">
              <w:rPr>
                <w:rFonts w:ascii="Times New Roman" w:eastAsia="Times New Roman" w:hAnsi="Times New Roman" w:cs="Times New Roman"/>
                <w:b/>
                <w:bCs/>
                <w:color w:val="000000"/>
                <w:sz w:val="18"/>
                <w:szCs w:val="18"/>
                <w:lang w:eastAsia="ru-RU"/>
              </w:rPr>
              <w:t xml:space="preserve">Тепловая мощность </w:t>
            </w:r>
            <w:r w:rsidRPr="002F77A2">
              <w:rPr>
                <w:rFonts w:ascii="Times New Roman" w:eastAsia="Times New Roman" w:hAnsi="Times New Roman" w:cs="Times New Roman"/>
                <w:b/>
                <w:bCs/>
                <w:color w:val="000000"/>
                <w:sz w:val="16"/>
                <w:szCs w:val="16"/>
                <w:lang w:eastAsia="ru-RU"/>
              </w:rPr>
              <w:t>источников тепловой энергии</w:t>
            </w:r>
            <w:r w:rsidRPr="00363112">
              <w:rPr>
                <w:rFonts w:ascii="Times New Roman" w:eastAsia="Times New Roman" w:hAnsi="Times New Roman" w:cs="Times New Roman"/>
                <w:b/>
                <w:bCs/>
                <w:color w:val="000000"/>
                <w:sz w:val="18"/>
                <w:szCs w:val="18"/>
                <w:lang w:eastAsia="ru-RU"/>
              </w:rPr>
              <w:t xml:space="preserve"> нетто, Гкал/ч</w:t>
            </w:r>
          </w:p>
        </w:tc>
        <w:tc>
          <w:tcPr>
            <w:tcW w:w="295" w:type="pct"/>
            <w:vMerge w:val="restart"/>
            <w:shd w:val="clear" w:color="000000" w:fill="FFFFFF"/>
            <w:vAlign w:val="center"/>
          </w:tcPr>
          <w:p w:rsidR="00147AF7" w:rsidRPr="00363112" w:rsidRDefault="00B0137F" w:rsidP="00147AF7">
            <w:pPr>
              <w:spacing w:after="0" w:line="240" w:lineRule="auto"/>
              <w:ind w:left="-107" w:right="-107"/>
              <w:contextualSpacing/>
              <w:jc w:val="center"/>
              <w:rPr>
                <w:rFonts w:ascii="Times New Roman" w:eastAsia="Times New Roman" w:hAnsi="Times New Roman" w:cs="Times New Roman"/>
                <w:b/>
                <w:bCs/>
                <w:color w:val="000000"/>
                <w:sz w:val="18"/>
                <w:szCs w:val="18"/>
                <w:lang w:eastAsia="ru-RU"/>
              </w:rPr>
            </w:pPr>
            <w:r w:rsidRPr="00363112">
              <w:rPr>
                <w:rFonts w:ascii="Times New Roman" w:eastAsia="Times New Roman" w:hAnsi="Times New Roman" w:cs="Times New Roman"/>
                <w:b/>
                <w:bCs/>
                <w:color w:val="000000"/>
                <w:sz w:val="18"/>
                <w:szCs w:val="18"/>
                <w:lang w:eastAsia="ru-RU"/>
              </w:rPr>
              <w:t>Установ</w:t>
            </w:r>
            <w:r w:rsidR="002F77A2">
              <w:rPr>
                <w:rFonts w:ascii="Times New Roman" w:eastAsia="Times New Roman" w:hAnsi="Times New Roman" w:cs="Times New Roman"/>
                <w:b/>
                <w:bCs/>
                <w:color w:val="000000"/>
                <w:sz w:val="18"/>
                <w:szCs w:val="18"/>
                <w:lang w:eastAsia="ru-RU"/>
              </w:rPr>
              <w:t>-</w:t>
            </w:r>
            <w:r w:rsidRPr="00363112">
              <w:rPr>
                <w:rFonts w:ascii="Times New Roman" w:eastAsia="Times New Roman" w:hAnsi="Times New Roman" w:cs="Times New Roman"/>
                <w:b/>
                <w:bCs/>
                <w:color w:val="000000"/>
                <w:sz w:val="18"/>
                <w:szCs w:val="18"/>
                <w:lang w:eastAsia="ru-RU"/>
              </w:rPr>
              <w:t>лен</w:t>
            </w:r>
            <w:r w:rsidR="00147AF7" w:rsidRPr="00363112">
              <w:rPr>
                <w:rFonts w:ascii="Times New Roman" w:eastAsia="Times New Roman" w:hAnsi="Times New Roman" w:cs="Times New Roman"/>
                <w:b/>
                <w:bCs/>
                <w:color w:val="000000"/>
                <w:sz w:val="18"/>
                <w:szCs w:val="18"/>
                <w:lang w:eastAsia="ru-RU"/>
              </w:rPr>
              <w:t>ная тепловая мощность, Гкал/ч</w:t>
            </w:r>
          </w:p>
        </w:tc>
        <w:tc>
          <w:tcPr>
            <w:tcW w:w="295" w:type="pct"/>
            <w:vMerge w:val="restart"/>
            <w:shd w:val="clear" w:color="000000" w:fill="FFFFFF"/>
            <w:vAlign w:val="center"/>
          </w:tcPr>
          <w:p w:rsidR="00147AF7" w:rsidRPr="00363112" w:rsidRDefault="00147AF7" w:rsidP="00147AF7">
            <w:pPr>
              <w:spacing w:after="0" w:line="240" w:lineRule="auto"/>
              <w:ind w:left="-107" w:right="-107"/>
              <w:contextualSpacing/>
              <w:jc w:val="center"/>
              <w:rPr>
                <w:rFonts w:ascii="Times New Roman" w:eastAsia="Times New Roman" w:hAnsi="Times New Roman" w:cs="Times New Roman"/>
                <w:b/>
                <w:bCs/>
                <w:color w:val="000000"/>
                <w:sz w:val="18"/>
                <w:szCs w:val="18"/>
                <w:lang w:eastAsia="ru-RU"/>
              </w:rPr>
            </w:pPr>
            <w:r w:rsidRPr="00363112">
              <w:rPr>
                <w:rFonts w:ascii="Times New Roman" w:eastAsia="Times New Roman" w:hAnsi="Times New Roman" w:cs="Times New Roman"/>
                <w:b/>
                <w:bCs/>
                <w:color w:val="000000"/>
                <w:sz w:val="18"/>
                <w:szCs w:val="18"/>
                <w:lang w:eastAsia="ru-RU"/>
              </w:rPr>
              <w:t>Распола</w:t>
            </w:r>
            <w:r w:rsidR="002F77A2">
              <w:rPr>
                <w:rFonts w:ascii="Times New Roman" w:eastAsia="Times New Roman" w:hAnsi="Times New Roman" w:cs="Times New Roman"/>
                <w:b/>
                <w:bCs/>
                <w:color w:val="000000"/>
                <w:sz w:val="18"/>
                <w:szCs w:val="18"/>
                <w:lang w:eastAsia="ru-RU"/>
              </w:rPr>
              <w:t>-</w:t>
            </w:r>
            <w:r w:rsidRPr="00363112">
              <w:rPr>
                <w:rFonts w:ascii="Times New Roman" w:eastAsia="Times New Roman" w:hAnsi="Times New Roman" w:cs="Times New Roman"/>
                <w:b/>
                <w:bCs/>
                <w:color w:val="000000"/>
                <w:sz w:val="18"/>
                <w:szCs w:val="18"/>
                <w:lang w:eastAsia="ru-RU"/>
              </w:rPr>
              <w:t>гаемая мощность, Гкал/ч</w:t>
            </w:r>
          </w:p>
        </w:tc>
        <w:tc>
          <w:tcPr>
            <w:tcW w:w="484" w:type="pct"/>
            <w:gridSpan w:val="2"/>
            <w:shd w:val="clear" w:color="000000" w:fill="FFFFFF"/>
            <w:vAlign w:val="center"/>
          </w:tcPr>
          <w:p w:rsidR="00147AF7" w:rsidRPr="00363112" w:rsidRDefault="00147AF7" w:rsidP="001F36BC">
            <w:pPr>
              <w:spacing w:after="0" w:line="240" w:lineRule="auto"/>
              <w:contextualSpacing/>
              <w:jc w:val="center"/>
              <w:rPr>
                <w:rFonts w:ascii="Times New Roman" w:eastAsia="Times New Roman" w:hAnsi="Times New Roman" w:cs="Times New Roman"/>
                <w:b/>
                <w:bCs/>
                <w:color w:val="000000"/>
                <w:sz w:val="18"/>
                <w:szCs w:val="18"/>
                <w:lang w:eastAsia="ru-RU"/>
              </w:rPr>
            </w:pPr>
            <w:r w:rsidRPr="00363112">
              <w:rPr>
                <w:rFonts w:ascii="Times New Roman" w:eastAsia="Times New Roman" w:hAnsi="Times New Roman" w:cs="Times New Roman"/>
                <w:b/>
                <w:bCs/>
                <w:color w:val="000000"/>
                <w:sz w:val="18"/>
                <w:szCs w:val="18"/>
                <w:lang w:eastAsia="ru-RU"/>
              </w:rPr>
              <w:t xml:space="preserve">Затраты тепловой мощности на собств. и хозяйств. нужды </w:t>
            </w:r>
          </w:p>
        </w:tc>
        <w:tc>
          <w:tcPr>
            <w:tcW w:w="367" w:type="pct"/>
            <w:vMerge w:val="restart"/>
            <w:shd w:val="clear" w:color="000000" w:fill="FFFFFF"/>
            <w:vAlign w:val="center"/>
          </w:tcPr>
          <w:p w:rsidR="00147AF7" w:rsidRPr="00363112" w:rsidRDefault="00147AF7" w:rsidP="00147AF7">
            <w:pPr>
              <w:spacing w:after="0" w:line="240" w:lineRule="auto"/>
              <w:contextualSpacing/>
              <w:jc w:val="center"/>
              <w:rPr>
                <w:rFonts w:ascii="Times New Roman" w:eastAsia="Times New Roman" w:hAnsi="Times New Roman" w:cs="Times New Roman"/>
                <w:b/>
                <w:bCs/>
                <w:color w:val="000000"/>
                <w:sz w:val="18"/>
                <w:szCs w:val="18"/>
                <w:lang w:eastAsia="ru-RU"/>
              </w:rPr>
            </w:pPr>
            <w:r w:rsidRPr="002F77A2">
              <w:rPr>
                <w:rFonts w:ascii="Times New Roman" w:eastAsia="Times New Roman" w:hAnsi="Times New Roman" w:cs="Times New Roman"/>
                <w:b/>
                <w:bCs/>
                <w:color w:val="000000"/>
                <w:sz w:val="16"/>
                <w:szCs w:val="16"/>
                <w:lang w:eastAsia="ru-RU"/>
              </w:rPr>
              <w:t>Тепловая мощность источников тепловой энергии нетто</w:t>
            </w:r>
            <w:r w:rsidRPr="00363112">
              <w:rPr>
                <w:rFonts w:ascii="Times New Roman" w:eastAsia="Times New Roman" w:hAnsi="Times New Roman" w:cs="Times New Roman"/>
                <w:b/>
                <w:bCs/>
                <w:color w:val="000000"/>
                <w:sz w:val="18"/>
                <w:szCs w:val="18"/>
                <w:lang w:eastAsia="ru-RU"/>
              </w:rPr>
              <w:t>, Гкал/ч</w:t>
            </w:r>
          </w:p>
        </w:tc>
      </w:tr>
      <w:tr w:rsidR="002F77A2" w:rsidRPr="00363112" w:rsidTr="006C6C66">
        <w:trPr>
          <w:tblHeader/>
        </w:trPr>
        <w:tc>
          <w:tcPr>
            <w:tcW w:w="547" w:type="pct"/>
            <w:vMerge/>
            <w:vAlign w:val="center"/>
            <w:hideMark/>
          </w:tcPr>
          <w:p w:rsidR="00147AF7" w:rsidRPr="00363112" w:rsidRDefault="00147AF7" w:rsidP="00147AF7">
            <w:pPr>
              <w:spacing w:after="0" w:line="240" w:lineRule="auto"/>
              <w:contextualSpacing/>
              <w:rPr>
                <w:rFonts w:ascii="Times New Roman" w:eastAsia="Times New Roman" w:hAnsi="Times New Roman" w:cs="Times New Roman"/>
                <w:b/>
                <w:bCs/>
                <w:color w:val="000000"/>
                <w:sz w:val="20"/>
                <w:szCs w:val="20"/>
                <w:lang w:eastAsia="ru-RU"/>
              </w:rPr>
            </w:pPr>
          </w:p>
        </w:tc>
        <w:tc>
          <w:tcPr>
            <w:tcW w:w="333" w:type="pct"/>
            <w:vMerge/>
            <w:vAlign w:val="center"/>
            <w:hideMark/>
          </w:tcPr>
          <w:p w:rsidR="00147AF7" w:rsidRPr="00363112" w:rsidRDefault="00147AF7" w:rsidP="00DE29E8">
            <w:pPr>
              <w:spacing w:after="0" w:line="240" w:lineRule="auto"/>
              <w:contextualSpacing/>
              <w:rPr>
                <w:rFonts w:ascii="Times New Roman" w:eastAsia="Times New Roman" w:hAnsi="Times New Roman" w:cs="Times New Roman"/>
                <w:b/>
                <w:bCs/>
                <w:color w:val="000000"/>
                <w:sz w:val="20"/>
                <w:szCs w:val="20"/>
                <w:lang w:eastAsia="ru-RU"/>
              </w:rPr>
            </w:pPr>
          </w:p>
        </w:tc>
        <w:tc>
          <w:tcPr>
            <w:tcW w:w="311" w:type="pct"/>
            <w:vMerge/>
            <w:shd w:val="clear" w:color="000000" w:fill="FFFFFF"/>
            <w:vAlign w:val="center"/>
            <w:hideMark/>
          </w:tcPr>
          <w:p w:rsidR="00147AF7" w:rsidRPr="00363112" w:rsidRDefault="00147AF7" w:rsidP="00DE29E8">
            <w:pPr>
              <w:spacing w:after="0" w:line="240" w:lineRule="auto"/>
              <w:contextualSpacing/>
              <w:rPr>
                <w:rFonts w:ascii="Times New Roman" w:eastAsia="Times New Roman" w:hAnsi="Times New Roman" w:cs="Times New Roman"/>
                <w:b/>
                <w:bCs/>
                <w:color w:val="000000"/>
                <w:sz w:val="20"/>
                <w:szCs w:val="20"/>
                <w:lang w:eastAsia="ru-RU"/>
              </w:rPr>
            </w:pPr>
          </w:p>
        </w:tc>
        <w:tc>
          <w:tcPr>
            <w:tcW w:w="255" w:type="pct"/>
            <w:shd w:val="clear" w:color="000000" w:fill="FFFFFF"/>
            <w:vAlign w:val="center"/>
            <w:hideMark/>
          </w:tcPr>
          <w:p w:rsidR="00147AF7" w:rsidRPr="00363112" w:rsidRDefault="00147AF7" w:rsidP="00DE29E8">
            <w:pPr>
              <w:spacing w:after="0" w:line="240" w:lineRule="auto"/>
              <w:contextualSpacing/>
              <w:jc w:val="center"/>
              <w:rPr>
                <w:rFonts w:ascii="Times New Roman" w:eastAsia="Times New Roman" w:hAnsi="Times New Roman" w:cs="Times New Roman"/>
                <w:b/>
                <w:bCs/>
                <w:color w:val="000000"/>
                <w:sz w:val="20"/>
                <w:szCs w:val="20"/>
                <w:lang w:eastAsia="ru-RU"/>
              </w:rPr>
            </w:pPr>
            <w:r w:rsidRPr="00363112">
              <w:rPr>
                <w:rFonts w:ascii="Times New Roman" w:eastAsia="Times New Roman" w:hAnsi="Times New Roman" w:cs="Times New Roman"/>
                <w:b/>
                <w:bCs/>
                <w:color w:val="000000"/>
                <w:sz w:val="20"/>
                <w:szCs w:val="20"/>
                <w:lang w:eastAsia="ru-RU"/>
              </w:rPr>
              <w:t>Гкал/ч</w:t>
            </w:r>
          </w:p>
        </w:tc>
        <w:tc>
          <w:tcPr>
            <w:tcW w:w="232" w:type="pct"/>
            <w:shd w:val="clear" w:color="000000" w:fill="FFFFFF"/>
            <w:vAlign w:val="center"/>
            <w:hideMark/>
          </w:tcPr>
          <w:p w:rsidR="00147AF7" w:rsidRPr="002F77A2" w:rsidRDefault="00147AF7" w:rsidP="00DE29E8">
            <w:pPr>
              <w:spacing w:after="0" w:line="240" w:lineRule="auto"/>
              <w:contextualSpacing/>
              <w:jc w:val="center"/>
              <w:rPr>
                <w:rFonts w:ascii="Times New Roman" w:eastAsia="Times New Roman" w:hAnsi="Times New Roman" w:cs="Times New Roman"/>
                <w:b/>
                <w:bCs/>
                <w:color w:val="000000"/>
                <w:sz w:val="16"/>
                <w:szCs w:val="16"/>
                <w:lang w:eastAsia="ru-RU"/>
              </w:rPr>
            </w:pPr>
            <w:r w:rsidRPr="002F77A2">
              <w:rPr>
                <w:rFonts w:ascii="Times New Roman" w:eastAsia="Times New Roman" w:hAnsi="Times New Roman" w:cs="Times New Roman"/>
                <w:b/>
                <w:bCs/>
                <w:color w:val="000000"/>
                <w:sz w:val="16"/>
                <w:szCs w:val="16"/>
                <w:lang w:eastAsia="ru-RU"/>
              </w:rPr>
              <w:t>% от мощ</w:t>
            </w:r>
            <w:r w:rsidR="002F77A2">
              <w:rPr>
                <w:rFonts w:ascii="Times New Roman" w:eastAsia="Times New Roman" w:hAnsi="Times New Roman" w:cs="Times New Roman"/>
                <w:b/>
                <w:bCs/>
                <w:color w:val="000000"/>
                <w:sz w:val="16"/>
                <w:szCs w:val="16"/>
                <w:lang w:eastAsia="ru-RU"/>
              </w:rPr>
              <w:t>-</w:t>
            </w:r>
            <w:r w:rsidRPr="002F77A2">
              <w:rPr>
                <w:rFonts w:ascii="Times New Roman" w:eastAsia="Times New Roman" w:hAnsi="Times New Roman" w:cs="Times New Roman"/>
                <w:b/>
                <w:bCs/>
                <w:color w:val="000000"/>
                <w:sz w:val="16"/>
                <w:szCs w:val="16"/>
                <w:lang w:eastAsia="ru-RU"/>
              </w:rPr>
              <w:t>ности</w:t>
            </w:r>
          </w:p>
        </w:tc>
        <w:tc>
          <w:tcPr>
            <w:tcW w:w="358" w:type="pct"/>
            <w:vMerge/>
            <w:vAlign w:val="center"/>
            <w:hideMark/>
          </w:tcPr>
          <w:p w:rsidR="00147AF7" w:rsidRPr="00363112" w:rsidRDefault="00147AF7" w:rsidP="00DE29E8">
            <w:pPr>
              <w:spacing w:after="0" w:line="240" w:lineRule="auto"/>
              <w:contextualSpacing/>
              <w:rPr>
                <w:rFonts w:ascii="Times New Roman" w:eastAsia="Times New Roman" w:hAnsi="Times New Roman" w:cs="Times New Roman"/>
                <w:b/>
                <w:bCs/>
                <w:color w:val="000000"/>
                <w:sz w:val="20"/>
                <w:szCs w:val="20"/>
                <w:lang w:eastAsia="ru-RU"/>
              </w:rPr>
            </w:pPr>
          </w:p>
        </w:tc>
        <w:tc>
          <w:tcPr>
            <w:tcW w:w="296" w:type="pct"/>
            <w:vMerge/>
          </w:tcPr>
          <w:p w:rsidR="00147AF7" w:rsidRPr="00363112" w:rsidRDefault="00147AF7" w:rsidP="00DE29E8">
            <w:pPr>
              <w:spacing w:after="0" w:line="240" w:lineRule="auto"/>
              <w:contextualSpacing/>
              <w:rPr>
                <w:rFonts w:ascii="Times New Roman" w:eastAsia="Times New Roman" w:hAnsi="Times New Roman" w:cs="Times New Roman"/>
                <w:b/>
                <w:bCs/>
                <w:color w:val="000000"/>
                <w:sz w:val="20"/>
                <w:szCs w:val="20"/>
                <w:lang w:eastAsia="ru-RU"/>
              </w:rPr>
            </w:pPr>
          </w:p>
        </w:tc>
        <w:tc>
          <w:tcPr>
            <w:tcW w:w="295" w:type="pct"/>
            <w:vMerge/>
          </w:tcPr>
          <w:p w:rsidR="00147AF7" w:rsidRPr="00363112" w:rsidRDefault="00147AF7" w:rsidP="00DE29E8">
            <w:pPr>
              <w:spacing w:after="0" w:line="240" w:lineRule="auto"/>
              <w:contextualSpacing/>
              <w:rPr>
                <w:rFonts w:ascii="Times New Roman" w:eastAsia="Times New Roman" w:hAnsi="Times New Roman" w:cs="Times New Roman"/>
                <w:b/>
                <w:bCs/>
                <w:color w:val="000000"/>
                <w:sz w:val="20"/>
                <w:szCs w:val="20"/>
                <w:lang w:eastAsia="ru-RU"/>
              </w:rPr>
            </w:pPr>
          </w:p>
        </w:tc>
        <w:tc>
          <w:tcPr>
            <w:tcW w:w="241" w:type="pct"/>
            <w:vAlign w:val="center"/>
          </w:tcPr>
          <w:p w:rsidR="00147AF7" w:rsidRPr="00363112" w:rsidRDefault="00147AF7" w:rsidP="00147AF7">
            <w:pPr>
              <w:spacing w:after="0" w:line="240" w:lineRule="auto"/>
              <w:contextualSpacing/>
              <w:jc w:val="center"/>
              <w:rPr>
                <w:rFonts w:ascii="Times New Roman" w:eastAsia="Times New Roman" w:hAnsi="Times New Roman" w:cs="Times New Roman"/>
                <w:b/>
                <w:bCs/>
                <w:color w:val="000000"/>
                <w:sz w:val="20"/>
                <w:szCs w:val="20"/>
                <w:lang w:eastAsia="ru-RU"/>
              </w:rPr>
            </w:pPr>
            <w:r w:rsidRPr="00363112">
              <w:rPr>
                <w:rFonts w:ascii="Times New Roman" w:eastAsia="Times New Roman" w:hAnsi="Times New Roman" w:cs="Times New Roman"/>
                <w:b/>
                <w:bCs/>
                <w:color w:val="000000"/>
                <w:sz w:val="20"/>
                <w:szCs w:val="20"/>
                <w:lang w:eastAsia="ru-RU"/>
              </w:rPr>
              <w:t>Гкал/ч</w:t>
            </w:r>
          </w:p>
        </w:tc>
        <w:tc>
          <w:tcPr>
            <w:tcW w:w="301" w:type="pct"/>
            <w:vAlign w:val="center"/>
          </w:tcPr>
          <w:p w:rsidR="00147AF7" w:rsidRPr="00363112" w:rsidRDefault="002F77A2" w:rsidP="00147AF7">
            <w:pPr>
              <w:spacing w:after="0" w:line="240" w:lineRule="auto"/>
              <w:contextualSpacing/>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16"/>
                <w:szCs w:val="16"/>
                <w:lang w:eastAsia="ru-RU"/>
              </w:rPr>
              <w:t>% от мощ</w:t>
            </w:r>
            <w:r>
              <w:rPr>
                <w:rFonts w:ascii="Times New Roman" w:eastAsia="Times New Roman" w:hAnsi="Times New Roman" w:cs="Times New Roman"/>
                <w:b/>
                <w:bCs/>
                <w:color w:val="000000"/>
                <w:sz w:val="16"/>
                <w:szCs w:val="16"/>
                <w:lang w:eastAsia="ru-RU"/>
              </w:rPr>
              <w:t>-</w:t>
            </w:r>
            <w:r w:rsidRPr="002F77A2">
              <w:rPr>
                <w:rFonts w:ascii="Times New Roman" w:eastAsia="Times New Roman" w:hAnsi="Times New Roman" w:cs="Times New Roman"/>
                <w:b/>
                <w:bCs/>
                <w:color w:val="000000"/>
                <w:sz w:val="16"/>
                <w:szCs w:val="16"/>
                <w:lang w:eastAsia="ru-RU"/>
              </w:rPr>
              <w:t>ности</w:t>
            </w:r>
          </w:p>
        </w:tc>
        <w:tc>
          <w:tcPr>
            <w:tcW w:w="392" w:type="pct"/>
            <w:vMerge/>
          </w:tcPr>
          <w:p w:rsidR="00147AF7" w:rsidRPr="00363112" w:rsidRDefault="00147AF7" w:rsidP="00DE29E8">
            <w:pPr>
              <w:spacing w:after="0" w:line="240" w:lineRule="auto"/>
              <w:contextualSpacing/>
              <w:rPr>
                <w:rFonts w:ascii="Times New Roman" w:eastAsia="Times New Roman" w:hAnsi="Times New Roman" w:cs="Times New Roman"/>
                <w:b/>
                <w:bCs/>
                <w:color w:val="000000"/>
                <w:sz w:val="20"/>
                <w:szCs w:val="20"/>
                <w:lang w:eastAsia="ru-RU"/>
              </w:rPr>
            </w:pPr>
          </w:p>
        </w:tc>
        <w:tc>
          <w:tcPr>
            <w:tcW w:w="295" w:type="pct"/>
            <w:vMerge/>
          </w:tcPr>
          <w:p w:rsidR="00147AF7" w:rsidRPr="00363112" w:rsidRDefault="00147AF7" w:rsidP="00DE29E8">
            <w:pPr>
              <w:spacing w:after="0" w:line="240" w:lineRule="auto"/>
              <w:contextualSpacing/>
              <w:rPr>
                <w:rFonts w:ascii="Times New Roman" w:eastAsia="Times New Roman" w:hAnsi="Times New Roman" w:cs="Times New Roman"/>
                <w:b/>
                <w:bCs/>
                <w:color w:val="000000"/>
                <w:sz w:val="20"/>
                <w:szCs w:val="20"/>
                <w:lang w:eastAsia="ru-RU"/>
              </w:rPr>
            </w:pPr>
          </w:p>
        </w:tc>
        <w:tc>
          <w:tcPr>
            <w:tcW w:w="295" w:type="pct"/>
            <w:vMerge/>
          </w:tcPr>
          <w:p w:rsidR="00147AF7" w:rsidRPr="00363112" w:rsidRDefault="00147AF7" w:rsidP="00DE29E8">
            <w:pPr>
              <w:spacing w:after="0" w:line="240" w:lineRule="auto"/>
              <w:contextualSpacing/>
              <w:rPr>
                <w:rFonts w:ascii="Times New Roman" w:eastAsia="Times New Roman" w:hAnsi="Times New Roman" w:cs="Times New Roman"/>
                <w:b/>
                <w:bCs/>
                <w:color w:val="000000"/>
                <w:sz w:val="20"/>
                <w:szCs w:val="20"/>
                <w:lang w:eastAsia="ru-RU"/>
              </w:rPr>
            </w:pPr>
          </w:p>
        </w:tc>
        <w:tc>
          <w:tcPr>
            <w:tcW w:w="252" w:type="pct"/>
            <w:vAlign w:val="center"/>
          </w:tcPr>
          <w:p w:rsidR="00147AF7" w:rsidRPr="00363112" w:rsidRDefault="00147AF7" w:rsidP="00147AF7">
            <w:pPr>
              <w:spacing w:after="0" w:line="240" w:lineRule="auto"/>
              <w:contextualSpacing/>
              <w:jc w:val="center"/>
              <w:rPr>
                <w:rFonts w:ascii="Times New Roman" w:eastAsia="Times New Roman" w:hAnsi="Times New Roman" w:cs="Times New Roman"/>
                <w:b/>
                <w:bCs/>
                <w:color w:val="000000"/>
                <w:sz w:val="20"/>
                <w:szCs w:val="20"/>
                <w:lang w:eastAsia="ru-RU"/>
              </w:rPr>
            </w:pPr>
            <w:r w:rsidRPr="00363112">
              <w:rPr>
                <w:rFonts w:ascii="Times New Roman" w:eastAsia="Times New Roman" w:hAnsi="Times New Roman" w:cs="Times New Roman"/>
                <w:b/>
                <w:bCs/>
                <w:color w:val="000000"/>
                <w:sz w:val="20"/>
                <w:szCs w:val="20"/>
                <w:lang w:eastAsia="ru-RU"/>
              </w:rPr>
              <w:t>Гкал/ч</w:t>
            </w:r>
          </w:p>
        </w:tc>
        <w:tc>
          <w:tcPr>
            <w:tcW w:w="232" w:type="pct"/>
            <w:vAlign w:val="center"/>
          </w:tcPr>
          <w:p w:rsidR="00147AF7" w:rsidRPr="00363112" w:rsidRDefault="002F77A2" w:rsidP="00147AF7">
            <w:pPr>
              <w:spacing w:after="0" w:line="240" w:lineRule="auto"/>
              <w:contextualSpacing/>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16"/>
                <w:szCs w:val="16"/>
                <w:lang w:eastAsia="ru-RU"/>
              </w:rPr>
              <w:t>% от мощ</w:t>
            </w:r>
            <w:r>
              <w:rPr>
                <w:rFonts w:ascii="Times New Roman" w:eastAsia="Times New Roman" w:hAnsi="Times New Roman" w:cs="Times New Roman"/>
                <w:b/>
                <w:bCs/>
                <w:color w:val="000000"/>
                <w:sz w:val="16"/>
                <w:szCs w:val="16"/>
                <w:lang w:eastAsia="ru-RU"/>
              </w:rPr>
              <w:t>-</w:t>
            </w:r>
            <w:r w:rsidRPr="002F77A2">
              <w:rPr>
                <w:rFonts w:ascii="Times New Roman" w:eastAsia="Times New Roman" w:hAnsi="Times New Roman" w:cs="Times New Roman"/>
                <w:b/>
                <w:bCs/>
                <w:color w:val="000000"/>
                <w:sz w:val="16"/>
                <w:szCs w:val="16"/>
                <w:lang w:eastAsia="ru-RU"/>
              </w:rPr>
              <w:t>ности</w:t>
            </w:r>
          </w:p>
        </w:tc>
        <w:tc>
          <w:tcPr>
            <w:tcW w:w="367" w:type="pct"/>
            <w:vMerge/>
          </w:tcPr>
          <w:p w:rsidR="00147AF7" w:rsidRPr="00363112" w:rsidRDefault="00147AF7" w:rsidP="00DE29E8">
            <w:pPr>
              <w:spacing w:after="0" w:line="240" w:lineRule="auto"/>
              <w:contextualSpacing/>
              <w:rPr>
                <w:rFonts w:ascii="Times New Roman" w:eastAsia="Times New Roman" w:hAnsi="Times New Roman" w:cs="Times New Roman"/>
                <w:b/>
                <w:bCs/>
                <w:color w:val="000000"/>
                <w:sz w:val="20"/>
                <w:szCs w:val="20"/>
                <w:lang w:eastAsia="ru-RU"/>
              </w:rPr>
            </w:pPr>
          </w:p>
        </w:tc>
      </w:tr>
      <w:tr w:rsidR="002F77A2" w:rsidRPr="00363112" w:rsidTr="006C6C66">
        <w:trPr>
          <w:tblHeader/>
        </w:trPr>
        <w:tc>
          <w:tcPr>
            <w:tcW w:w="547" w:type="pct"/>
            <w:vAlign w:val="center"/>
          </w:tcPr>
          <w:p w:rsidR="00B0137F" w:rsidRPr="00363112" w:rsidRDefault="00B0137F" w:rsidP="00147AF7">
            <w:pPr>
              <w:spacing w:after="0" w:line="240" w:lineRule="auto"/>
              <w:contextualSpacing/>
              <w:rPr>
                <w:rFonts w:ascii="Times New Roman" w:eastAsia="Times New Roman" w:hAnsi="Times New Roman" w:cs="Times New Roman"/>
                <w:b/>
                <w:bCs/>
                <w:color w:val="000000"/>
                <w:sz w:val="20"/>
                <w:szCs w:val="20"/>
                <w:lang w:eastAsia="ru-RU"/>
              </w:rPr>
            </w:pPr>
          </w:p>
        </w:tc>
        <w:tc>
          <w:tcPr>
            <w:tcW w:w="1488" w:type="pct"/>
            <w:gridSpan w:val="5"/>
            <w:vAlign w:val="center"/>
          </w:tcPr>
          <w:p w:rsidR="00B0137F" w:rsidRPr="00363112" w:rsidRDefault="00B0137F" w:rsidP="00985C16">
            <w:pPr>
              <w:spacing w:after="0" w:line="240" w:lineRule="auto"/>
              <w:contextualSpacing/>
              <w:jc w:val="center"/>
              <w:rPr>
                <w:rFonts w:ascii="Times New Roman" w:eastAsia="Times New Roman" w:hAnsi="Times New Roman" w:cs="Times New Roman"/>
                <w:b/>
                <w:bCs/>
                <w:color w:val="000000"/>
                <w:sz w:val="20"/>
                <w:szCs w:val="20"/>
                <w:lang w:eastAsia="ru-RU"/>
              </w:rPr>
            </w:pPr>
            <w:r w:rsidRPr="00363112">
              <w:rPr>
                <w:rFonts w:ascii="Times New Roman" w:eastAsia="Times New Roman" w:hAnsi="Times New Roman" w:cs="Times New Roman"/>
                <w:b/>
                <w:bCs/>
                <w:color w:val="000000"/>
                <w:sz w:val="20"/>
                <w:szCs w:val="20"/>
                <w:lang w:eastAsia="ru-RU"/>
              </w:rPr>
              <w:t>2012 г.</w:t>
            </w:r>
          </w:p>
        </w:tc>
        <w:tc>
          <w:tcPr>
            <w:tcW w:w="1524" w:type="pct"/>
            <w:gridSpan w:val="5"/>
          </w:tcPr>
          <w:p w:rsidR="00B0137F" w:rsidRPr="00363112" w:rsidRDefault="00B0137F" w:rsidP="00985C16">
            <w:pPr>
              <w:spacing w:after="0" w:line="240" w:lineRule="auto"/>
              <w:contextualSpacing/>
              <w:jc w:val="center"/>
              <w:rPr>
                <w:rFonts w:ascii="Times New Roman" w:eastAsia="Times New Roman" w:hAnsi="Times New Roman" w:cs="Times New Roman"/>
                <w:b/>
                <w:bCs/>
                <w:color w:val="000000"/>
                <w:sz w:val="20"/>
                <w:szCs w:val="20"/>
                <w:lang w:eastAsia="ru-RU"/>
              </w:rPr>
            </w:pPr>
            <w:r w:rsidRPr="00363112">
              <w:rPr>
                <w:rFonts w:ascii="Times New Roman" w:eastAsia="Times New Roman" w:hAnsi="Times New Roman" w:cs="Times New Roman"/>
                <w:b/>
                <w:bCs/>
                <w:color w:val="000000"/>
                <w:sz w:val="20"/>
                <w:szCs w:val="20"/>
                <w:lang w:eastAsia="ru-RU"/>
              </w:rPr>
              <w:t>2013 г.</w:t>
            </w:r>
          </w:p>
        </w:tc>
        <w:tc>
          <w:tcPr>
            <w:tcW w:w="1441" w:type="pct"/>
            <w:gridSpan w:val="5"/>
          </w:tcPr>
          <w:p w:rsidR="00B0137F" w:rsidRPr="00363112" w:rsidRDefault="00B0137F" w:rsidP="00985C16">
            <w:pPr>
              <w:spacing w:after="0" w:line="240" w:lineRule="auto"/>
              <w:contextualSpacing/>
              <w:jc w:val="center"/>
              <w:rPr>
                <w:rFonts w:ascii="Times New Roman" w:eastAsia="Times New Roman" w:hAnsi="Times New Roman" w:cs="Times New Roman"/>
                <w:b/>
                <w:bCs/>
                <w:color w:val="000000"/>
                <w:sz w:val="20"/>
                <w:szCs w:val="20"/>
                <w:lang w:eastAsia="ru-RU"/>
              </w:rPr>
            </w:pPr>
            <w:r w:rsidRPr="00363112">
              <w:rPr>
                <w:rFonts w:ascii="Times New Roman" w:eastAsia="Times New Roman" w:hAnsi="Times New Roman" w:cs="Times New Roman"/>
                <w:b/>
                <w:bCs/>
                <w:color w:val="000000"/>
                <w:sz w:val="20"/>
                <w:szCs w:val="20"/>
                <w:lang w:eastAsia="ru-RU"/>
              </w:rPr>
              <w:t>2014 г.</w:t>
            </w:r>
          </w:p>
        </w:tc>
      </w:tr>
      <w:tr w:rsidR="009E21A1" w:rsidRPr="00363112" w:rsidTr="006C6C66">
        <w:tc>
          <w:tcPr>
            <w:tcW w:w="547" w:type="pct"/>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4, ул. Мира,7б</w:t>
            </w:r>
          </w:p>
        </w:tc>
        <w:tc>
          <w:tcPr>
            <w:tcW w:w="333"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6,03</w:t>
            </w:r>
          </w:p>
        </w:tc>
        <w:tc>
          <w:tcPr>
            <w:tcW w:w="311"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6,02</w:t>
            </w:r>
          </w:p>
        </w:tc>
        <w:tc>
          <w:tcPr>
            <w:tcW w:w="255"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0,322</w:t>
            </w:r>
          </w:p>
        </w:tc>
        <w:tc>
          <w:tcPr>
            <w:tcW w:w="232"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5,35</w:t>
            </w:r>
          </w:p>
        </w:tc>
        <w:tc>
          <w:tcPr>
            <w:tcW w:w="358"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5,698</w:t>
            </w:r>
          </w:p>
        </w:tc>
        <w:tc>
          <w:tcPr>
            <w:tcW w:w="296"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6,03</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5,59</w:t>
            </w:r>
          </w:p>
        </w:tc>
        <w:tc>
          <w:tcPr>
            <w:tcW w:w="24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0,06</w:t>
            </w:r>
          </w:p>
        </w:tc>
        <w:tc>
          <w:tcPr>
            <w:tcW w:w="30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1,09</w:t>
            </w:r>
          </w:p>
        </w:tc>
        <w:tc>
          <w:tcPr>
            <w:tcW w:w="39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5,53</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6,03</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5,45</w:t>
            </w:r>
          </w:p>
        </w:tc>
        <w:tc>
          <w:tcPr>
            <w:tcW w:w="25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0,05</w:t>
            </w:r>
          </w:p>
        </w:tc>
        <w:tc>
          <w:tcPr>
            <w:tcW w:w="23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0,95</w:t>
            </w:r>
          </w:p>
        </w:tc>
        <w:tc>
          <w:tcPr>
            <w:tcW w:w="367"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5,40</w:t>
            </w:r>
          </w:p>
        </w:tc>
      </w:tr>
      <w:tr w:rsidR="009E21A1" w:rsidRPr="00363112" w:rsidTr="006C6C66">
        <w:tc>
          <w:tcPr>
            <w:tcW w:w="547" w:type="pct"/>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5, ул. Ленина,72а</w:t>
            </w:r>
          </w:p>
        </w:tc>
        <w:tc>
          <w:tcPr>
            <w:tcW w:w="333"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3,40</w:t>
            </w:r>
          </w:p>
        </w:tc>
        <w:tc>
          <w:tcPr>
            <w:tcW w:w="311"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3,01</w:t>
            </w:r>
          </w:p>
        </w:tc>
        <w:tc>
          <w:tcPr>
            <w:tcW w:w="255"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0,179</w:t>
            </w:r>
          </w:p>
        </w:tc>
        <w:tc>
          <w:tcPr>
            <w:tcW w:w="232"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5,96</w:t>
            </w:r>
          </w:p>
        </w:tc>
        <w:tc>
          <w:tcPr>
            <w:tcW w:w="358"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2,831</w:t>
            </w:r>
          </w:p>
        </w:tc>
        <w:tc>
          <w:tcPr>
            <w:tcW w:w="296"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3,40</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2,98</w:t>
            </w:r>
          </w:p>
        </w:tc>
        <w:tc>
          <w:tcPr>
            <w:tcW w:w="24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30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0,40</w:t>
            </w:r>
          </w:p>
        </w:tc>
        <w:tc>
          <w:tcPr>
            <w:tcW w:w="39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2,97</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4,31</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3,94</w:t>
            </w:r>
          </w:p>
        </w:tc>
        <w:tc>
          <w:tcPr>
            <w:tcW w:w="25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0,05</w:t>
            </w:r>
          </w:p>
        </w:tc>
        <w:tc>
          <w:tcPr>
            <w:tcW w:w="23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1,22</w:t>
            </w:r>
          </w:p>
        </w:tc>
        <w:tc>
          <w:tcPr>
            <w:tcW w:w="367"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3,89</w:t>
            </w:r>
          </w:p>
        </w:tc>
      </w:tr>
      <w:tr w:rsidR="009E21A1" w:rsidRPr="00363112" w:rsidTr="006C6C66">
        <w:tc>
          <w:tcPr>
            <w:tcW w:w="547" w:type="pct"/>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6, ул.2-я Вокзальная,22</w:t>
            </w:r>
          </w:p>
        </w:tc>
        <w:tc>
          <w:tcPr>
            <w:tcW w:w="333"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6,03</w:t>
            </w:r>
          </w:p>
        </w:tc>
        <w:tc>
          <w:tcPr>
            <w:tcW w:w="311"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5,86</w:t>
            </w:r>
          </w:p>
        </w:tc>
        <w:tc>
          <w:tcPr>
            <w:tcW w:w="255"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0,220</w:t>
            </w:r>
          </w:p>
        </w:tc>
        <w:tc>
          <w:tcPr>
            <w:tcW w:w="232"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3,75</w:t>
            </w:r>
          </w:p>
        </w:tc>
        <w:tc>
          <w:tcPr>
            <w:tcW w:w="358"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5,640</w:t>
            </w:r>
          </w:p>
        </w:tc>
        <w:tc>
          <w:tcPr>
            <w:tcW w:w="296"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6,03</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5,48</w:t>
            </w:r>
          </w:p>
        </w:tc>
        <w:tc>
          <w:tcPr>
            <w:tcW w:w="24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0,08</w:t>
            </w:r>
          </w:p>
        </w:tc>
        <w:tc>
          <w:tcPr>
            <w:tcW w:w="30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1,51</w:t>
            </w:r>
          </w:p>
        </w:tc>
        <w:tc>
          <w:tcPr>
            <w:tcW w:w="39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5,40</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6,03</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5,42</w:t>
            </w:r>
          </w:p>
        </w:tc>
        <w:tc>
          <w:tcPr>
            <w:tcW w:w="25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0,08</w:t>
            </w:r>
          </w:p>
        </w:tc>
        <w:tc>
          <w:tcPr>
            <w:tcW w:w="23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1,40</w:t>
            </w:r>
          </w:p>
        </w:tc>
        <w:tc>
          <w:tcPr>
            <w:tcW w:w="367"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5,34</w:t>
            </w:r>
          </w:p>
        </w:tc>
      </w:tr>
      <w:tr w:rsidR="009E21A1" w:rsidRPr="00363112" w:rsidTr="006C6C66">
        <w:tc>
          <w:tcPr>
            <w:tcW w:w="547" w:type="pct"/>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8, ул.</w:t>
            </w:r>
            <w:r>
              <w:rPr>
                <w:rFonts w:ascii="Times New Roman" w:hAnsi="Times New Roman" w:cs="Times New Roman"/>
                <w:sz w:val="20"/>
                <w:szCs w:val="20"/>
              </w:rPr>
              <w:t> </w:t>
            </w:r>
            <w:r w:rsidRPr="00363112">
              <w:rPr>
                <w:rFonts w:ascii="Times New Roman" w:hAnsi="Times New Roman" w:cs="Times New Roman"/>
                <w:sz w:val="20"/>
                <w:szCs w:val="20"/>
              </w:rPr>
              <w:t>Набережная Кирова, 11</w:t>
            </w:r>
          </w:p>
        </w:tc>
        <w:tc>
          <w:tcPr>
            <w:tcW w:w="333"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0,68</w:t>
            </w:r>
          </w:p>
        </w:tc>
        <w:tc>
          <w:tcPr>
            <w:tcW w:w="311"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0,66</w:t>
            </w:r>
          </w:p>
        </w:tc>
        <w:tc>
          <w:tcPr>
            <w:tcW w:w="255"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0,006</w:t>
            </w:r>
          </w:p>
        </w:tc>
        <w:tc>
          <w:tcPr>
            <w:tcW w:w="232"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0,9</w:t>
            </w:r>
          </w:p>
        </w:tc>
        <w:tc>
          <w:tcPr>
            <w:tcW w:w="358"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0,654</w:t>
            </w:r>
          </w:p>
        </w:tc>
        <w:tc>
          <w:tcPr>
            <w:tcW w:w="296"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0,69</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0,63</w:t>
            </w:r>
          </w:p>
        </w:tc>
        <w:tc>
          <w:tcPr>
            <w:tcW w:w="24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w:t>
            </w:r>
          </w:p>
        </w:tc>
        <w:tc>
          <w:tcPr>
            <w:tcW w:w="30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0,64</w:t>
            </w:r>
          </w:p>
        </w:tc>
        <w:tc>
          <w:tcPr>
            <w:tcW w:w="39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0,62</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0,69</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0,61</w:t>
            </w:r>
          </w:p>
        </w:tc>
        <w:tc>
          <w:tcPr>
            <w:tcW w:w="25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0,002</w:t>
            </w:r>
          </w:p>
        </w:tc>
        <w:tc>
          <w:tcPr>
            <w:tcW w:w="23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0,33</w:t>
            </w:r>
          </w:p>
        </w:tc>
        <w:tc>
          <w:tcPr>
            <w:tcW w:w="367"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0,61</w:t>
            </w:r>
          </w:p>
        </w:tc>
      </w:tr>
      <w:tr w:rsidR="009E21A1" w:rsidRPr="00363112" w:rsidTr="006C6C66">
        <w:tc>
          <w:tcPr>
            <w:tcW w:w="547" w:type="pct"/>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10, ул</w:t>
            </w:r>
            <w:r>
              <w:rPr>
                <w:rFonts w:ascii="Times New Roman" w:hAnsi="Times New Roman" w:cs="Times New Roman"/>
                <w:sz w:val="20"/>
                <w:szCs w:val="20"/>
              </w:rPr>
              <w:t> </w:t>
            </w:r>
            <w:r w:rsidRPr="00363112">
              <w:rPr>
                <w:rFonts w:ascii="Times New Roman" w:hAnsi="Times New Roman" w:cs="Times New Roman"/>
                <w:sz w:val="20"/>
                <w:szCs w:val="20"/>
              </w:rPr>
              <w:t>.</w:t>
            </w:r>
            <w:r>
              <w:rPr>
                <w:rFonts w:ascii="Times New Roman" w:hAnsi="Times New Roman" w:cs="Times New Roman"/>
                <w:sz w:val="20"/>
                <w:szCs w:val="20"/>
              </w:rPr>
              <w:t> </w:t>
            </w:r>
            <w:r w:rsidRPr="00363112">
              <w:rPr>
                <w:rFonts w:ascii="Times New Roman" w:hAnsi="Times New Roman" w:cs="Times New Roman"/>
                <w:sz w:val="20"/>
                <w:szCs w:val="20"/>
              </w:rPr>
              <w:t>Володарско</w:t>
            </w:r>
            <w:r>
              <w:rPr>
                <w:rFonts w:ascii="Times New Roman" w:hAnsi="Times New Roman" w:cs="Times New Roman"/>
                <w:sz w:val="20"/>
                <w:szCs w:val="20"/>
              </w:rPr>
              <w:t>-</w:t>
            </w:r>
            <w:r w:rsidRPr="00363112">
              <w:rPr>
                <w:rFonts w:ascii="Times New Roman" w:hAnsi="Times New Roman" w:cs="Times New Roman"/>
                <w:sz w:val="20"/>
                <w:szCs w:val="20"/>
              </w:rPr>
              <w:t>го, уч.27а</w:t>
            </w:r>
          </w:p>
        </w:tc>
        <w:tc>
          <w:tcPr>
            <w:tcW w:w="333"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3,01</w:t>
            </w:r>
          </w:p>
        </w:tc>
        <w:tc>
          <w:tcPr>
            <w:tcW w:w="311"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2,75</w:t>
            </w:r>
          </w:p>
        </w:tc>
        <w:tc>
          <w:tcPr>
            <w:tcW w:w="255"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0,022</w:t>
            </w:r>
          </w:p>
        </w:tc>
        <w:tc>
          <w:tcPr>
            <w:tcW w:w="232"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0,79</w:t>
            </w:r>
          </w:p>
        </w:tc>
        <w:tc>
          <w:tcPr>
            <w:tcW w:w="358"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2,728</w:t>
            </w:r>
          </w:p>
        </w:tc>
        <w:tc>
          <w:tcPr>
            <w:tcW w:w="296"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3,01</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2,60</w:t>
            </w:r>
          </w:p>
        </w:tc>
        <w:tc>
          <w:tcPr>
            <w:tcW w:w="24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30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0,31</w:t>
            </w:r>
          </w:p>
        </w:tc>
        <w:tc>
          <w:tcPr>
            <w:tcW w:w="39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2,59</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3,01</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2,57</w:t>
            </w:r>
          </w:p>
        </w:tc>
        <w:tc>
          <w:tcPr>
            <w:tcW w:w="25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23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0,31</w:t>
            </w:r>
          </w:p>
        </w:tc>
        <w:tc>
          <w:tcPr>
            <w:tcW w:w="367"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2,57</w:t>
            </w:r>
          </w:p>
        </w:tc>
      </w:tr>
      <w:tr w:rsidR="009E21A1" w:rsidRPr="00363112" w:rsidTr="006C6C66">
        <w:tc>
          <w:tcPr>
            <w:tcW w:w="547" w:type="pct"/>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12, ул.</w:t>
            </w:r>
            <w:r>
              <w:rPr>
                <w:rFonts w:ascii="Times New Roman" w:hAnsi="Times New Roman" w:cs="Times New Roman"/>
                <w:sz w:val="20"/>
                <w:szCs w:val="20"/>
              </w:rPr>
              <w:t> </w:t>
            </w:r>
            <w:r w:rsidRPr="00363112">
              <w:rPr>
                <w:rFonts w:ascii="Times New Roman" w:hAnsi="Times New Roman" w:cs="Times New Roman"/>
                <w:sz w:val="20"/>
                <w:szCs w:val="20"/>
              </w:rPr>
              <w:t>Ленина, 90а</w:t>
            </w:r>
          </w:p>
        </w:tc>
        <w:tc>
          <w:tcPr>
            <w:tcW w:w="333"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0,86</w:t>
            </w:r>
          </w:p>
        </w:tc>
        <w:tc>
          <w:tcPr>
            <w:tcW w:w="311"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0,84</w:t>
            </w:r>
          </w:p>
        </w:tc>
        <w:tc>
          <w:tcPr>
            <w:tcW w:w="255"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0,007</w:t>
            </w:r>
          </w:p>
        </w:tc>
        <w:tc>
          <w:tcPr>
            <w:tcW w:w="232"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0,85</w:t>
            </w:r>
          </w:p>
        </w:tc>
        <w:tc>
          <w:tcPr>
            <w:tcW w:w="358"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0,833</w:t>
            </w:r>
          </w:p>
        </w:tc>
        <w:tc>
          <w:tcPr>
            <w:tcW w:w="296"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0,86</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0,76</w:t>
            </w:r>
          </w:p>
        </w:tc>
        <w:tc>
          <w:tcPr>
            <w:tcW w:w="24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30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0,66</w:t>
            </w:r>
          </w:p>
        </w:tc>
        <w:tc>
          <w:tcPr>
            <w:tcW w:w="39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0,76</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0,86</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0,77</w:t>
            </w:r>
          </w:p>
        </w:tc>
        <w:tc>
          <w:tcPr>
            <w:tcW w:w="25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0,004</w:t>
            </w:r>
          </w:p>
        </w:tc>
        <w:tc>
          <w:tcPr>
            <w:tcW w:w="23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0,52</w:t>
            </w:r>
          </w:p>
        </w:tc>
        <w:tc>
          <w:tcPr>
            <w:tcW w:w="367"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0,77</w:t>
            </w:r>
          </w:p>
        </w:tc>
      </w:tr>
      <w:tr w:rsidR="009E21A1" w:rsidRPr="00363112" w:rsidTr="006C6C66">
        <w:tc>
          <w:tcPr>
            <w:tcW w:w="547" w:type="pct"/>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w:t>
            </w:r>
            <w:r>
              <w:rPr>
                <w:rFonts w:ascii="Times New Roman" w:hAnsi="Times New Roman" w:cs="Times New Roman"/>
                <w:sz w:val="20"/>
                <w:szCs w:val="20"/>
              </w:rPr>
              <w:t xml:space="preserve"> № </w:t>
            </w:r>
            <w:r w:rsidRPr="00363112">
              <w:rPr>
                <w:rFonts w:ascii="Times New Roman" w:hAnsi="Times New Roman" w:cs="Times New Roman"/>
                <w:sz w:val="20"/>
                <w:szCs w:val="20"/>
              </w:rPr>
              <w:t>13,ул.3-я Речная, 36</w:t>
            </w:r>
          </w:p>
        </w:tc>
        <w:tc>
          <w:tcPr>
            <w:tcW w:w="333"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0,2</w:t>
            </w:r>
          </w:p>
        </w:tc>
        <w:tc>
          <w:tcPr>
            <w:tcW w:w="311"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0,20</w:t>
            </w:r>
          </w:p>
        </w:tc>
        <w:tc>
          <w:tcPr>
            <w:tcW w:w="255"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0,000</w:t>
            </w:r>
          </w:p>
        </w:tc>
        <w:tc>
          <w:tcPr>
            <w:tcW w:w="232"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w:t>
            </w:r>
          </w:p>
        </w:tc>
        <w:tc>
          <w:tcPr>
            <w:tcW w:w="358"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0,200</w:t>
            </w:r>
          </w:p>
        </w:tc>
        <w:tc>
          <w:tcPr>
            <w:tcW w:w="296"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0,20</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0,18</w:t>
            </w:r>
          </w:p>
        </w:tc>
        <w:tc>
          <w:tcPr>
            <w:tcW w:w="24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w:t>
            </w:r>
          </w:p>
        </w:tc>
        <w:tc>
          <w:tcPr>
            <w:tcW w:w="30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1,09</w:t>
            </w:r>
          </w:p>
        </w:tc>
        <w:tc>
          <w:tcPr>
            <w:tcW w:w="39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0,18</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0,20</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0,18</w:t>
            </w:r>
          </w:p>
        </w:tc>
        <w:tc>
          <w:tcPr>
            <w:tcW w:w="25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0,002</w:t>
            </w:r>
          </w:p>
        </w:tc>
        <w:tc>
          <w:tcPr>
            <w:tcW w:w="23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1,13</w:t>
            </w:r>
          </w:p>
        </w:tc>
        <w:tc>
          <w:tcPr>
            <w:tcW w:w="367"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0,17</w:t>
            </w:r>
          </w:p>
        </w:tc>
      </w:tr>
      <w:tr w:rsidR="009E21A1" w:rsidRPr="00363112" w:rsidTr="006C6C66">
        <w:tc>
          <w:tcPr>
            <w:tcW w:w="547" w:type="pct"/>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14, мкр. «Южный», 7в</w:t>
            </w:r>
          </w:p>
        </w:tc>
        <w:tc>
          <w:tcPr>
            <w:tcW w:w="333"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8,28</w:t>
            </w:r>
          </w:p>
        </w:tc>
        <w:tc>
          <w:tcPr>
            <w:tcW w:w="311"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8,20</w:t>
            </w:r>
          </w:p>
        </w:tc>
        <w:tc>
          <w:tcPr>
            <w:tcW w:w="255"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0,247</w:t>
            </w:r>
          </w:p>
        </w:tc>
        <w:tc>
          <w:tcPr>
            <w:tcW w:w="232"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3,01</w:t>
            </w:r>
          </w:p>
        </w:tc>
        <w:tc>
          <w:tcPr>
            <w:tcW w:w="358"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7,953</w:t>
            </w:r>
          </w:p>
        </w:tc>
        <w:tc>
          <w:tcPr>
            <w:tcW w:w="296"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8,28</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7,65</w:t>
            </w:r>
          </w:p>
        </w:tc>
        <w:tc>
          <w:tcPr>
            <w:tcW w:w="24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0,13</w:t>
            </w:r>
          </w:p>
        </w:tc>
        <w:tc>
          <w:tcPr>
            <w:tcW w:w="30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1,73</w:t>
            </w:r>
          </w:p>
        </w:tc>
        <w:tc>
          <w:tcPr>
            <w:tcW w:w="39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7,52</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8,28</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7,47</w:t>
            </w:r>
          </w:p>
        </w:tc>
        <w:tc>
          <w:tcPr>
            <w:tcW w:w="25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0,12</w:t>
            </w:r>
          </w:p>
        </w:tc>
        <w:tc>
          <w:tcPr>
            <w:tcW w:w="23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1,55</w:t>
            </w:r>
          </w:p>
        </w:tc>
        <w:tc>
          <w:tcPr>
            <w:tcW w:w="367"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7,35</w:t>
            </w:r>
          </w:p>
        </w:tc>
      </w:tr>
      <w:tr w:rsidR="009E21A1" w:rsidRPr="00363112" w:rsidTr="006C6C66">
        <w:tc>
          <w:tcPr>
            <w:tcW w:w="547" w:type="pct"/>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17, ул.</w:t>
            </w:r>
            <w:r>
              <w:rPr>
                <w:rFonts w:ascii="Times New Roman" w:hAnsi="Times New Roman" w:cs="Times New Roman"/>
                <w:sz w:val="20"/>
                <w:szCs w:val="20"/>
              </w:rPr>
              <w:t> </w:t>
            </w:r>
            <w:r w:rsidRPr="00363112">
              <w:rPr>
                <w:rFonts w:ascii="Times New Roman" w:hAnsi="Times New Roman" w:cs="Times New Roman"/>
                <w:sz w:val="20"/>
                <w:szCs w:val="20"/>
              </w:rPr>
              <w:t>Р.Люксем</w:t>
            </w:r>
            <w:r>
              <w:rPr>
                <w:rFonts w:ascii="Times New Roman" w:hAnsi="Times New Roman" w:cs="Times New Roman"/>
                <w:sz w:val="20"/>
                <w:szCs w:val="20"/>
              </w:rPr>
              <w:t>-</w:t>
            </w:r>
            <w:r w:rsidRPr="00363112">
              <w:rPr>
                <w:rFonts w:ascii="Times New Roman" w:hAnsi="Times New Roman" w:cs="Times New Roman"/>
                <w:sz w:val="20"/>
                <w:szCs w:val="20"/>
              </w:rPr>
              <w:t>бург, 14в</w:t>
            </w:r>
          </w:p>
        </w:tc>
        <w:tc>
          <w:tcPr>
            <w:tcW w:w="333"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2,76</w:t>
            </w:r>
          </w:p>
        </w:tc>
        <w:tc>
          <w:tcPr>
            <w:tcW w:w="311"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2,70</w:t>
            </w:r>
          </w:p>
        </w:tc>
        <w:tc>
          <w:tcPr>
            <w:tcW w:w="255"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0,031</w:t>
            </w:r>
          </w:p>
        </w:tc>
        <w:tc>
          <w:tcPr>
            <w:tcW w:w="232"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1,14</w:t>
            </w:r>
          </w:p>
        </w:tc>
        <w:tc>
          <w:tcPr>
            <w:tcW w:w="358"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2,669</w:t>
            </w:r>
          </w:p>
        </w:tc>
        <w:tc>
          <w:tcPr>
            <w:tcW w:w="296"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2,76</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2,57</w:t>
            </w:r>
          </w:p>
        </w:tc>
        <w:tc>
          <w:tcPr>
            <w:tcW w:w="24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30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0,31</w:t>
            </w:r>
          </w:p>
        </w:tc>
        <w:tc>
          <w:tcPr>
            <w:tcW w:w="39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2,56</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2,76</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2,50</w:t>
            </w:r>
          </w:p>
        </w:tc>
        <w:tc>
          <w:tcPr>
            <w:tcW w:w="25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23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0,44</w:t>
            </w:r>
          </w:p>
        </w:tc>
        <w:tc>
          <w:tcPr>
            <w:tcW w:w="367"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2,49</w:t>
            </w:r>
          </w:p>
        </w:tc>
      </w:tr>
      <w:tr w:rsidR="009E21A1" w:rsidRPr="00363112" w:rsidTr="006C6C66">
        <w:tc>
          <w:tcPr>
            <w:tcW w:w="547" w:type="pct"/>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18, ул.3-я Трудовая, 19в</w:t>
            </w:r>
          </w:p>
        </w:tc>
        <w:tc>
          <w:tcPr>
            <w:tcW w:w="333"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4,30</w:t>
            </w:r>
          </w:p>
        </w:tc>
        <w:tc>
          <w:tcPr>
            <w:tcW w:w="311"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4,26</w:t>
            </w:r>
          </w:p>
        </w:tc>
        <w:tc>
          <w:tcPr>
            <w:tcW w:w="255"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0,174</w:t>
            </w:r>
          </w:p>
        </w:tc>
        <w:tc>
          <w:tcPr>
            <w:tcW w:w="232"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4,09</w:t>
            </w:r>
          </w:p>
        </w:tc>
        <w:tc>
          <w:tcPr>
            <w:tcW w:w="358"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4,086</w:t>
            </w:r>
          </w:p>
        </w:tc>
        <w:tc>
          <w:tcPr>
            <w:tcW w:w="296"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4,31</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3,97</w:t>
            </w:r>
          </w:p>
        </w:tc>
        <w:tc>
          <w:tcPr>
            <w:tcW w:w="24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0,12</w:t>
            </w:r>
          </w:p>
        </w:tc>
        <w:tc>
          <w:tcPr>
            <w:tcW w:w="30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3,13</w:t>
            </w:r>
          </w:p>
        </w:tc>
        <w:tc>
          <w:tcPr>
            <w:tcW w:w="39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3,84</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4,31</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3,93</w:t>
            </w:r>
          </w:p>
        </w:tc>
        <w:tc>
          <w:tcPr>
            <w:tcW w:w="25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0,11</w:t>
            </w:r>
          </w:p>
        </w:tc>
        <w:tc>
          <w:tcPr>
            <w:tcW w:w="23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2,88</w:t>
            </w:r>
          </w:p>
        </w:tc>
        <w:tc>
          <w:tcPr>
            <w:tcW w:w="367"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3,82</w:t>
            </w:r>
          </w:p>
        </w:tc>
      </w:tr>
      <w:tr w:rsidR="009E21A1" w:rsidRPr="00363112" w:rsidTr="006C6C66">
        <w:tc>
          <w:tcPr>
            <w:tcW w:w="54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21, ул. Подшлюзы, 13а</w:t>
            </w:r>
          </w:p>
        </w:tc>
        <w:tc>
          <w:tcPr>
            <w:tcW w:w="33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0,17</w:t>
            </w:r>
          </w:p>
        </w:tc>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0,17</w:t>
            </w:r>
          </w:p>
        </w:tc>
        <w:tc>
          <w:tcPr>
            <w:tcW w:w="2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0,005</w:t>
            </w:r>
          </w:p>
        </w:tc>
        <w:tc>
          <w:tcPr>
            <w:tcW w:w="2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2,92</w:t>
            </w:r>
          </w:p>
        </w:tc>
        <w:tc>
          <w:tcPr>
            <w:tcW w:w="35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0,165</w:t>
            </w:r>
          </w:p>
        </w:tc>
        <w:tc>
          <w:tcPr>
            <w:tcW w:w="296"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0,17</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0,15</w:t>
            </w:r>
          </w:p>
        </w:tc>
        <w:tc>
          <w:tcPr>
            <w:tcW w:w="24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30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6,09</w:t>
            </w:r>
          </w:p>
        </w:tc>
        <w:tc>
          <w:tcPr>
            <w:tcW w:w="39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0,14</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0,17</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0,15</w:t>
            </w: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w:t>
            </w:r>
          </w:p>
        </w:tc>
        <w:tc>
          <w:tcPr>
            <w:tcW w:w="23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2,04</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0,14</w:t>
            </w:r>
          </w:p>
        </w:tc>
      </w:tr>
      <w:tr w:rsidR="009E21A1" w:rsidRPr="00363112" w:rsidTr="006C6C66">
        <w:tc>
          <w:tcPr>
            <w:tcW w:w="54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23, ул. Базарная площадь, 4в</w:t>
            </w:r>
          </w:p>
        </w:tc>
        <w:tc>
          <w:tcPr>
            <w:tcW w:w="33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0,19</w:t>
            </w:r>
          </w:p>
        </w:tc>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0,18</w:t>
            </w:r>
          </w:p>
        </w:tc>
        <w:tc>
          <w:tcPr>
            <w:tcW w:w="2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color w:val="000000"/>
                <w:sz w:val="20"/>
                <w:szCs w:val="20"/>
              </w:rPr>
            </w:pPr>
            <w:r w:rsidRPr="00363112">
              <w:rPr>
                <w:rFonts w:ascii="Times New Roman" w:hAnsi="Times New Roman" w:cs="Times New Roman"/>
                <w:color w:val="000000"/>
                <w:sz w:val="20"/>
                <w:szCs w:val="20"/>
              </w:rPr>
              <w:t>0,001</w:t>
            </w:r>
          </w:p>
        </w:tc>
        <w:tc>
          <w:tcPr>
            <w:tcW w:w="2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color w:val="000000"/>
                <w:sz w:val="20"/>
                <w:szCs w:val="20"/>
              </w:rPr>
            </w:pPr>
            <w:r w:rsidRPr="00363112">
              <w:rPr>
                <w:rFonts w:ascii="Times New Roman" w:hAnsi="Times New Roman" w:cs="Times New Roman"/>
                <w:color w:val="000000"/>
                <w:sz w:val="20"/>
                <w:szCs w:val="20"/>
              </w:rPr>
              <w:t>0,83</w:t>
            </w:r>
          </w:p>
        </w:tc>
        <w:tc>
          <w:tcPr>
            <w:tcW w:w="35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color w:val="000000"/>
                <w:sz w:val="20"/>
                <w:szCs w:val="20"/>
              </w:rPr>
            </w:pPr>
            <w:r w:rsidRPr="00363112">
              <w:rPr>
                <w:rFonts w:ascii="Times New Roman" w:hAnsi="Times New Roman" w:cs="Times New Roman"/>
                <w:color w:val="000000"/>
                <w:sz w:val="20"/>
                <w:szCs w:val="20"/>
              </w:rPr>
              <w:t>0,179</w:t>
            </w:r>
          </w:p>
        </w:tc>
        <w:tc>
          <w:tcPr>
            <w:tcW w:w="296"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0,20</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w:t>
            </w:r>
            <w:r>
              <w:rPr>
                <w:rFonts w:ascii="Times New Roman" w:hAnsi="Times New Roman" w:cs="Times New Roman"/>
                <w:sz w:val="20"/>
                <w:szCs w:val="20"/>
              </w:rPr>
              <w:t>8</w:t>
            </w:r>
          </w:p>
        </w:tc>
        <w:tc>
          <w:tcPr>
            <w:tcW w:w="24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w:t>
            </w:r>
          </w:p>
        </w:tc>
        <w:tc>
          <w:tcPr>
            <w:tcW w:w="30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1,10</w:t>
            </w:r>
          </w:p>
        </w:tc>
        <w:tc>
          <w:tcPr>
            <w:tcW w:w="39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0,18</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0,20</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0,16</w:t>
            </w: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w:t>
            </w:r>
          </w:p>
        </w:tc>
        <w:tc>
          <w:tcPr>
            <w:tcW w:w="23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1,03</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0,16</w:t>
            </w:r>
          </w:p>
        </w:tc>
      </w:tr>
      <w:tr w:rsidR="009E21A1" w:rsidRPr="00363112" w:rsidTr="006C6C66">
        <w:tc>
          <w:tcPr>
            <w:tcW w:w="54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24, ул.</w:t>
            </w:r>
            <w:r>
              <w:rPr>
                <w:rFonts w:ascii="Times New Roman" w:hAnsi="Times New Roman" w:cs="Times New Roman"/>
                <w:sz w:val="20"/>
                <w:szCs w:val="20"/>
              </w:rPr>
              <w:t> </w:t>
            </w:r>
            <w:r w:rsidRPr="00363112">
              <w:rPr>
                <w:rFonts w:ascii="Times New Roman" w:hAnsi="Times New Roman" w:cs="Times New Roman"/>
                <w:sz w:val="20"/>
                <w:szCs w:val="20"/>
              </w:rPr>
              <w:t>Пушкина, 33а</w:t>
            </w:r>
          </w:p>
        </w:tc>
        <w:tc>
          <w:tcPr>
            <w:tcW w:w="33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0,17</w:t>
            </w:r>
          </w:p>
        </w:tc>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0,17</w:t>
            </w:r>
          </w:p>
        </w:tc>
        <w:tc>
          <w:tcPr>
            <w:tcW w:w="2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0,008</w:t>
            </w:r>
          </w:p>
        </w:tc>
        <w:tc>
          <w:tcPr>
            <w:tcW w:w="2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4,45</w:t>
            </w:r>
          </w:p>
        </w:tc>
        <w:tc>
          <w:tcPr>
            <w:tcW w:w="35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0,162</w:t>
            </w:r>
          </w:p>
        </w:tc>
        <w:tc>
          <w:tcPr>
            <w:tcW w:w="296"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0,17</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0,15</w:t>
            </w:r>
          </w:p>
        </w:tc>
        <w:tc>
          <w:tcPr>
            <w:tcW w:w="24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30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4,77</w:t>
            </w:r>
          </w:p>
        </w:tc>
        <w:tc>
          <w:tcPr>
            <w:tcW w:w="39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0,14</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0,17</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0,15</w:t>
            </w: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23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3,42</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0,14</w:t>
            </w:r>
          </w:p>
        </w:tc>
      </w:tr>
      <w:tr w:rsidR="009E21A1" w:rsidRPr="00363112" w:rsidTr="006C6C66">
        <w:tc>
          <w:tcPr>
            <w:tcW w:w="54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25, ул.</w:t>
            </w:r>
            <w:r>
              <w:rPr>
                <w:rFonts w:ascii="Times New Roman" w:hAnsi="Times New Roman" w:cs="Times New Roman"/>
                <w:sz w:val="20"/>
                <w:szCs w:val="20"/>
              </w:rPr>
              <w:t> </w:t>
            </w:r>
            <w:r w:rsidRPr="00363112">
              <w:rPr>
                <w:rFonts w:ascii="Times New Roman" w:hAnsi="Times New Roman" w:cs="Times New Roman"/>
                <w:sz w:val="20"/>
                <w:szCs w:val="20"/>
              </w:rPr>
              <w:t>Пушкина, 22а</w:t>
            </w:r>
          </w:p>
        </w:tc>
        <w:tc>
          <w:tcPr>
            <w:tcW w:w="33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0,86</w:t>
            </w:r>
          </w:p>
        </w:tc>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0,85</w:t>
            </w:r>
          </w:p>
        </w:tc>
        <w:tc>
          <w:tcPr>
            <w:tcW w:w="2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0,058</w:t>
            </w:r>
          </w:p>
        </w:tc>
        <w:tc>
          <w:tcPr>
            <w:tcW w:w="2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6,82</w:t>
            </w:r>
          </w:p>
        </w:tc>
        <w:tc>
          <w:tcPr>
            <w:tcW w:w="35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0,792</w:t>
            </w:r>
          </w:p>
        </w:tc>
        <w:tc>
          <w:tcPr>
            <w:tcW w:w="296"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0,86</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0,79</w:t>
            </w:r>
          </w:p>
        </w:tc>
        <w:tc>
          <w:tcPr>
            <w:tcW w:w="24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0,02</w:t>
            </w:r>
          </w:p>
        </w:tc>
        <w:tc>
          <w:tcPr>
            <w:tcW w:w="30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2,53</w:t>
            </w:r>
          </w:p>
        </w:tc>
        <w:tc>
          <w:tcPr>
            <w:tcW w:w="39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0,77</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0,86</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0,79</w:t>
            </w: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23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0,89</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0,78</w:t>
            </w:r>
          </w:p>
        </w:tc>
      </w:tr>
      <w:tr w:rsidR="009E21A1" w:rsidRPr="00363112" w:rsidTr="006C6C66">
        <w:tc>
          <w:tcPr>
            <w:tcW w:w="54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26, ул.</w:t>
            </w:r>
            <w:r>
              <w:rPr>
                <w:rFonts w:ascii="Times New Roman" w:hAnsi="Times New Roman" w:cs="Times New Roman"/>
                <w:sz w:val="20"/>
                <w:szCs w:val="20"/>
              </w:rPr>
              <w:t> </w:t>
            </w:r>
            <w:r w:rsidRPr="00363112">
              <w:rPr>
                <w:rFonts w:ascii="Times New Roman" w:hAnsi="Times New Roman" w:cs="Times New Roman"/>
                <w:sz w:val="20"/>
                <w:szCs w:val="20"/>
              </w:rPr>
              <w:t>Емельяна Басова,1а</w:t>
            </w:r>
          </w:p>
        </w:tc>
        <w:tc>
          <w:tcPr>
            <w:tcW w:w="33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0,11</w:t>
            </w:r>
          </w:p>
        </w:tc>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0,10</w:t>
            </w:r>
          </w:p>
        </w:tc>
        <w:tc>
          <w:tcPr>
            <w:tcW w:w="2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0,003</w:t>
            </w:r>
          </w:p>
        </w:tc>
        <w:tc>
          <w:tcPr>
            <w:tcW w:w="2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3,28</w:t>
            </w:r>
          </w:p>
        </w:tc>
        <w:tc>
          <w:tcPr>
            <w:tcW w:w="35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0,097</w:t>
            </w:r>
          </w:p>
        </w:tc>
        <w:tc>
          <w:tcPr>
            <w:tcW w:w="296"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0,11</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0,09</w:t>
            </w:r>
          </w:p>
        </w:tc>
        <w:tc>
          <w:tcPr>
            <w:tcW w:w="24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w:t>
            </w:r>
          </w:p>
        </w:tc>
        <w:tc>
          <w:tcPr>
            <w:tcW w:w="30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1,12</w:t>
            </w:r>
          </w:p>
        </w:tc>
        <w:tc>
          <w:tcPr>
            <w:tcW w:w="39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0,09</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0,11</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0,09</w:t>
            </w: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w:t>
            </w:r>
          </w:p>
        </w:tc>
        <w:tc>
          <w:tcPr>
            <w:tcW w:w="23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3,43</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0,08</w:t>
            </w:r>
          </w:p>
        </w:tc>
      </w:tr>
      <w:tr w:rsidR="009E21A1" w:rsidRPr="00363112" w:rsidTr="006C6C66">
        <w:tc>
          <w:tcPr>
            <w:tcW w:w="54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27, ул. Лермонтова, 5в</w:t>
            </w:r>
          </w:p>
        </w:tc>
        <w:tc>
          <w:tcPr>
            <w:tcW w:w="33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1,72</w:t>
            </w:r>
          </w:p>
        </w:tc>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1,69</w:t>
            </w:r>
          </w:p>
        </w:tc>
        <w:tc>
          <w:tcPr>
            <w:tcW w:w="2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0,008</w:t>
            </w:r>
          </w:p>
        </w:tc>
        <w:tc>
          <w:tcPr>
            <w:tcW w:w="2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0,49</w:t>
            </w:r>
          </w:p>
        </w:tc>
        <w:tc>
          <w:tcPr>
            <w:tcW w:w="35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1,682</w:t>
            </w:r>
          </w:p>
        </w:tc>
        <w:tc>
          <w:tcPr>
            <w:tcW w:w="296"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1,72</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1,61</w:t>
            </w:r>
          </w:p>
        </w:tc>
        <w:tc>
          <w:tcPr>
            <w:tcW w:w="24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30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0,50</w:t>
            </w:r>
          </w:p>
        </w:tc>
        <w:tc>
          <w:tcPr>
            <w:tcW w:w="39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1,61</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1,72</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1,55</w:t>
            </w: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23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0,45</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1,54</w:t>
            </w:r>
          </w:p>
        </w:tc>
      </w:tr>
      <w:tr w:rsidR="009E21A1" w:rsidRPr="00363112" w:rsidTr="006C6C66">
        <w:tc>
          <w:tcPr>
            <w:tcW w:w="54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29, ул.</w:t>
            </w:r>
            <w:r>
              <w:rPr>
                <w:rFonts w:ascii="Times New Roman" w:hAnsi="Times New Roman" w:cs="Times New Roman"/>
                <w:sz w:val="20"/>
                <w:szCs w:val="20"/>
              </w:rPr>
              <w:t> </w:t>
            </w:r>
            <w:r w:rsidRPr="00363112">
              <w:rPr>
                <w:rFonts w:ascii="Times New Roman" w:hAnsi="Times New Roman" w:cs="Times New Roman"/>
                <w:sz w:val="20"/>
                <w:szCs w:val="20"/>
              </w:rPr>
              <w:t>Базарная площадь, 18в</w:t>
            </w:r>
          </w:p>
        </w:tc>
        <w:tc>
          <w:tcPr>
            <w:tcW w:w="33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1,03</w:t>
            </w:r>
          </w:p>
        </w:tc>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1,01</w:t>
            </w:r>
          </w:p>
        </w:tc>
        <w:tc>
          <w:tcPr>
            <w:tcW w:w="2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0,008</w:t>
            </w:r>
          </w:p>
        </w:tc>
        <w:tc>
          <w:tcPr>
            <w:tcW w:w="2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0,75</w:t>
            </w:r>
          </w:p>
        </w:tc>
        <w:tc>
          <w:tcPr>
            <w:tcW w:w="35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1,002</w:t>
            </w:r>
          </w:p>
        </w:tc>
        <w:tc>
          <w:tcPr>
            <w:tcW w:w="296"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1,03</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0,95</w:t>
            </w:r>
          </w:p>
        </w:tc>
        <w:tc>
          <w:tcPr>
            <w:tcW w:w="24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30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0,84</w:t>
            </w:r>
          </w:p>
        </w:tc>
        <w:tc>
          <w:tcPr>
            <w:tcW w:w="39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0,94</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1,03</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0,94</w:t>
            </w: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w:t>
            </w:r>
          </w:p>
        </w:tc>
        <w:tc>
          <w:tcPr>
            <w:tcW w:w="23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0,43</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0,93</w:t>
            </w:r>
          </w:p>
        </w:tc>
      </w:tr>
      <w:tr w:rsidR="009E21A1" w:rsidRPr="00363112" w:rsidTr="006C6C66">
        <w:tc>
          <w:tcPr>
            <w:tcW w:w="54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31, ул. Ленина, 26б</w:t>
            </w:r>
          </w:p>
        </w:tc>
        <w:tc>
          <w:tcPr>
            <w:tcW w:w="33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0,86</w:t>
            </w:r>
          </w:p>
        </w:tc>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0,86</w:t>
            </w:r>
          </w:p>
        </w:tc>
        <w:tc>
          <w:tcPr>
            <w:tcW w:w="2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0,014</w:t>
            </w:r>
          </w:p>
        </w:tc>
        <w:tc>
          <w:tcPr>
            <w:tcW w:w="2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1,64</w:t>
            </w:r>
          </w:p>
        </w:tc>
        <w:tc>
          <w:tcPr>
            <w:tcW w:w="35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0,846</w:t>
            </w:r>
          </w:p>
        </w:tc>
        <w:tc>
          <w:tcPr>
            <w:tcW w:w="296"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0,86</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0,80</w:t>
            </w:r>
          </w:p>
        </w:tc>
        <w:tc>
          <w:tcPr>
            <w:tcW w:w="24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30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0,62</w:t>
            </w:r>
          </w:p>
        </w:tc>
        <w:tc>
          <w:tcPr>
            <w:tcW w:w="39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0,80</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0,86</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0,80</w:t>
            </w: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w:t>
            </w:r>
          </w:p>
        </w:tc>
        <w:tc>
          <w:tcPr>
            <w:tcW w:w="23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0,50</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0,79</w:t>
            </w:r>
          </w:p>
        </w:tc>
      </w:tr>
      <w:tr w:rsidR="009E21A1" w:rsidRPr="00363112" w:rsidTr="006C6C66">
        <w:tc>
          <w:tcPr>
            <w:tcW w:w="547" w:type="pct"/>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w:t>
            </w:r>
            <w:r>
              <w:rPr>
                <w:rFonts w:ascii="Times New Roman" w:hAnsi="Times New Roman" w:cs="Times New Roman"/>
                <w:sz w:val="20"/>
                <w:szCs w:val="20"/>
              </w:rPr>
              <w:t>тельная № 3,  мкр. </w:t>
            </w:r>
            <w:r w:rsidRPr="00363112">
              <w:rPr>
                <w:rFonts w:ascii="Times New Roman" w:hAnsi="Times New Roman" w:cs="Times New Roman"/>
                <w:sz w:val="20"/>
                <w:szCs w:val="20"/>
              </w:rPr>
              <w:t>«Иртышс</w:t>
            </w:r>
            <w:r>
              <w:rPr>
                <w:rFonts w:ascii="Times New Roman" w:hAnsi="Times New Roman" w:cs="Times New Roman"/>
                <w:sz w:val="20"/>
                <w:szCs w:val="20"/>
              </w:rPr>
              <w:t>-</w:t>
            </w:r>
            <w:r w:rsidRPr="00363112">
              <w:rPr>
                <w:rFonts w:ascii="Times New Roman" w:hAnsi="Times New Roman" w:cs="Times New Roman"/>
                <w:sz w:val="20"/>
                <w:szCs w:val="20"/>
              </w:rPr>
              <w:t>кий, ул. Тюменская, 13б</w:t>
            </w:r>
          </w:p>
        </w:tc>
        <w:tc>
          <w:tcPr>
            <w:tcW w:w="333"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2,15</w:t>
            </w:r>
          </w:p>
        </w:tc>
        <w:tc>
          <w:tcPr>
            <w:tcW w:w="311"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2,09</w:t>
            </w:r>
          </w:p>
        </w:tc>
        <w:tc>
          <w:tcPr>
            <w:tcW w:w="255"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0,030</w:t>
            </w:r>
          </w:p>
        </w:tc>
        <w:tc>
          <w:tcPr>
            <w:tcW w:w="232"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1,43</w:t>
            </w:r>
          </w:p>
        </w:tc>
        <w:tc>
          <w:tcPr>
            <w:tcW w:w="358"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2,060</w:t>
            </w:r>
          </w:p>
        </w:tc>
        <w:tc>
          <w:tcPr>
            <w:tcW w:w="296"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5,26</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4,68</w:t>
            </w:r>
          </w:p>
        </w:tc>
        <w:tc>
          <w:tcPr>
            <w:tcW w:w="24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30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0,21</w:t>
            </w:r>
          </w:p>
        </w:tc>
        <w:tc>
          <w:tcPr>
            <w:tcW w:w="39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4,67</w:t>
            </w:r>
          </w:p>
          <w:p w:rsidR="009E21A1" w:rsidRPr="00363112" w:rsidRDefault="009E21A1" w:rsidP="009E21A1">
            <w:pPr>
              <w:spacing w:line="240" w:lineRule="auto"/>
              <w:contextualSpacing/>
              <w:jc w:val="center"/>
              <w:rPr>
                <w:rFonts w:ascii="Times New Roman" w:hAnsi="Times New Roman" w:cs="Times New Roman"/>
                <w:sz w:val="20"/>
                <w:szCs w:val="20"/>
              </w:rPr>
            </w:pP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5,26</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4,68</w:t>
            </w:r>
          </w:p>
        </w:tc>
        <w:tc>
          <w:tcPr>
            <w:tcW w:w="25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23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0,28</w:t>
            </w:r>
          </w:p>
        </w:tc>
        <w:tc>
          <w:tcPr>
            <w:tcW w:w="367"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4,67</w:t>
            </w:r>
          </w:p>
        </w:tc>
      </w:tr>
      <w:tr w:rsidR="009E21A1" w:rsidRPr="00363112" w:rsidTr="006C6C66">
        <w:tc>
          <w:tcPr>
            <w:tcW w:w="547" w:type="pct"/>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w:t>
            </w:r>
            <w:r>
              <w:rPr>
                <w:rFonts w:ascii="Times New Roman" w:hAnsi="Times New Roman" w:cs="Times New Roman"/>
                <w:sz w:val="20"/>
                <w:szCs w:val="20"/>
              </w:rPr>
              <w:t xml:space="preserve"> № 7, мкр. </w:t>
            </w:r>
            <w:r w:rsidRPr="00363112">
              <w:rPr>
                <w:rFonts w:ascii="Times New Roman" w:hAnsi="Times New Roman" w:cs="Times New Roman"/>
                <w:sz w:val="20"/>
                <w:szCs w:val="20"/>
              </w:rPr>
              <w:t>«Иртышс</w:t>
            </w:r>
            <w:r>
              <w:rPr>
                <w:rFonts w:ascii="Times New Roman" w:hAnsi="Times New Roman" w:cs="Times New Roman"/>
                <w:sz w:val="20"/>
                <w:szCs w:val="20"/>
              </w:rPr>
              <w:t>-кий, ул. </w:t>
            </w:r>
            <w:r w:rsidRPr="00363112">
              <w:rPr>
                <w:rFonts w:ascii="Times New Roman" w:hAnsi="Times New Roman" w:cs="Times New Roman"/>
                <w:sz w:val="20"/>
                <w:szCs w:val="20"/>
              </w:rPr>
              <w:t>Заводская, 2, стр.2</w:t>
            </w:r>
          </w:p>
        </w:tc>
        <w:tc>
          <w:tcPr>
            <w:tcW w:w="333"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3,44</w:t>
            </w:r>
          </w:p>
        </w:tc>
        <w:tc>
          <w:tcPr>
            <w:tcW w:w="311"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2,65</w:t>
            </w:r>
          </w:p>
        </w:tc>
        <w:tc>
          <w:tcPr>
            <w:tcW w:w="255"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0,055</w:t>
            </w:r>
          </w:p>
        </w:tc>
        <w:tc>
          <w:tcPr>
            <w:tcW w:w="232"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2,08</w:t>
            </w:r>
          </w:p>
        </w:tc>
        <w:tc>
          <w:tcPr>
            <w:tcW w:w="358"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2,595</w:t>
            </w:r>
          </w:p>
        </w:tc>
        <w:tc>
          <w:tcPr>
            <w:tcW w:w="296"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w:t>
            </w:r>
          </w:p>
        </w:tc>
        <w:tc>
          <w:tcPr>
            <w:tcW w:w="241"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w:t>
            </w:r>
          </w:p>
        </w:tc>
        <w:tc>
          <w:tcPr>
            <w:tcW w:w="301"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w:t>
            </w:r>
          </w:p>
        </w:tc>
        <w:tc>
          <w:tcPr>
            <w:tcW w:w="392"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w:t>
            </w:r>
          </w:p>
        </w:tc>
        <w:tc>
          <w:tcPr>
            <w:tcW w:w="25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w:t>
            </w:r>
          </w:p>
        </w:tc>
        <w:tc>
          <w:tcPr>
            <w:tcW w:w="23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w:t>
            </w:r>
          </w:p>
        </w:tc>
        <w:tc>
          <w:tcPr>
            <w:tcW w:w="367"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w:t>
            </w:r>
          </w:p>
        </w:tc>
      </w:tr>
      <w:tr w:rsidR="009E21A1" w:rsidRPr="00363112" w:rsidTr="006C6C66">
        <w:tc>
          <w:tcPr>
            <w:tcW w:w="54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Pr>
                <w:rFonts w:ascii="Times New Roman" w:hAnsi="Times New Roman" w:cs="Times New Roman"/>
                <w:sz w:val="20"/>
                <w:szCs w:val="20"/>
              </w:rPr>
              <w:t>Котельная № 20, Северный промрайон, квартал 1а, стр. </w:t>
            </w:r>
            <w:r w:rsidRPr="00363112">
              <w:rPr>
                <w:rFonts w:ascii="Times New Roman" w:hAnsi="Times New Roman" w:cs="Times New Roman"/>
                <w:sz w:val="20"/>
                <w:szCs w:val="20"/>
              </w:rPr>
              <w:t>3в</w:t>
            </w:r>
          </w:p>
        </w:tc>
        <w:tc>
          <w:tcPr>
            <w:tcW w:w="33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22,401</w:t>
            </w:r>
          </w:p>
        </w:tc>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21,02</w:t>
            </w:r>
          </w:p>
        </w:tc>
        <w:tc>
          <w:tcPr>
            <w:tcW w:w="2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0,880</w:t>
            </w:r>
          </w:p>
        </w:tc>
        <w:tc>
          <w:tcPr>
            <w:tcW w:w="2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4,19</w:t>
            </w:r>
          </w:p>
        </w:tc>
        <w:tc>
          <w:tcPr>
            <w:tcW w:w="35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20,140</w:t>
            </w:r>
          </w:p>
        </w:tc>
        <w:tc>
          <w:tcPr>
            <w:tcW w:w="296"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21,26</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18,48</w:t>
            </w:r>
          </w:p>
        </w:tc>
        <w:tc>
          <w:tcPr>
            <w:tcW w:w="24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0,56</w:t>
            </w:r>
          </w:p>
        </w:tc>
        <w:tc>
          <w:tcPr>
            <w:tcW w:w="30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3,01</w:t>
            </w:r>
          </w:p>
        </w:tc>
        <w:tc>
          <w:tcPr>
            <w:tcW w:w="39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17,93</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21,26</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19,47</w:t>
            </w: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0,41</w:t>
            </w:r>
          </w:p>
        </w:tc>
        <w:tc>
          <w:tcPr>
            <w:tcW w:w="23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2,09</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19,06</w:t>
            </w:r>
          </w:p>
          <w:p w:rsidR="009E21A1" w:rsidRPr="007B669D" w:rsidRDefault="009E21A1" w:rsidP="009E21A1">
            <w:pPr>
              <w:spacing w:line="240" w:lineRule="auto"/>
              <w:contextualSpacing/>
              <w:jc w:val="center"/>
              <w:rPr>
                <w:rFonts w:ascii="Times New Roman" w:hAnsi="Times New Roman" w:cs="Times New Roman"/>
                <w:sz w:val="20"/>
                <w:szCs w:val="20"/>
              </w:rPr>
            </w:pPr>
          </w:p>
        </w:tc>
      </w:tr>
      <w:tr w:rsidR="009E21A1" w:rsidRPr="00363112" w:rsidTr="006C6C66">
        <w:tc>
          <w:tcPr>
            <w:tcW w:w="54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w:t>
            </w:r>
            <w:r>
              <w:rPr>
                <w:rFonts w:ascii="Times New Roman" w:hAnsi="Times New Roman" w:cs="Times New Roman"/>
                <w:sz w:val="20"/>
                <w:szCs w:val="20"/>
              </w:rPr>
              <w:t>ьная № 22, мкр. Менделеево, уч. </w:t>
            </w:r>
            <w:r w:rsidRPr="00363112">
              <w:rPr>
                <w:rFonts w:ascii="Times New Roman" w:hAnsi="Times New Roman" w:cs="Times New Roman"/>
                <w:sz w:val="20"/>
                <w:szCs w:val="20"/>
              </w:rPr>
              <w:t>50</w:t>
            </w:r>
          </w:p>
        </w:tc>
        <w:tc>
          <w:tcPr>
            <w:tcW w:w="33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17,24</w:t>
            </w:r>
          </w:p>
        </w:tc>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17,00</w:t>
            </w:r>
          </w:p>
        </w:tc>
        <w:tc>
          <w:tcPr>
            <w:tcW w:w="2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0,462</w:t>
            </w:r>
          </w:p>
        </w:tc>
        <w:tc>
          <w:tcPr>
            <w:tcW w:w="2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2,72</w:t>
            </w:r>
          </w:p>
        </w:tc>
        <w:tc>
          <w:tcPr>
            <w:tcW w:w="35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16,538</w:t>
            </w:r>
          </w:p>
        </w:tc>
        <w:tc>
          <w:tcPr>
            <w:tcW w:w="296"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17,24</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15,99</w:t>
            </w:r>
          </w:p>
        </w:tc>
        <w:tc>
          <w:tcPr>
            <w:tcW w:w="24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0,38</w:t>
            </w:r>
          </w:p>
        </w:tc>
        <w:tc>
          <w:tcPr>
            <w:tcW w:w="30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2,36</w:t>
            </w:r>
          </w:p>
        </w:tc>
        <w:tc>
          <w:tcPr>
            <w:tcW w:w="39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15,61</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17,24</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15,76</w:t>
            </w: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0,35</w:t>
            </w:r>
          </w:p>
        </w:tc>
        <w:tc>
          <w:tcPr>
            <w:tcW w:w="23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2,20</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15,41</w:t>
            </w:r>
          </w:p>
        </w:tc>
      </w:tr>
      <w:tr w:rsidR="009E21A1" w:rsidRPr="00363112" w:rsidTr="006C6C66">
        <w:tc>
          <w:tcPr>
            <w:tcW w:w="547" w:type="pct"/>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w:t>
            </w:r>
            <w:r>
              <w:rPr>
                <w:rFonts w:ascii="Times New Roman" w:hAnsi="Times New Roman" w:cs="Times New Roman"/>
                <w:sz w:val="20"/>
                <w:szCs w:val="20"/>
              </w:rPr>
              <w:t>тельная № 16, Дом  отдыха ул. </w:t>
            </w:r>
            <w:r w:rsidRPr="00363112">
              <w:rPr>
                <w:rFonts w:ascii="Times New Roman" w:hAnsi="Times New Roman" w:cs="Times New Roman"/>
                <w:sz w:val="20"/>
                <w:szCs w:val="20"/>
              </w:rPr>
              <w:t>Крупской, уч. 1б</w:t>
            </w:r>
          </w:p>
        </w:tc>
        <w:tc>
          <w:tcPr>
            <w:tcW w:w="333"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0,36</w:t>
            </w:r>
          </w:p>
        </w:tc>
        <w:tc>
          <w:tcPr>
            <w:tcW w:w="311"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0,35</w:t>
            </w:r>
          </w:p>
        </w:tc>
        <w:tc>
          <w:tcPr>
            <w:tcW w:w="255"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0,002</w:t>
            </w:r>
          </w:p>
        </w:tc>
        <w:tc>
          <w:tcPr>
            <w:tcW w:w="232"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0,65</w:t>
            </w:r>
          </w:p>
        </w:tc>
        <w:tc>
          <w:tcPr>
            <w:tcW w:w="358"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0,348</w:t>
            </w:r>
          </w:p>
        </w:tc>
        <w:tc>
          <w:tcPr>
            <w:tcW w:w="296"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0,34</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0,3</w:t>
            </w:r>
          </w:p>
        </w:tc>
        <w:tc>
          <w:tcPr>
            <w:tcW w:w="24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0,00</w:t>
            </w:r>
          </w:p>
        </w:tc>
        <w:tc>
          <w:tcPr>
            <w:tcW w:w="30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1,01</w:t>
            </w:r>
          </w:p>
        </w:tc>
        <w:tc>
          <w:tcPr>
            <w:tcW w:w="39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0,29</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0,34</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0,3</w:t>
            </w:r>
          </w:p>
        </w:tc>
        <w:tc>
          <w:tcPr>
            <w:tcW w:w="25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23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2,19</w:t>
            </w:r>
          </w:p>
        </w:tc>
        <w:tc>
          <w:tcPr>
            <w:tcW w:w="367"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0,29</w:t>
            </w:r>
          </w:p>
        </w:tc>
      </w:tr>
      <w:tr w:rsidR="009E21A1" w:rsidRPr="00363112" w:rsidTr="006C6C66">
        <w:tc>
          <w:tcPr>
            <w:tcW w:w="547" w:type="pct"/>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15, Левобережье, ул. Раздольная, 5в</w:t>
            </w:r>
          </w:p>
        </w:tc>
        <w:tc>
          <w:tcPr>
            <w:tcW w:w="333"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5,17</w:t>
            </w:r>
          </w:p>
        </w:tc>
        <w:tc>
          <w:tcPr>
            <w:tcW w:w="311"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5,01</w:t>
            </w:r>
          </w:p>
        </w:tc>
        <w:tc>
          <w:tcPr>
            <w:tcW w:w="255"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0,248</w:t>
            </w:r>
          </w:p>
        </w:tc>
        <w:tc>
          <w:tcPr>
            <w:tcW w:w="232"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4,95</w:t>
            </w:r>
          </w:p>
        </w:tc>
        <w:tc>
          <w:tcPr>
            <w:tcW w:w="358"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4,762</w:t>
            </w:r>
          </w:p>
        </w:tc>
        <w:tc>
          <w:tcPr>
            <w:tcW w:w="296"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5,17</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4,27</w:t>
            </w:r>
          </w:p>
        </w:tc>
        <w:tc>
          <w:tcPr>
            <w:tcW w:w="24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0,05</w:t>
            </w:r>
          </w:p>
        </w:tc>
        <w:tc>
          <w:tcPr>
            <w:tcW w:w="30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1,22</w:t>
            </w:r>
          </w:p>
        </w:tc>
        <w:tc>
          <w:tcPr>
            <w:tcW w:w="39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4,22</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5,17</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4,52</w:t>
            </w:r>
          </w:p>
        </w:tc>
        <w:tc>
          <w:tcPr>
            <w:tcW w:w="25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0,03</w:t>
            </w:r>
          </w:p>
        </w:tc>
        <w:tc>
          <w:tcPr>
            <w:tcW w:w="23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0,73</w:t>
            </w:r>
          </w:p>
        </w:tc>
        <w:tc>
          <w:tcPr>
            <w:tcW w:w="367"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4,49</w:t>
            </w:r>
          </w:p>
          <w:p w:rsidR="009E21A1" w:rsidRPr="007B669D" w:rsidRDefault="009E21A1" w:rsidP="009E21A1">
            <w:pPr>
              <w:spacing w:line="240" w:lineRule="auto"/>
              <w:contextualSpacing/>
              <w:jc w:val="center"/>
              <w:rPr>
                <w:rFonts w:ascii="Times New Roman" w:hAnsi="Times New Roman" w:cs="Times New Roman"/>
                <w:sz w:val="20"/>
                <w:szCs w:val="20"/>
              </w:rPr>
            </w:pPr>
          </w:p>
        </w:tc>
      </w:tr>
      <w:tr w:rsidR="009E21A1" w:rsidRPr="00363112" w:rsidTr="006C6C66">
        <w:tc>
          <w:tcPr>
            <w:tcW w:w="547" w:type="pct"/>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w:t>
            </w:r>
            <w:r>
              <w:rPr>
                <w:rFonts w:ascii="Times New Roman" w:hAnsi="Times New Roman" w:cs="Times New Roman"/>
                <w:sz w:val="20"/>
                <w:szCs w:val="20"/>
              </w:rPr>
              <w:t>отельная № 19, Левобережье, ул. </w:t>
            </w:r>
            <w:r w:rsidRPr="00363112">
              <w:rPr>
                <w:rFonts w:ascii="Times New Roman" w:hAnsi="Times New Roman" w:cs="Times New Roman"/>
                <w:sz w:val="20"/>
                <w:szCs w:val="20"/>
              </w:rPr>
              <w:t>Судостроителей, 16</w:t>
            </w:r>
          </w:p>
        </w:tc>
        <w:tc>
          <w:tcPr>
            <w:tcW w:w="333"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4,74</w:t>
            </w:r>
          </w:p>
        </w:tc>
        <w:tc>
          <w:tcPr>
            <w:tcW w:w="311"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4,64</w:t>
            </w:r>
          </w:p>
        </w:tc>
        <w:tc>
          <w:tcPr>
            <w:tcW w:w="255"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0,138</w:t>
            </w:r>
          </w:p>
        </w:tc>
        <w:tc>
          <w:tcPr>
            <w:tcW w:w="232"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2,97</w:t>
            </w:r>
          </w:p>
        </w:tc>
        <w:tc>
          <w:tcPr>
            <w:tcW w:w="358"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4,502</w:t>
            </w:r>
          </w:p>
        </w:tc>
        <w:tc>
          <w:tcPr>
            <w:tcW w:w="296"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4,74</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4,34</w:t>
            </w:r>
          </w:p>
        </w:tc>
        <w:tc>
          <w:tcPr>
            <w:tcW w:w="24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0,02</w:t>
            </w:r>
          </w:p>
        </w:tc>
        <w:tc>
          <w:tcPr>
            <w:tcW w:w="30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0,39</w:t>
            </w:r>
          </w:p>
        </w:tc>
        <w:tc>
          <w:tcPr>
            <w:tcW w:w="39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4,32</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4,74</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4,26</w:t>
            </w:r>
          </w:p>
        </w:tc>
        <w:tc>
          <w:tcPr>
            <w:tcW w:w="25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23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0,33</w:t>
            </w:r>
          </w:p>
        </w:tc>
        <w:tc>
          <w:tcPr>
            <w:tcW w:w="367"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4,25</w:t>
            </w:r>
          </w:p>
          <w:p w:rsidR="009E21A1" w:rsidRPr="007B669D" w:rsidRDefault="009E21A1" w:rsidP="009E21A1">
            <w:pPr>
              <w:spacing w:line="240" w:lineRule="auto"/>
              <w:contextualSpacing/>
              <w:jc w:val="center"/>
              <w:rPr>
                <w:rFonts w:ascii="Times New Roman" w:hAnsi="Times New Roman" w:cs="Times New Roman"/>
                <w:sz w:val="20"/>
                <w:szCs w:val="20"/>
              </w:rPr>
            </w:pPr>
          </w:p>
        </w:tc>
      </w:tr>
      <w:tr w:rsidR="009E21A1" w:rsidRPr="00363112" w:rsidTr="006C6C66">
        <w:tc>
          <w:tcPr>
            <w:tcW w:w="547" w:type="pct"/>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w:t>
            </w:r>
            <w:r>
              <w:rPr>
                <w:rFonts w:ascii="Times New Roman" w:hAnsi="Times New Roman" w:cs="Times New Roman"/>
                <w:sz w:val="20"/>
                <w:szCs w:val="20"/>
              </w:rPr>
              <w:t xml:space="preserve"> № 1, п. Сумкино, ул. </w:t>
            </w:r>
            <w:r w:rsidRPr="00363112">
              <w:rPr>
                <w:rFonts w:ascii="Times New Roman" w:hAnsi="Times New Roman" w:cs="Times New Roman"/>
                <w:sz w:val="20"/>
                <w:szCs w:val="20"/>
              </w:rPr>
              <w:t>3-я Береговая, 1в</w:t>
            </w:r>
          </w:p>
        </w:tc>
        <w:tc>
          <w:tcPr>
            <w:tcW w:w="333"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10,92</w:t>
            </w:r>
          </w:p>
        </w:tc>
        <w:tc>
          <w:tcPr>
            <w:tcW w:w="311"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10,62</w:t>
            </w:r>
          </w:p>
        </w:tc>
        <w:tc>
          <w:tcPr>
            <w:tcW w:w="255"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0,257</w:t>
            </w:r>
          </w:p>
        </w:tc>
        <w:tc>
          <w:tcPr>
            <w:tcW w:w="232"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2,42</w:t>
            </w:r>
          </w:p>
        </w:tc>
        <w:tc>
          <w:tcPr>
            <w:tcW w:w="358"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10,363</w:t>
            </w:r>
          </w:p>
        </w:tc>
        <w:tc>
          <w:tcPr>
            <w:tcW w:w="296"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10,92</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9,95</w:t>
            </w:r>
          </w:p>
        </w:tc>
        <w:tc>
          <w:tcPr>
            <w:tcW w:w="24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0,26</w:t>
            </w:r>
          </w:p>
        </w:tc>
        <w:tc>
          <w:tcPr>
            <w:tcW w:w="30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2,60</w:t>
            </w:r>
          </w:p>
        </w:tc>
        <w:tc>
          <w:tcPr>
            <w:tcW w:w="39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9,69</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10,92</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9,57</w:t>
            </w:r>
          </w:p>
        </w:tc>
        <w:tc>
          <w:tcPr>
            <w:tcW w:w="25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0,24</w:t>
            </w:r>
          </w:p>
        </w:tc>
        <w:tc>
          <w:tcPr>
            <w:tcW w:w="23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2,46</w:t>
            </w:r>
          </w:p>
        </w:tc>
        <w:tc>
          <w:tcPr>
            <w:tcW w:w="367"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9,33</w:t>
            </w:r>
          </w:p>
          <w:p w:rsidR="009E21A1" w:rsidRPr="007B669D" w:rsidRDefault="009E21A1" w:rsidP="009E21A1">
            <w:pPr>
              <w:spacing w:line="240" w:lineRule="auto"/>
              <w:contextualSpacing/>
              <w:jc w:val="center"/>
              <w:rPr>
                <w:rFonts w:ascii="Times New Roman" w:hAnsi="Times New Roman" w:cs="Times New Roman"/>
                <w:sz w:val="20"/>
                <w:szCs w:val="20"/>
              </w:rPr>
            </w:pPr>
          </w:p>
        </w:tc>
      </w:tr>
      <w:tr w:rsidR="009E21A1" w:rsidRPr="00363112" w:rsidTr="006C6C66">
        <w:tc>
          <w:tcPr>
            <w:tcW w:w="547" w:type="pct"/>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2, п.</w:t>
            </w:r>
            <w:r>
              <w:rPr>
                <w:rFonts w:ascii="Times New Roman" w:hAnsi="Times New Roman" w:cs="Times New Roman"/>
                <w:sz w:val="20"/>
                <w:szCs w:val="20"/>
              </w:rPr>
              <w:t> </w:t>
            </w:r>
            <w:r w:rsidRPr="00363112">
              <w:rPr>
                <w:rFonts w:ascii="Times New Roman" w:hAnsi="Times New Roman" w:cs="Times New Roman"/>
                <w:sz w:val="20"/>
                <w:szCs w:val="20"/>
              </w:rPr>
              <w:t>Сумкино, ул.</w:t>
            </w:r>
            <w:r>
              <w:rPr>
                <w:rFonts w:ascii="Times New Roman" w:hAnsi="Times New Roman" w:cs="Times New Roman"/>
                <w:sz w:val="20"/>
                <w:szCs w:val="20"/>
              </w:rPr>
              <w:t> </w:t>
            </w:r>
            <w:r w:rsidRPr="00363112">
              <w:rPr>
                <w:rFonts w:ascii="Times New Roman" w:hAnsi="Times New Roman" w:cs="Times New Roman"/>
                <w:sz w:val="20"/>
                <w:szCs w:val="20"/>
              </w:rPr>
              <w:t>Октябрьская, 55в</w:t>
            </w:r>
          </w:p>
        </w:tc>
        <w:tc>
          <w:tcPr>
            <w:tcW w:w="333"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0,44</w:t>
            </w:r>
          </w:p>
        </w:tc>
        <w:tc>
          <w:tcPr>
            <w:tcW w:w="311" w:type="pct"/>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0,43</w:t>
            </w:r>
          </w:p>
        </w:tc>
        <w:tc>
          <w:tcPr>
            <w:tcW w:w="255"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0,013</w:t>
            </w:r>
          </w:p>
        </w:tc>
        <w:tc>
          <w:tcPr>
            <w:tcW w:w="232"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3,08</w:t>
            </w:r>
          </w:p>
        </w:tc>
        <w:tc>
          <w:tcPr>
            <w:tcW w:w="358" w:type="pct"/>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0,417</w:t>
            </w:r>
          </w:p>
        </w:tc>
        <w:tc>
          <w:tcPr>
            <w:tcW w:w="296"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0,43</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0,38</w:t>
            </w:r>
          </w:p>
        </w:tc>
        <w:tc>
          <w:tcPr>
            <w:tcW w:w="24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301"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1,59</w:t>
            </w:r>
          </w:p>
        </w:tc>
        <w:tc>
          <w:tcPr>
            <w:tcW w:w="39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0,37</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0,43</w:t>
            </w:r>
          </w:p>
        </w:tc>
        <w:tc>
          <w:tcPr>
            <w:tcW w:w="295" w:type="pct"/>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0,39</w:t>
            </w:r>
          </w:p>
        </w:tc>
        <w:tc>
          <w:tcPr>
            <w:tcW w:w="25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232"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1,29</w:t>
            </w:r>
          </w:p>
        </w:tc>
        <w:tc>
          <w:tcPr>
            <w:tcW w:w="367" w:type="pct"/>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0,38</w:t>
            </w:r>
          </w:p>
        </w:tc>
      </w:tr>
      <w:tr w:rsidR="009E21A1" w:rsidRPr="00363112" w:rsidTr="006C6C66">
        <w:tc>
          <w:tcPr>
            <w:tcW w:w="54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9E21A1" w:rsidRPr="00363112" w:rsidRDefault="009E21A1" w:rsidP="00147AF7">
            <w:pPr>
              <w:spacing w:line="240" w:lineRule="auto"/>
              <w:contextualSpacing/>
              <w:rPr>
                <w:rFonts w:ascii="Times New Roman" w:hAnsi="Times New Roman" w:cs="Times New Roman"/>
                <w:sz w:val="20"/>
                <w:szCs w:val="20"/>
              </w:rPr>
            </w:pPr>
            <w:r w:rsidRPr="00363112">
              <w:rPr>
                <w:rFonts w:ascii="Times New Roman" w:hAnsi="Times New Roman" w:cs="Times New Roman"/>
                <w:sz w:val="20"/>
                <w:szCs w:val="20"/>
              </w:rPr>
              <w:t>Котельная № 28, Пионерная база,  БСИ-2, квартал 3</w:t>
            </w:r>
          </w:p>
        </w:tc>
        <w:tc>
          <w:tcPr>
            <w:tcW w:w="33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1,78</w:t>
            </w:r>
          </w:p>
        </w:tc>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1,73</w:t>
            </w:r>
          </w:p>
        </w:tc>
        <w:tc>
          <w:tcPr>
            <w:tcW w:w="2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0,014</w:t>
            </w:r>
          </w:p>
        </w:tc>
        <w:tc>
          <w:tcPr>
            <w:tcW w:w="2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0,83</w:t>
            </w:r>
          </w:p>
        </w:tc>
        <w:tc>
          <w:tcPr>
            <w:tcW w:w="35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1,716</w:t>
            </w:r>
          </w:p>
        </w:tc>
        <w:tc>
          <w:tcPr>
            <w:tcW w:w="296"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1,78</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1,64</w:t>
            </w:r>
          </w:p>
        </w:tc>
        <w:tc>
          <w:tcPr>
            <w:tcW w:w="24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30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0,43</w:t>
            </w:r>
          </w:p>
        </w:tc>
        <w:tc>
          <w:tcPr>
            <w:tcW w:w="39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1,63</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1,78</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sz w:val="20"/>
                <w:szCs w:val="20"/>
              </w:rPr>
            </w:pPr>
            <w:r w:rsidRPr="00363112">
              <w:rPr>
                <w:rFonts w:ascii="Times New Roman" w:hAnsi="Times New Roman" w:cs="Times New Roman"/>
                <w:sz w:val="20"/>
                <w:szCs w:val="20"/>
              </w:rPr>
              <w:t>1,64</w:t>
            </w: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0,01</w:t>
            </w:r>
          </w:p>
        </w:tc>
        <w:tc>
          <w:tcPr>
            <w:tcW w:w="23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0,37</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7B669D" w:rsidRDefault="009E21A1" w:rsidP="009E21A1">
            <w:pPr>
              <w:spacing w:line="240" w:lineRule="auto"/>
              <w:contextualSpacing/>
              <w:jc w:val="center"/>
              <w:rPr>
                <w:rFonts w:ascii="Times New Roman" w:hAnsi="Times New Roman" w:cs="Times New Roman"/>
                <w:sz w:val="20"/>
                <w:szCs w:val="20"/>
              </w:rPr>
            </w:pPr>
            <w:r w:rsidRPr="007B669D">
              <w:rPr>
                <w:rFonts w:ascii="Times New Roman" w:hAnsi="Times New Roman" w:cs="Times New Roman"/>
                <w:sz w:val="20"/>
                <w:szCs w:val="20"/>
              </w:rPr>
              <w:t>1,63</w:t>
            </w:r>
          </w:p>
        </w:tc>
      </w:tr>
      <w:tr w:rsidR="009E21A1" w:rsidRPr="00363112" w:rsidTr="006C6C66">
        <w:tc>
          <w:tcPr>
            <w:tcW w:w="54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9E21A1" w:rsidRPr="00363112" w:rsidRDefault="009E21A1" w:rsidP="00147AF7">
            <w:pPr>
              <w:spacing w:after="0" w:line="240" w:lineRule="auto"/>
              <w:contextualSpacing/>
              <w:rPr>
                <w:rFonts w:ascii="Times New Roman" w:eastAsia="Times New Roman" w:hAnsi="Times New Roman" w:cs="Times New Roman"/>
                <w:b/>
                <w:bCs/>
                <w:color w:val="000000"/>
                <w:sz w:val="20"/>
                <w:szCs w:val="20"/>
                <w:lang w:eastAsia="ru-RU"/>
              </w:rPr>
            </w:pPr>
            <w:r w:rsidRPr="00363112">
              <w:rPr>
                <w:rFonts w:ascii="Times New Roman" w:eastAsia="Times New Roman" w:hAnsi="Times New Roman" w:cs="Times New Roman"/>
                <w:b/>
                <w:bCs/>
                <w:color w:val="000000"/>
                <w:sz w:val="20"/>
                <w:szCs w:val="20"/>
                <w:lang w:eastAsia="ru-RU"/>
              </w:rPr>
              <w:t>Итого</w:t>
            </w:r>
          </w:p>
        </w:tc>
        <w:tc>
          <w:tcPr>
            <w:tcW w:w="33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b/>
                <w:sz w:val="20"/>
                <w:szCs w:val="20"/>
              </w:rPr>
            </w:pPr>
            <w:r w:rsidRPr="00363112">
              <w:rPr>
                <w:rFonts w:ascii="Times New Roman" w:hAnsi="Times New Roman" w:cs="Times New Roman"/>
                <w:b/>
                <w:sz w:val="20"/>
                <w:szCs w:val="20"/>
              </w:rPr>
              <w:t>109,301</w:t>
            </w:r>
          </w:p>
        </w:tc>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b/>
                <w:sz w:val="20"/>
                <w:szCs w:val="20"/>
              </w:rPr>
            </w:pPr>
            <w:r w:rsidRPr="00363112">
              <w:rPr>
                <w:rFonts w:ascii="Times New Roman" w:hAnsi="Times New Roman" w:cs="Times New Roman"/>
                <w:b/>
                <w:sz w:val="20"/>
                <w:szCs w:val="20"/>
              </w:rPr>
              <w:t>105,06</w:t>
            </w:r>
          </w:p>
        </w:tc>
        <w:tc>
          <w:tcPr>
            <w:tcW w:w="2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b/>
                <w:color w:val="000000"/>
                <w:sz w:val="20"/>
                <w:szCs w:val="20"/>
              </w:rPr>
            </w:pPr>
            <w:r>
              <w:rPr>
                <w:rFonts w:ascii="Times New Roman" w:hAnsi="Times New Roman" w:cs="Times New Roman"/>
                <w:b/>
                <w:color w:val="000000"/>
                <w:sz w:val="20"/>
                <w:szCs w:val="20"/>
              </w:rPr>
              <w:t>3,41</w:t>
            </w:r>
            <w:r w:rsidRPr="00363112">
              <w:rPr>
                <w:rFonts w:ascii="Times New Roman" w:hAnsi="Times New Roman" w:cs="Times New Roman"/>
                <w:b/>
                <w:color w:val="000000"/>
                <w:sz w:val="20"/>
                <w:szCs w:val="20"/>
              </w:rPr>
              <w:t>2</w:t>
            </w:r>
          </w:p>
        </w:tc>
        <w:tc>
          <w:tcPr>
            <w:tcW w:w="2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b/>
                <w:color w:val="000000"/>
                <w:sz w:val="20"/>
                <w:szCs w:val="20"/>
              </w:rPr>
            </w:pPr>
            <w:r w:rsidRPr="00363112">
              <w:rPr>
                <w:rFonts w:ascii="Times New Roman" w:hAnsi="Times New Roman" w:cs="Times New Roman"/>
                <w:b/>
                <w:color w:val="000000"/>
                <w:sz w:val="20"/>
                <w:szCs w:val="20"/>
              </w:rPr>
              <w:t>3,14</w:t>
            </w:r>
          </w:p>
        </w:tc>
        <w:tc>
          <w:tcPr>
            <w:tcW w:w="35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E21A1" w:rsidRPr="00363112" w:rsidRDefault="009E21A1" w:rsidP="009E21A1">
            <w:pPr>
              <w:spacing w:line="240" w:lineRule="auto"/>
              <w:contextualSpacing/>
              <w:jc w:val="center"/>
              <w:rPr>
                <w:rFonts w:ascii="Times New Roman" w:hAnsi="Times New Roman" w:cs="Times New Roman"/>
                <w:b/>
                <w:color w:val="000000"/>
                <w:sz w:val="20"/>
                <w:szCs w:val="20"/>
              </w:rPr>
            </w:pPr>
            <w:r>
              <w:rPr>
                <w:rFonts w:ascii="Times New Roman" w:hAnsi="Times New Roman" w:cs="Times New Roman"/>
                <w:b/>
                <w:color w:val="000000"/>
                <w:sz w:val="20"/>
                <w:szCs w:val="20"/>
              </w:rPr>
              <w:t>101,6</w:t>
            </w:r>
            <w:r w:rsidRPr="00363112">
              <w:rPr>
                <w:rFonts w:ascii="Times New Roman" w:hAnsi="Times New Roman" w:cs="Times New Roman"/>
                <w:b/>
                <w:color w:val="000000"/>
                <w:sz w:val="20"/>
                <w:szCs w:val="20"/>
              </w:rPr>
              <w:t>58</w:t>
            </w:r>
          </w:p>
        </w:tc>
        <w:tc>
          <w:tcPr>
            <w:tcW w:w="296"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b/>
                <w:sz w:val="20"/>
                <w:szCs w:val="20"/>
              </w:rPr>
            </w:pPr>
            <w:r w:rsidRPr="00363112">
              <w:rPr>
                <w:rFonts w:ascii="Times New Roman" w:hAnsi="Times New Roman" w:cs="Times New Roman"/>
                <w:b/>
                <w:sz w:val="20"/>
                <w:szCs w:val="20"/>
              </w:rPr>
              <w:t>107,85</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b/>
                <w:sz w:val="20"/>
                <w:szCs w:val="20"/>
              </w:rPr>
            </w:pPr>
            <w:r w:rsidRPr="00363112">
              <w:rPr>
                <w:rFonts w:ascii="Times New Roman" w:hAnsi="Times New Roman" w:cs="Times New Roman"/>
                <w:b/>
                <w:sz w:val="20"/>
                <w:szCs w:val="20"/>
              </w:rPr>
              <w:t>97,1</w:t>
            </w:r>
            <w:r>
              <w:rPr>
                <w:rFonts w:ascii="Times New Roman" w:hAnsi="Times New Roman" w:cs="Times New Roman"/>
                <w:b/>
                <w:sz w:val="20"/>
                <w:szCs w:val="20"/>
              </w:rPr>
              <w:t>4</w:t>
            </w:r>
          </w:p>
        </w:tc>
        <w:tc>
          <w:tcPr>
            <w:tcW w:w="24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b/>
                <w:sz w:val="20"/>
                <w:szCs w:val="20"/>
              </w:rPr>
            </w:pPr>
            <w:r w:rsidRPr="00363112">
              <w:rPr>
                <w:rFonts w:ascii="Times New Roman" w:hAnsi="Times New Roman" w:cs="Times New Roman"/>
                <w:b/>
                <w:sz w:val="20"/>
                <w:szCs w:val="20"/>
              </w:rPr>
              <w:t>1,79</w:t>
            </w:r>
          </w:p>
        </w:tc>
        <w:tc>
          <w:tcPr>
            <w:tcW w:w="301"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b/>
                <w:sz w:val="20"/>
                <w:szCs w:val="20"/>
              </w:rPr>
            </w:pPr>
            <w:r w:rsidRPr="00363112">
              <w:rPr>
                <w:rFonts w:ascii="Times New Roman" w:hAnsi="Times New Roman" w:cs="Times New Roman"/>
                <w:b/>
                <w:sz w:val="20"/>
                <w:szCs w:val="20"/>
              </w:rPr>
              <w:t>1,84</w:t>
            </w:r>
          </w:p>
        </w:tc>
        <w:tc>
          <w:tcPr>
            <w:tcW w:w="39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b/>
                <w:sz w:val="20"/>
                <w:szCs w:val="20"/>
              </w:rPr>
            </w:pPr>
            <w:r w:rsidRPr="00363112">
              <w:rPr>
                <w:rFonts w:ascii="Times New Roman" w:hAnsi="Times New Roman" w:cs="Times New Roman"/>
                <w:b/>
                <w:sz w:val="20"/>
                <w:szCs w:val="20"/>
              </w:rPr>
              <w:t>95,3</w:t>
            </w:r>
            <w:r>
              <w:rPr>
                <w:rFonts w:ascii="Times New Roman" w:hAnsi="Times New Roman" w:cs="Times New Roman"/>
                <w:b/>
                <w:sz w:val="20"/>
                <w:szCs w:val="20"/>
              </w:rPr>
              <w:t>5</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b/>
                <w:sz w:val="20"/>
                <w:szCs w:val="20"/>
              </w:rPr>
            </w:pPr>
            <w:r w:rsidRPr="00363112">
              <w:rPr>
                <w:rFonts w:ascii="Times New Roman" w:hAnsi="Times New Roman" w:cs="Times New Roman"/>
                <w:b/>
                <w:sz w:val="20"/>
                <w:szCs w:val="20"/>
              </w:rPr>
              <w:t>108,76</w:t>
            </w:r>
          </w:p>
        </w:tc>
        <w:tc>
          <w:tcPr>
            <w:tcW w:w="295"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b/>
                <w:sz w:val="20"/>
                <w:szCs w:val="20"/>
              </w:rPr>
            </w:pPr>
            <w:r w:rsidRPr="00363112">
              <w:rPr>
                <w:rFonts w:ascii="Times New Roman" w:hAnsi="Times New Roman" w:cs="Times New Roman"/>
                <w:b/>
                <w:sz w:val="20"/>
                <w:szCs w:val="20"/>
              </w:rPr>
              <w:t>98,05</w:t>
            </w: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b/>
                <w:sz w:val="20"/>
                <w:szCs w:val="20"/>
              </w:rPr>
            </w:pPr>
            <w:r>
              <w:rPr>
                <w:rFonts w:ascii="Times New Roman" w:hAnsi="Times New Roman" w:cs="Times New Roman"/>
                <w:b/>
                <w:sz w:val="20"/>
                <w:szCs w:val="20"/>
              </w:rPr>
              <w:t>1,53</w:t>
            </w:r>
          </w:p>
        </w:tc>
        <w:tc>
          <w:tcPr>
            <w:tcW w:w="232"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b/>
                <w:sz w:val="20"/>
                <w:szCs w:val="20"/>
              </w:rPr>
            </w:pPr>
            <w:r>
              <w:rPr>
                <w:rFonts w:ascii="Times New Roman" w:hAnsi="Times New Roman" w:cs="Times New Roman"/>
                <w:b/>
                <w:sz w:val="20"/>
                <w:szCs w:val="20"/>
              </w:rPr>
              <w:t>1,58</w:t>
            </w:r>
          </w:p>
        </w:tc>
        <w:tc>
          <w:tcPr>
            <w:tcW w:w="367" w:type="pct"/>
            <w:tcBorders>
              <w:top w:val="single" w:sz="4" w:space="0" w:color="auto"/>
              <w:left w:val="single" w:sz="4" w:space="0" w:color="auto"/>
              <w:bottom w:val="single" w:sz="4" w:space="0" w:color="auto"/>
              <w:right w:val="single" w:sz="4" w:space="0" w:color="auto"/>
            </w:tcBorders>
            <w:shd w:val="clear" w:color="000000" w:fill="FFFFFF"/>
            <w:vAlign w:val="center"/>
          </w:tcPr>
          <w:p w:rsidR="009E21A1" w:rsidRPr="00363112" w:rsidRDefault="009E21A1" w:rsidP="009E21A1">
            <w:pPr>
              <w:spacing w:line="240" w:lineRule="auto"/>
              <w:contextualSpacing/>
              <w:jc w:val="center"/>
              <w:rPr>
                <w:rFonts w:ascii="Times New Roman" w:hAnsi="Times New Roman" w:cs="Times New Roman"/>
                <w:b/>
                <w:sz w:val="20"/>
                <w:szCs w:val="20"/>
              </w:rPr>
            </w:pPr>
            <w:r>
              <w:rPr>
                <w:rFonts w:ascii="Times New Roman" w:hAnsi="Times New Roman" w:cs="Times New Roman"/>
                <w:b/>
                <w:sz w:val="20"/>
                <w:szCs w:val="20"/>
              </w:rPr>
              <w:t>96,51</w:t>
            </w:r>
          </w:p>
        </w:tc>
      </w:tr>
    </w:tbl>
    <w:p w:rsidR="00147AF7" w:rsidRDefault="00147AF7" w:rsidP="00D754DD">
      <w:pPr>
        <w:pStyle w:val="3"/>
        <w:keepNext w:val="0"/>
        <w:spacing w:before="120" w:after="120" w:line="240" w:lineRule="auto"/>
        <w:ind w:left="1418"/>
        <w:jc w:val="both"/>
        <w:rPr>
          <w:rFonts w:ascii="Times New Roman" w:hAnsi="Times New Roman" w:cs="Times New Roman"/>
          <w:color w:val="auto"/>
          <w:sz w:val="28"/>
          <w:szCs w:val="28"/>
        </w:rPr>
        <w:sectPr w:rsidR="00147AF7" w:rsidSect="009E5991">
          <w:pgSz w:w="16838" w:h="11906" w:orient="landscape"/>
          <w:pgMar w:top="1701" w:right="1134" w:bottom="851" w:left="1134" w:header="709" w:footer="584" w:gutter="0"/>
          <w:cols w:space="708"/>
          <w:docGrid w:linePitch="360"/>
        </w:sectPr>
      </w:pPr>
      <w:bookmarkStart w:id="49" w:name="_Toc360213759"/>
    </w:p>
    <w:p w:rsidR="006D49AC" w:rsidRDefault="006D49AC" w:rsidP="00D754DD">
      <w:pPr>
        <w:pStyle w:val="3"/>
        <w:keepNext w:val="0"/>
        <w:spacing w:before="120" w:after="120" w:line="240" w:lineRule="auto"/>
        <w:ind w:left="1418"/>
        <w:jc w:val="both"/>
        <w:rPr>
          <w:rFonts w:ascii="Times New Roman" w:hAnsi="Times New Roman" w:cs="Times New Roman"/>
          <w:color w:val="auto"/>
          <w:sz w:val="28"/>
          <w:szCs w:val="28"/>
        </w:rPr>
      </w:pPr>
      <w:bookmarkStart w:id="50" w:name="_Toc444692936"/>
      <w:r w:rsidRPr="006D49AC">
        <w:rPr>
          <w:rFonts w:ascii="Times New Roman" w:hAnsi="Times New Roman" w:cs="Times New Roman"/>
          <w:color w:val="auto"/>
          <w:sz w:val="28"/>
          <w:szCs w:val="28"/>
        </w:rPr>
        <w:t>д) Способ регулирования отпуска тепловой энергии от источников тепловой энергии с обоснование</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 xml:space="preserve"> выбора графика из</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енения те</w:t>
      </w:r>
      <w:r w:rsidR="00204F34">
        <w:rPr>
          <w:rFonts w:ascii="Times New Roman" w:hAnsi="Times New Roman" w:cs="Times New Roman"/>
          <w:color w:val="auto"/>
          <w:sz w:val="28"/>
          <w:szCs w:val="28"/>
        </w:rPr>
        <w:t>м</w:t>
      </w:r>
      <w:r w:rsidRPr="006D49AC">
        <w:rPr>
          <w:rFonts w:ascii="Times New Roman" w:hAnsi="Times New Roman" w:cs="Times New Roman"/>
          <w:color w:val="auto"/>
          <w:sz w:val="28"/>
          <w:szCs w:val="28"/>
        </w:rPr>
        <w:t>ператур теплоносителя</w:t>
      </w:r>
      <w:bookmarkEnd w:id="49"/>
      <w:bookmarkEnd w:id="50"/>
    </w:p>
    <w:p w:rsidR="006C4B69" w:rsidRPr="006C4B69" w:rsidRDefault="006C4B69" w:rsidP="0009068A">
      <w:pPr>
        <w:spacing w:after="0" w:line="240" w:lineRule="auto"/>
        <w:ind w:firstLine="709"/>
        <w:jc w:val="both"/>
        <w:rPr>
          <w:rFonts w:ascii="Times New Roman" w:eastAsia="Times New Roman" w:hAnsi="Times New Roman" w:cs="Times New Roman"/>
          <w:sz w:val="28"/>
          <w:szCs w:val="28"/>
          <w:lang w:eastAsia="ru-RU"/>
        </w:rPr>
      </w:pPr>
      <w:r w:rsidRPr="006C4B69">
        <w:rPr>
          <w:rFonts w:ascii="Times New Roman" w:eastAsia="Times New Roman" w:hAnsi="Times New Roman" w:cs="Times New Roman"/>
          <w:sz w:val="28"/>
          <w:szCs w:val="28"/>
          <w:lang w:eastAsia="ru-RU"/>
        </w:rPr>
        <w:t>Регулиров</w:t>
      </w:r>
      <w:r w:rsidR="00F504D5">
        <w:rPr>
          <w:rFonts w:ascii="Times New Roman" w:eastAsia="Times New Roman" w:hAnsi="Times New Roman" w:cs="Times New Roman"/>
          <w:sz w:val="28"/>
          <w:szCs w:val="28"/>
          <w:lang w:eastAsia="ru-RU"/>
        </w:rPr>
        <w:t>ание</w:t>
      </w:r>
      <w:r w:rsidRPr="006C4B69">
        <w:rPr>
          <w:rFonts w:ascii="Times New Roman" w:eastAsia="Times New Roman" w:hAnsi="Times New Roman" w:cs="Times New Roman"/>
          <w:sz w:val="28"/>
          <w:szCs w:val="28"/>
          <w:lang w:eastAsia="ru-RU"/>
        </w:rPr>
        <w:t xml:space="preserve"> отпуска тепл</w:t>
      </w:r>
      <w:r w:rsidR="00F504D5">
        <w:rPr>
          <w:rFonts w:ascii="Times New Roman" w:eastAsia="Times New Roman" w:hAnsi="Times New Roman" w:cs="Times New Roman"/>
          <w:sz w:val="28"/>
          <w:szCs w:val="28"/>
          <w:lang w:eastAsia="ru-RU"/>
        </w:rPr>
        <w:t>овой энергии</w:t>
      </w:r>
      <w:r w:rsidRPr="006C4B69">
        <w:rPr>
          <w:rFonts w:ascii="Times New Roman" w:eastAsia="Times New Roman" w:hAnsi="Times New Roman" w:cs="Times New Roman"/>
          <w:sz w:val="28"/>
          <w:szCs w:val="28"/>
          <w:lang w:eastAsia="ru-RU"/>
        </w:rPr>
        <w:t xml:space="preserve"> от котельных производится по отопительно</w:t>
      </w:r>
      <w:r w:rsidR="00204F34">
        <w:rPr>
          <w:rFonts w:ascii="Times New Roman" w:eastAsia="Times New Roman" w:hAnsi="Times New Roman" w:cs="Times New Roman"/>
          <w:sz w:val="28"/>
          <w:szCs w:val="28"/>
          <w:lang w:eastAsia="ru-RU"/>
        </w:rPr>
        <w:t>м</w:t>
      </w:r>
      <w:r w:rsidRPr="006C4B69">
        <w:rPr>
          <w:rFonts w:ascii="Times New Roman" w:eastAsia="Times New Roman" w:hAnsi="Times New Roman" w:cs="Times New Roman"/>
          <w:sz w:val="28"/>
          <w:szCs w:val="28"/>
          <w:lang w:eastAsia="ru-RU"/>
        </w:rPr>
        <w:t xml:space="preserve">у графику. </w:t>
      </w:r>
    </w:p>
    <w:p w:rsidR="006C4B69" w:rsidRPr="0019392E" w:rsidRDefault="006C4B69" w:rsidP="0009068A">
      <w:pPr>
        <w:spacing w:after="0" w:line="240" w:lineRule="auto"/>
        <w:ind w:firstLine="709"/>
        <w:jc w:val="both"/>
        <w:rPr>
          <w:rFonts w:ascii="Times New Roman" w:eastAsia="Times New Roman" w:hAnsi="Times New Roman" w:cs="Times New Roman"/>
          <w:sz w:val="28"/>
          <w:szCs w:val="28"/>
          <w:lang w:eastAsia="ru-RU"/>
        </w:rPr>
      </w:pPr>
      <w:r w:rsidRPr="006C4B69">
        <w:rPr>
          <w:rFonts w:ascii="Times New Roman" w:eastAsia="Times New Roman" w:hAnsi="Times New Roman" w:cs="Times New Roman"/>
          <w:sz w:val="28"/>
          <w:szCs w:val="28"/>
          <w:lang w:eastAsia="ru-RU"/>
        </w:rPr>
        <w:t>Способ регулирования отпуска тепл</w:t>
      </w:r>
      <w:r w:rsidR="00F504D5">
        <w:rPr>
          <w:rFonts w:ascii="Times New Roman" w:eastAsia="Times New Roman" w:hAnsi="Times New Roman" w:cs="Times New Roman"/>
          <w:sz w:val="28"/>
          <w:szCs w:val="28"/>
          <w:lang w:eastAsia="ru-RU"/>
        </w:rPr>
        <w:t>овой энергии</w:t>
      </w:r>
      <w:r w:rsidRPr="006C4B69">
        <w:rPr>
          <w:rFonts w:ascii="Times New Roman" w:eastAsia="Times New Roman" w:hAnsi="Times New Roman" w:cs="Times New Roman"/>
          <w:sz w:val="28"/>
          <w:szCs w:val="28"/>
          <w:lang w:eastAsia="ru-RU"/>
        </w:rPr>
        <w:t xml:space="preserve"> – качественны</w:t>
      </w:r>
      <w:r w:rsidR="00F504D5">
        <w:rPr>
          <w:rFonts w:ascii="Times New Roman" w:eastAsia="Times New Roman" w:hAnsi="Times New Roman" w:cs="Times New Roman"/>
          <w:sz w:val="28"/>
          <w:szCs w:val="28"/>
          <w:lang w:eastAsia="ru-RU"/>
        </w:rPr>
        <w:t>й</w:t>
      </w:r>
      <w:r w:rsidR="0019392E">
        <w:rPr>
          <w:rFonts w:ascii="Times New Roman" w:eastAsia="Times New Roman" w:hAnsi="Times New Roman" w:cs="Times New Roman"/>
          <w:sz w:val="28"/>
          <w:szCs w:val="28"/>
          <w:lang w:eastAsia="ru-RU"/>
        </w:rPr>
        <w:t xml:space="preserve">, </w:t>
      </w:r>
      <w:r w:rsidR="0019392E" w:rsidRPr="0019392E">
        <w:rPr>
          <w:rFonts w:ascii="Times New Roman" w:eastAsia="Times New Roman" w:hAnsi="Times New Roman" w:cs="Times New Roman"/>
          <w:color w:val="000000"/>
          <w:sz w:val="28"/>
          <w:szCs w:val="28"/>
          <w:lang w:eastAsia="ru-RU"/>
        </w:rPr>
        <w:t>с переходо</w:t>
      </w:r>
      <w:r w:rsidR="00204F34">
        <w:rPr>
          <w:rFonts w:ascii="Times New Roman" w:eastAsia="Times New Roman" w:hAnsi="Times New Roman" w:cs="Times New Roman"/>
          <w:color w:val="000000"/>
          <w:sz w:val="28"/>
          <w:szCs w:val="28"/>
          <w:lang w:eastAsia="ru-RU"/>
        </w:rPr>
        <w:t>м</w:t>
      </w:r>
      <w:r w:rsidR="0019392E" w:rsidRPr="0019392E">
        <w:rPr>
          <w:rFonts w:ascii="Times New Roman" w:eastAsia="Times New Roman" w:hAnsi="Times New Roman" w:cs="Times New Roman"/>
          <w:color w:val="000000"/>
          <w:sz w:val="28"/>
          <w:szCs w:val="28"/>
          <w:lang w:eastAsia="ru-RU"/>
        </w:rPr>
        <w:t xml:space="preserve"> на качественно-количественное регулирование </w:t>
      </w:r>
      <w:r w:rsidR="0019392E" w:rsidRPr="0019392E">
        <w:rPr>
          <w:rFonts w:ascii="Times New Roman" w:eastAsia="Times New Roman" w:hAnsi="Times New Roman" w:cs="Times New Roman"/>
          <w:bCs/>
          <w:color w:val="000000"/>
          <w:sz w:val="28"/>
          <w:szCs w:val="28"/>
          <w:lang w:eastAsia="ru-RU"/>
        </w:rPr>
        <w:t>при те</w:t>
      </w:r>
      <w:r w:rsidR="00204F34">
        <w:rPr>
          <w:rFonts w:ascii="Times New Roman" w:eastAsia="Times New Roman" w:hAnsi="Times New Roman" w:cs="Times New Roman"/>
          <w:bCs/>
          <w:color w:val="000000"/>
          <w:sz w:val="28"/>
          <w:szCs w:val="28"/>
          <w:lang w:eastAsia="ru-RU"/>
        </w:rPr>
        <w:t>м</w:t>
      </w:r>
      <w:r w:rsidR="0019392E" w:rsidRPr="0019392E">
        <w:rPr>
          <w:rFonts w:ascii="Times New Roman" w:eastAsia="Times New Roman" w:hAnsi="Times New Roman" w:cs="Times New Roman"/>
          <w:bCs/>
          <w:color w:val="000000"/>
          <w:sz w:val="28"/>
          <w:szCs w:val="28"/>
          <w:lang w:eastAsia="ru-RU"/>
        </w:rPr>
        <w:t xml:space="preserve">пературе наружного воздуха ниже -27 </w:t>
      </w:r>
      <w:r w:rsidR="00204F34">
        <w:rPr>
          <w:rFonts w:ascii="Times New Roman" w:eastAsia="Times New Roman" w:hAnsi="Times New Roman" w:cs="Times New Roman"/>
          <w:bCs/>
          <w:color w:val="000000"/>
          <w:sz w:val="28"/>
          <w:szCs w:val="28"/>
          <w:lang w:eastAsia="ru-RU"/>
        </w:rPr>
        <w:t>°С</w:t>
      </w:r>
      <w:r w:rsidR="0019392E" w:rsidRPr="0019392E">
        <w:rPr>
          <w:rFonts w:ascii="Times New Roman" w:eastAsia="Times New Roman" w:hAnsi="Times New Roman" w:cs="Times New Roman"/>
          <w:bCs/>
          <w:color w:val="000000"/>
          <w:sz w:val="28"/>
          <w:szCs w:val="28"/>
          <w:lang w:eastAsia="ru-RU"/>
        </w:rPr>
        <w:t xml:space="preserve"> </w:t>
      </w:r>
      <w:r w:rsidR="0019392E" w:rsidRPr="0019392E">
        <w:rPr>
          <w:rFonts w:ascii="Times New Roman" w:eastAsia="Times New Roman" w:hAnsi="Times New Roman" w:cs="Times New Roman"/>
          <w:color w:val="000000"/>
          <w:sz w:val="28"/>
          <w:szCs w:val="28"/>
          <w:lang w:eastAsia="ru-RU"/>
        </w:rPr>
        <w:t>и срезкой на ГВС</w:t>
      </w:r>
      <w:r w:rsidRPr="0019392E">
        <w:rPr>
          <w:rFonts w:ascii="Times New Roman" w:eastAsia="Times New Roman" w:hAnsi="Times New Roman" w:cs="Times New Roman"/>
          <w:sz w:val="28"/>
          <w:szCs w:val="28"/>
          <w:lang w:eastAsia="ru-RU"/>
        </w:rPr>
        <w:t xml:space="preserve">. </w:t>
      </w:r>
    </w:p>
    <w:p w:rsidR="006C4B69" w:rsidRPr="006C4B69" w:rsidRDefault="006C4B69" w:rsidP="0009068A">
      <w:pPr>
        <w:spacing w:after="0" w:line="240" w:lineRule="auto"/>
        <w:ind w:firstLine="709"/>
        <w:jc w:val="both"/>
        <w:rPr>
          <w:rFonts w:ascii="Times New Roman" w:eastAsia="Times New Roman" w:hAnsi="Times New Roman" w:cs="Times New Roman"/>
          <w:sz w:val="28"/>
          <w:szCs w:val="28"/>
          <w:lang w:eastAsia="ru-RU"/>
        </w:rPr>
      </w:pPr>
      <w:r w:rsidRPr="006C4B69">
        <w:rPr>
          <w:rFonts w:ascii="Times New Roman" w:eastAsia="Times New Roman" w:hAnsi="Times New Roman" w:cs="Times New Roman"/>
          <w:sz w:val="28"/>
          <w:szCs w:val="28"/>
          <w:lang w:eastAsia="ru-RU"/>
        </w:rPr>
        <w:t>Расчетная те</w:t>
      </w:r>
      <w:r w:rsidR="00204F34">
        <w:rPr>
          <w:rFonts w:ascii="Times New Roman" w:eastAsia="Times New Roman" w:hAnsi="Times New Roman" w:cs="Times New Roman"/>
          <w:sz w:val="28"/>
          <w:szCs w:val="28"/>
          <w:lang w:eastAsia="ru-RU"/>
        </w:rPr>
        <w:t>м</w:t>
      </w:r>
      <w:r w:rsidRPr="006C4B69">
        <w:rPr>
          <w:rFonts w:ascii="Times New Roman" w:eastAsia="Times New Roman" w:hAnsi="Times New Roman" w:cs="Times New Roman"/>
          <w:sz w:val="28"/>
          <w:szCs w:val="28"/>
          <w:lang w:eastAsia="ru-RU"/>
        </w:rPr>
        <w:t>пература наружного воздуха для отопления -</w:t>
      </w:r>
      <w:r w:rsidR="00F504D5">
        <w:rPr>
          <w:rFonts w:ascii="Times New Roman" w:eastAsia="Times New Roman" w:hAnsi="Times New Roman" w:cs="Times New Roman"/>
          <w:sz w:val="28"/>
          <w:szCs w:val="28"/>
          <w:lang w:eastAsia="ru-RU"/>
        </w:rPr>
        <w:t>39</w:t>
      </w:r>
      <w:r w:rsidRPr="006C4B69">
        <w:rPr>
          <w:rFonts w:ascii="Times New Roman" w:eastAsia="Times New Roman" w:hAnsi="Times New Roman" w:cs="Times New Roman"/>
          <w:sz w:val="28"/>
          <w:szCs w:val="28"/>
          <w:lang w:eastAsia="ru-RU"/>
        </w:rPr>
        <w:t xml:space="preserve"> ºС.</w:t>
      </w:r>
    </w:p>
    <w:p w:rsidR="006C4B69" w:rsidRPr="006C4B69" w:rsidRDefault="006C4B69" w:rsidP="0009068A">
      <w:pPr>
        <w:spacing w:after="0" w:line="240" w:lineRule="auto"/>
        <w:ind w:firstLine="709"/>
        <w:jc w:val="both"/>
        <w:rPr>
          <w:rFonts w:ascii="Times New Roman" w:eastAsia="Times New Roman" w:hAnsi="Times New Roman" w:cs="Times New Roman"/>
          <w:sz w:val="28"/>
          <w:szCs w:val="28"/>
          <w:lang w:eastAsia="ru-RU"/>
        </w:rPr>
      </w:pPr>
      <w:r w:rsidRPr="006C4B69">
        <w:rPr>
          <w:rFonts w:ascii="Times New Roman" w:eastAsia="Times New Roman" w:hAnsi="Times New Roman" w:cs="Times New Roman"/>
          <w:sz w:val="28"/>
          <w:szCs w:val="28"/>
          <w:lang w:eastAsia="ru-RU"/>
        </w:rPr>
        <w:t>Расчетная те</w:t>
      </w:r>
      <w:r w:rsidR="00204F34">
        <w:rPr>
          <w:rFonts w:ascii="Times New Roman" w:eastAsia="Times New Roman" w:hAnsi="Times New Roman" w:cs="Times New Roman"/>
          <w:sz w:val="28"/>
          <w:szCs w:val="28"/>
          <w:lang w:eastAsia="ru-RU"/>
        </w:rPr>
        <w:t>м</w:t>
      </w:r>
      <w:r w:rsidRPr="006C4B69">
        <w:rPr>
          <w:rFonts w:ascii="Times New Roman" w:eastAsia="Times New Roman" w:hAnsi="Times New Roman" w:cs="Times New Roman"/>
          <w:sz w:val="28"/>
          <w:szCs w:val="28"/>
          <w:lang w:eastAsia="ru-RU"/>
        </w:rPr>
        <w:t>пература воздуха внутри по</w:t>
      </w:r>
      <w:r w:rsidR="00204F34">
        <w:rPr>
          <w:rFonts w:ascii="Times New Roman" w:eastAsia="Times New Roman" w:hAnsi="Times New Roman" w:cs="Times New Roman"/>
          <w:sz w:val="28"/>
          <w:szCs w:val="28"/>
          <w:lang w:eastAsia="ru-RU"/>
        </w:rPr>
        <w:t>м</w:t>
      </w:r>
      <w:r w:rsidRPr="006C4B69">
        <w:rPr>
          <w:rFonts w:ascii="Times New Roman" w:eastAsia="Times New Roman" w:hAnsi="Times New Roman" w:cs="Times New Roman"/>
          <w:sz w:val="28"/>
          <w:szCs w:val="28"/>
          <w:lang w:eastAsia="ru-RU"/>
        </w:rPr>
        <w:t>ещений +20 ºС.</w:t>
      </w:r>
    </w:p>
    <w:p w:rsidR="006C4B69" w:rsidRPr="006C4B69" w:rsidRDefault="006C4B69" w:rsidP="0009068A">
      <w:pPr>
        <w:spacing w:after="0" w:line="240" w:lineRule="auto"/>
        <w:ind w:firstLine="709"/>
        <w:jc w:val="both"/>
        <w:rPr>
          <w:rFonts w:ascii="Times New Roman" w:eastAsia="Times New Roman" w:hAnsi="Times New Roman" w:cs="Times New Roman"/>
          <w:sz w:val="28"/>
          <w:szCs w:val="28"/>
          <w:lang w:eastAsia="ru-RU"/>
        </w:rPr>
      </w:pPr>
      <w:r w:rsidRPr="006C4B69">
        <w:rPr>
          <w:rFonts w:ascii="Times New Roman" w:eastAsia="Times New Roman" w:hAnsi="Times New Roman" w:cs="Times New Roman"/>
          <w:sz w:val="28"/>
          <w:szCs w:val="28"/>
          <w:lang w:eastAsia="ru-RU"/>
        </w:rPr>
        <w:t>Условия регулирования отпуска тепл</w:t>
      </w:r>
      <w:r w:rsidR="00F504D5">
        <w:rPr>
          <w:rFonts w:ascii="Times New Roman" w:eastAsia="Times New Roman" w:hAnsi="Times New Roman" w:cs="Times New Roman"/>
          <w:sz w:val="28"/>
          <w:szCs w:val="28"/>
          <w:lang w:eastAsia="ru-RU"/>
        </w:rPr>
        <w:t>овой энергии</w:t>
      </w:r>
      <w:r w:rsidRPr="006C4B69">
        <w:rPr>
          <w:rFonts w:ascii="Times New Roman" w:eastAsia="Times New Roman" w:hAnsi="Times New Roman" w:cs="Times New Roman"/>
          <w:sz w:val="28"/>
          <w:szCs w:val="28"/>
          <w:lang w:eastAsia="ru-RU"/>
        </w:rPr>
        <w:t> водяны</w:t>
      </w:r>
      <w:r w:rsidR="00204F34">
        <w:rPr>
          <w:rFonts w:ascii="Times New Roman" w:eastAsia="Times New Roman" w:hAnsi="Times New Roman" w:cs="Times New Roman"/>
          <w:sz w:val="28"/>
          <w:szCs w:val="28"/>
          <w:lang w:eastAsia="ru-RU"/>
        </w:rPr>
        <w:t>м</w:t>
      </w:r>
      <w:r w:rsidRPr="006C4B69">
        <w:rPr>
          <w:rFonts w:ascii="Times New Roman" w:eastAsia="Times New Roman" w:hAnsi="Times New Roman" w:cs="Times New Roman"/>
          <w:sz w:val="28"/>
          <w:szCs w:val="28"/>
          <w:lang w:eastAsia="ru-RU"/>
        </w:rPr>
        <w:t>и тепловы</w:t>
      </w:r>
      <w:r w:rsidR="00204F34">
        <w:rPr>
          <w:rFonts w:ascii="Times New Roman" w:eastAsia="Times New Roman" w:hAnsi="Times New Roman" w:cs="Times New Roman"/>
          <w:sz w:val="28"/>
          <w:szCs w:val="28"/>
          <w:lang w:eastAsia="ru-RU"/>
        </w:rPr>
        <w:t>м</w:t>
      </w:r>
      <w:r w:rsidRPr="006C4B69">
        <w:rPr>
          <w:rFonts w:ascii="Times New Roman" w:eastAsia="Times New Roman" w:hAnsi="Times New Roman" w:cs="Times New Roman"/>
          <w:sz w:val="28"/>
          <w:szCs w:val="28"/>
          <w:lang w:eastAsia="ru-RU"/>
        </w:rPr>
        <w:t>и сетя</w:t>
      </w:r>
      <w:r w:rsidR="00204F34">
        <w:rPr>
          <w:rFonts w:ascii="Times New Roman" w:eastAsia="Times New Roman" w:hAnsi="Times New Roman" w:cs="Times New Roman"/>
          <w:sz w:val="28"/>
          <w:szCs w:val="28"/>
          <w:lang w:eastAsia="ru-RU"/>
        </w:rPr>
        <w:t>м</w:t>
      </w:r>
      <w:r w:rsidRPr="006C4B69">
        <w:rPr>
          <w:rFonts w:ascii="Times New Roman" w:eastAsia="Times New Roman" w:hAnsi="Times New Roman" w:cs="Times New Roman"/>
          <w:sz w:val="28"/>
          <w:szCs w:val="28"/>
          <w:lang w:eastAsia="ru-RU"/>
        </w:rPr>
        <w:t xml:space="preserve">и от </w:t>
      </w:r>
      <w:r w:rsidR="00F504D5">
        <w:rPr>
          <w:rFonts w:ascii="Times New Roman" w:eastAsia="Times New Roman" w:hAnsi="Times New Roman" w:cs="Times New Roman"/>
          <w:sz w:val="28"/>
          <w:szCs w:val="28"/>
          <w:lang w:eastAsia="ru-RU"/>
        </w:rPr>
        <w:t xml:space="preserve">Тобольской ТЭЦ, ПНС, ЦТП, </w:t>
      </w:r>
      <w:r w:rsidRPr="006C4B69">
        <w:rPr>
          <w:rFonts w:ascii="Times New Roman" w:eastAsia="Times New Roman" w:hAnsi="Times New Roman" w:cs="Times New Roman"/>
          <w:sz w:val="28"/>
          <w:szCs w:val="28"/>
          <w:lang w:eastAsia="ru-RU"/>
        </w:rPr>
        <w:t>котельных задаются те</w:t>
      </w:r>
      <w:r w:rsidR="00204F34">
        <w:rPr>
          <w:rFonts w:ascii="Times New Roman" w:eastAsia="Times New Roman" w:hAnsi="Times New Roman" w:cs="Times New Roman"/>
          <w:sz w:val="28"/>
          <w:szCs w:val="28"/>
          <w:lang w:eastAsia="ru-RU"/>
        </w:rPr>
        <w:t>м</w:t>
      </w:r>
      <w:r w:rsidRPr="006C4B69">
        <w:rPr>
          <w:rFonts w:ascii="Times New Roman" w:eastAsia="Times New Roman" w:hAnsi="Times New Roman" w:cs="Times New Roman"/>
          <w:sz w:val="28"/>
          <w:szCs w:val="28"/>
          <w:lang w:eastAsia="ru-RU"/>
        </w:rPr>
        <w:t>пературны</w:t>
      </w:r>
      <w:r w:rsidR="00204F34">
        <w:rPr>
          <w:rFonts w:ascii="Times New Roman" w:eastAsia="Times New Roman" w:hAnsi="Times New Roman" w:cs="Times New Roman"/>
          <w:sz w:val="28"/>
          <w:szCs w:val="28"/>
          <w:lang w:eastAsia="ru-RU"/>
        </w:rPr>
        <w:t>м</w:t>
      </w:r>
      <w:r w:rsidRPr="006C4B69">
        <w:rPr>
          <w:rFonts w:ascii="Times New Roman" w:eastAsia="Times New Roman" w:hAnsi="Times New Roman" w:cs="Times New Roman"/>
          <w:sz w:val="28"/>
          <w:szCs w:val="28"/>
          <w:lang w:eastAsia="ru-RU"/>
        </w:rPr>
        <w:t>и графика</w:t>
      </w:r>
      <w:r w:rsidR="00204F34">
        <w:rPr>
          <w:rFonts w:ascii="Times New Roman" w:eastAsia="Times New Roman" w:hAnsi="Times New Roman" w:cs="Times New Roman"/>
          <w:sz w:val="28"/>
          <w:szCs w:val="28"/>
          <w:lang w:eastAsia="ru-RU"/>
        </w:rPr>
        <w:t>м</w:t>
      </w:r>
      <w:r w:rsidRPr="006C4B69">
        <w:rPr>
          <w:rFonts w:ascii="Times New Roman" w:eastAsia="Times New Roman" w:hAnsi="Times New Roman" w:cs="Times New Roman"/>
          <w:sz w:val="28"/>
          <w:szCs w:val="28"/>
          <w:lang w:eastAsia="ru-RU"/>
        </w:rPr>
        <w:t>и (табл.</w:t>
      </w:r>
      <w:r w:rsidR="00204F34">
        <w:rPr>
          <w:rFonts w:ascii="Times New Roman" w:eastAsia="Times New Roman" w:hAnsi="Times New Roman" w:cs="Times New Roman"/>
          <w:sz w:val="28"/>
          <w:szCs w:val="28"/>
          <w:lang w:eastAsia="ru-RU"/>
        </w:rPr>
        <w:t xml:space="preserve"> </w:t>
      </w:r>
      <w:r w:rsidR="00746B2D">
        <w:rPr>
          <w:rFonts w:ascii="Times New Roman" w:eastAsia="Times New Roman" w:hAnsi="Times New Roman" w:cs="Times New Roman"/>
          <w:sz w:val="28"/>
          <w:szCs w:val="28"/>
          <w:lang w:eastAsia="ru-RU"/>
        </w:rPr>
        <w:t>21</w:t>
      </w:r>
      <w:r w:rsidRPr="006C4B69">
        <w:rPr>
          <w:rFonts w:ascii="Times New Roman" w:eastAsia="Times New Roman" w:hAnsi="Times New Roman" w:cs="Times New Roman"/>
          <w:sz w:val="28"/>
          <w:szCs w:val="28"/>
          <w:lang w:eastAsia="ru-RU"/>
        </w:rPr>
        <w:t xml:space="preserve">). </w:t>
      </w:r>
    </w:p>
    <w:p w:rsidR="00F504D5" w:rsidRDefault="00F60556" w:rsidP="00F60556">
      <w:pPr>
        <w:spacing w:after="0" w:line="240" w:lineRule="auto"/>
        <w:jc w:val="right"/>
        <w:rPr>
          <w:rFonts w:ascii="Times New Roman" w:eastAsia="Times New Roman" w:hAnsi="Times New Roman" w:cs="Times New Roman"/>
          <w:b/>
          <w:bCs/>
          <w:sz w:val="24"/>
          <w:szCs w:val="24"/>
        </w:rPr>
      </w:pPr>
      <w:r w:rsidRPr="00F60556">
        <w:rPr>
          <w:rFonts w:ascii="Times New Roman" w:eastAsia="Times New Roman" w:hAnsi="Times New Roman" w:cs="Times New Roman"/>
          <w:b/>
          <w:bCs/>
          <w:sz w:val="24"/>
          <w:szCs w:val="24"/>
        </w:rPr>
        <w:t xml:space="preserve">Таблица </w:t>
      </w:r>
      <w:r w:rsidRPr="00F60556">
        <w:rPr>
          <w:rFonts w:ascii="Times New Roman" w:eastAsia="Times New Roman" w:hAnsi="Times New Roman" w:cs="Times New Roman"/>
          <w:b/>
          <w:bCs/>
          <w:sz w:val="24"/>
          <w:szCs w:val="24"/>
        </w:rPr>
        <w:fldChar w:fldCharType="begin"/>
      </w:r>
      <w:r w:rsidRPr="00F60556">
        <w:rPr>
          <w:rFonts w:ascii="Times New Roman" w:eastAsia="Times New Roman" w:hAnsi="Times New Roman" w:cs="Times New Roman"/>
          <w:b/>
          <w:bCs/>
          <w:sz w:val="24"/>
          <w:szCs w:val="24"/>
        </w:rPr>
        <w:instrText xml:space="preserve"> SEQ Таблица \* ARABIC </w:instrText>
      </w:r>
      <w:r w:rsidRPr="00F60556">
        <w:rPr>
          <w:rFonts w:ascii="Times New Roman" w:eastAsia="Times New Roman" w:hAnsi="Times New Roman" w:cs="Times New Roman"/>
          <w:b/>
          <w:bCs/>
          <w:sz w:val="24"/>
          <w:szCs w:val="24"/>
        </w:rPr>
        <w:fldChar w:fldCharType="separate"/>
      </w:r>
      <w:r w:rsidR="00A43872">
        <w:rPr>
          <w:rFonts w:ascii="Times New Roman" w:eastAsia="Times New Roman" w:hAnsi="Times New Roman" w:cs="Times New Roman"/>
          <w:b/>
          <w:bCs/>
          <w:noProof/>
          <w:sz w:val="24"/>
          <w:szCs w:val="24"/>
        </w:rPr>
        <w:t>21</w:t>
      </w:r>
      <w:r w:rsidRPr="00F60556">
        <w:rPr>
          <w:rFonts w:ascii="Times New Roman" w:eastAsia="Times New Roman" w:hAnsi="Times New Roman" w:cs="Times New Roman"/>
          <w:b/>
          <w:bCs/>
          <w:sz w:val="24"/>
          <w:szCs w:val="24"/>
        </w:rPr>
        <w:fldChar w:fldCharType="end"/>
      </w:r>
    </w:p>
    <w:p w:rsidR="00F504D5" w:rsidRPr="00204F34" w:rsidRDefault="00F504D5" w:rsidP="00F60556">
      <w:pPr>
        <w:spacing w:after="0" w:line="240" w:lineRule="auto"/>
        <w:jc w:val="center"/>
        <w:rPr>
          <w:rFonts w:ascii="Times New Roman" w:eastAsia="Times New Roman" w:hAnsi="Times New Roman" w:cs="Times New Roman"/>
          <w:b/>
          <w:sz w:val="24"/>
          <w:szCs w:val="24"/>
          <w:lang w:eastAsia="ru-RU"/>
        </w:rPr>
      </w:pPr>
      <w:r w:rsidRPr="00204F34">
        <w:rPr>
          <w:rFonts w:ascii="Times New Roman" w:eastAsia="Times New Roman" w:hAnsi="Times New Roman" w:cs="Times New Roman"/>
          <w:b/>
          <w:sz w:val="24"/>
          <w:szCs w:val="24"/>
          <w:lang w:eastAsia="ru-RU"/>
        </w:rPr>
        <w:t>Те</w:t>
      </w:r>
      <w:r w:rsidR="00204F34">
        <w:rPr>
          <w:rFonts w:ascii="Times New Roman" w:eastAsia="Times New Roman" w:hAnsi="Times New Roman" w:cs="Times New Roman"/>
          <w:b/>
          <w:sz w:val="24"/>
          <w:szCs w:val="24"/>
          <w:lang w:eastAsia="ru-RU"/>
        </w:rPr>
        <w:t>м</w:t>
      </w:r>
      <w:r w:rsidRPr="00204F34">
        <w:rPr>
          <w:rFonts w:ascii="Times New Roman" w:eastAsia="Times New Roman" w:hAnsi="Times New Roman" w:cs="Times New Roman"/>
          <w:b/>
          <w:sz w:val="24"/>
          <w:szCs w:val="24"/>
          <w:lang w:eastAsia="ru-RU"/>
        </w:rPr>
        <w:t>пературный график отпуска тепловой энергии для каждого источника тепловой энергии (группы источников) в систе</w:t>
      </w:r>
      <w:r w:rsidR="00204F34">
        <w:rPr>
          <w:rFonts w:ascii="Times New Roman" w:eastAsia="Times New Roman" w:hAnsi="Times New Roman" w:cs="Times New Roman"/>
          <w:b/>
          <w:sz w:val="24"/>
          <w:szCs w:val="24"/>
          <w:lang w:eastAsia="ru-RU"/>
        </w:rPr>
        <w:t>м</w:t>
      </w:r>
      <w:r w:rsidRPr="00204F34">
        <w:rPr>
          <w:rFonts w:ascii="Times New Roman" w:eastAsia="Times New Roman" w:hAnsi="Times New Roman" w:cs="Times New Roman"/>
          <w:b/>
          <w:sz w:val="24"/>
          <w:szCs w:val="24"/>
          <w:lang w:eastAsia="ru-RU"/>
        </w:rPr>
        <w:t xml:space="preserve">е теплоснабжения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5494"/>
      </w:tblGrid>
      <w:tr w:rsidR="00F504D5" w:rsidRPr="002F77A2" w:rsidTr="00D261B3">
        <w:trPr>
          <w:trHeight w:val="276"/>
          <w:tblHeader/>
        </w:trPr>
        <w:tc>
          <w:tcPr>
            <w:tcW w:w="2130" w:type="pct"/>
            <w:vMerge w:val="restart"/>
            <w:shd w:val="clear" w:color="000000" w:fill="FFFFFF"/>
            <w:vAlign w:val="center"/>
            <w:hideMark/>
          </w:tcPr>
          <w:p w:rsidR="003D01F9" w:rsidRPr="002F77A2" w:rsidRDefault="00F504D5" w:rsidP="00582C16">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Наи</w:t>
            </w:r>
            <w:r w:rsidR="00204F34" w:rsidRPr="002F77A2">
              <w:rPr>
                <w:rFonts w:ascii="Times New Roman" w:eastAsia="Times New Roman" w:hAnsi="Times New Roman" w:cs="Times New Roman"/>
                <w:b/>
                <w:bCs/>
                <w:color w:val="000000"/>
                <w:sz w:val="20"/>
                <w:szCs w:val="20"/>
                <w:lang w:eastAsia="ru-RU"/>
              </w:rPr>
              <w:t>м</w:t>
            </w:r>
            <w:r w:rsidRPr="002F77A2">
              <w:rPr>
                <w:rFonts w:ascii="Times New Roman" w:eastAsia="Times New Roman" w:hAnsi="Times New Roman" w:cs="Times New Roman"/>
                <w:b/>
                <w:bCs/>
                <w:color w:val="000000"/>
                <w:sz w:val="20"/>
                <w:szCs w:val="20"/>
                <w:lang w:eastAsia="ru-RU"/>
              </w:rPr>
              <w:t xml:space="preserve">енование предприятия/ </w:t>
            </w:r>
          </w:p>
          <w:p w:rsidR="00F504D5" w:rsidRPr="002F77A2" w:rsidRDefault="00F504D5" w:rsidP="00582C16">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Наи</w:t>
            </w:r>
            <w:r w:rsidR="00204F34" w:rsidRPr="002F77A2">
              <w:rPr>
                <w:rFonts w:ascii="Times New Roman" w:eastAsia="Times New Roman" w:hAnsi="Times New Roman" w:cs="Times New Roman"/>
                <w:b/>
                <w:bCs/>
                <w:color w:val="000000"/>
                <w:sz w:val="20"/>
                <w:szCs w:val="20"/>
                <w:lang w:eastAsia="ru-RU"/>
              </w:rPr>
              <w:t>м</w:t>
            </w:r>
            <w:r w:rsidRPr="002F77A2">
              <w:rPr>
                <w:rFonts w:ascii="Times New Roman" w:eastAsia="Times New Roman" w:hAnsi="Times New Roman" w:cs="Times New Roman"/>
                <w:b/>
                <w:bCs/>
                <w:color w:val="000000"/>
                <w:sz w:val="20"/>
                <w:szCs w:val="20"/>
                <w:lang w:eastAsia="ru-RU"/>
              </w:rPr>
              <w:t>енование источника</w:t>
            </w:r>
          </w:p>
        </w:tc>
        <w:tc>
          <w:tcPr>
            <w:tcW w:w="2870" w:type="pct"/>
            <w:vMerge w:val="restart"/>
            <w:shd w:val="clear" w:color="000000" w:fill="FFFFFF"/>
            <w:vAlign w:val="center"/>
            <w:hideMark/>
          </w:tcPr>
          <w:p w:rsidR="00F504D5" w:rsidRPr="002F77A2" w:rsidRDefault="00F504D5" w:rsidP="00582C16">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Те</w:t>
            </w:r>
            <w:r w:rsidR="00204F34" w:rsidRPr="002F77A2">
              <w:rPr>
                <w:rFonts w:ascii="Times New Roman" w:eastAsia="Times New Roman" w:hAnsi="Times New Roman" w:cs="Times New Roman"/>
                <w:b/>
                <w:bCs/>
                <w:color w:val="000000"/>
                <w:sz w:val="20"/>
                <w:szCs w:val="20"/>
                <w:lang w:eastAsia="ru-RU"/>
              </w:rPr>
              <w:t>м</w:t>
            </w:r>
            <w:r w:rsidRPr="002F77A2">
              <w:rPr>
                <w:rFonts w:ascii="Times New Roman" w:eastAsia="Times New Roman" w:hAnsi="Times New Roman" w:cs="Times New Roman"/>
                <w:b/>
                <w:bCs/>
                <w:color w:val="000000"/>
                <w:sz w:val="20"/>
                <w:szCs w:val="20"/>
                <w:lang w:eastAsia="ru-RU"/>
              </w:rPr>
              <w:t>пературный график, /</w:t>
            </w:r>
            <w:r w:rsidR="00204F34" w:rsidRPr="002F77A2">
              <w:rPr>
                <w:rFonts w:ascii="Times New Roman" w:eastAsia="Times New Roman" w:hAnsi="Times New Roman" w:cs="Times New Roman"/>
                <w:b/>
                <w:bCs/>
                <w:color w:val="000000"/>
                <w:sz w:val="20"/>
                <w:szCs w:val="20"/>
                <w:lang w:eastAsia="ru-RU"/>
              </w:rPr>
              <w:t>°С</w:t>
            </w:r>
          </w:p>
        </w:tc>
      </w:tr>
      <w:tr w:rsidR="00F504D5" w:rsidRPr="002F77A2" w:rsidTr="00582C16">
        <w:trPr>
          <w:trHeight w:val="603"/>
        </w:trPr>
        <w:tc>
          <w:tcPr>
            <w:tcW w:w="2130" w:type="pct"/>
            <w:vMerge/>
            <w:vAlign w:val="center"/>
            <w:hideMark/>
          </w:tcPr>
          <w:p w:rsidR="00F504D5" w:rsidRPr="002F77A2" w:rsidRDefault="00F504D5" w:rsidP="00582C16">
            <w:pPr>
              <w:spacing w:after="0" w:line="240" w:lineRule="auto"/>
              <w:rPr>
                <w:rFonts w:ascii="Times New Roman" w:eastAsia="Times New Roman" w:hAnsi="Times New Roman" w:cs="Times New Roman"/>
                <w:b/>
                <w:bCs/>
                <w:color w:val="000000"/>
                <w:sz w:val="20"/>
                <w:szCs w:val="20"/>
                <w:lang w:eastAsia="ru-RU"/>
              </w:rPr>
            </w:pPr>
          </w:p>
        </w:tc>
        <w:tc>
          <w:tcPr>
            <w:tcW w:w="2870" w:type="pct"/>
            <w:vMerge/>
            <w:vAlign w:val="center"/>
            <w:hideMark/>
          </w:tcPr>
          <w:p w:rsidR="00F504D5" w:rsidRPr="002F77A2" w:rsidRDefault="00F504D5" w:rsidP="00582C16">
            <w:pPr>
              <w:spacing w:after="0" w:line="240" w:lineRule="auto"/>
              <w:rPr>
                <w:rFonts w:ascii="Times New Roman" w:eastAsia="Times New Roman" w:hAnsi="Times New Roman" w:cs="Times New Roman"/>
                <w:b/>
                <w:bCs/>
                <w:color w:val="000000"/>
                <w:sz w:val="20"/>
                <w:szCs w:val="20"/>
                <w:lang w:eastAsia="ru-RU"/>
              </w:rPr>
            </w:pPr>
          </w:p>
        </w:tc>
      </w:tr>
      <w:tr w:rsidR="00582C16" w:rsidRPr="002F77A2" w:rsidTr="00582C16">
        <w:trPr>
          <w:trHeight w:val="555"/>
        </w:trPr>
        <w:tc>
          <w:tcPr>
            <w:tcW w:w="2130" w:type="pct"/>
            <w:shd w:val="clear" w:color="000000" w:fill="FFFFFF"/>
            <w:vAlign w:val="center"/>
            <w:hideMark/>
          </w:tcPr>
          <w:p w:rsidR="00582C16" w:rsidRPr="002F77A2" w:rsidRDefault="005F620C" w:rsidP="005412B0">
            <w:pPr>
              <w:spacing w:after="0" w:line="240" w:lineRule="auto"/>
              <w:jc w:val="center"/>
              <w:rPr>
                <w:rFonts w:ascii="Times New Roman" w:hAnsi="Times New Roman" w:cs="Times New Roman"/>
                <w:color w:val="000000"/>
                <w:sz w:val="20"/>
                <w:szCs w:val="20"/>
              </w:rPr>
            </w:pPr>
            <w:r w:rsidRPr="002F77A2">
              <w:rPr>
                <w:rFonts w:ascii="Times New Roman" w:eastAsia="Times New Roman" w:hAnsi="Times New Roman" w:cs="Times New Roman"/>
                <w:color w:val="000000"/>
                <w:sz w:val="20"/>
                <w:szCs w:val="20"/>
                <w:lang w:eastAsia="ru-RU"/>
              </w:rPr>
              <w:t>Тобольская ТЭЦ</w:t>
            </w:r>
            <w:r w:rsidR="00582C16" w:rsidRPr="002F77A2">
              <w:rPr>
                <w:rFonts w:ascii="Times New Roman" w:eastAsia="Times New Roman" w:hAnsi="Times New Roman" w:cs="Times New Roman"/>
                <w:color w:val="000000"/>
                <w:sz w:val="20"/>
                <w:szCs w:val="20"/>
                <w:lang w:eastAsia="ru-RU"/>
              </w:rPr>
              <w:t>– Городская котельная №</w:t>
            </w:r>
            <w:r w:rsidR="0014490A">
              <w:rPr>
                <w:rFonts w:ascii="Times New Roman" w:eastAsia="Times New Roman" w:hAnsi="Times New Roman" w:cs="Times New Roman"/>
                <w:color w:val="000000"/>
                <w:sz w:val="20"/>
                <w:szCs w:val="20"/>
                <w:lang w:eastAsia="ru-RU"/>
              </w:rPr>
              <w:t> </w:t>
            </w:r>
            <w:r w:rsidR="00582C16" w:rsidRPr="002F77A2">
              <w:rPr>
                <w:rFonts w:ascii="Times New Roman" w:eastAsia="Times New Roman" w:hAnsi="Times New Roman" w:cs="Times New Roman"/>
                <w:color w:val="000000"/>
                <w:sz w:val="20"/>
                <w:szCs w:val="20"/>
                <w:lang w:eastAsia="ru-RU"/>
              </w:rPr>
              <w:t>1</w:t>
            </w:r>
          </w:p>
        </w:tc>
        <w:tc>
          <w:tcPr>
            <w:tcW w:w="2870" w:type="pct"/>
            <w:shd w:val="clear" w:color="000000" w:fill="FFFFFF"/>
            <w:noWrap/>
            <w:vAlign w:val="center"/>
            <w:hideMark/>
          </w:tcPr>
          <w:p w:rsidR="00582C16" w:rsidRPr="002F77A2" w:rsidRDefault="00582C16" w:rsidP="00204F34">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150/70</w:t>
            </w:r>
            <w:r w:rsidR="00581D62" w:rsidRPr="002F77A2">
              <w:rPr>
                <w:rFonts w:ascii="Times New Roman" w:eastAsia="Times New Roman" w:hAnsi="Times New Roman" w:cs="Times New Roman"/>
                <w:color w:val="000000"/>
                <w:sz w:val="20"/>
                <w:szCs w:val="20"/>
                <w:lang w:eastAsia="ru-RU"/>
              </w:rPr>
              <w:t xml:space="preserve"> </w:t>
            </w:r>
            <w:r w:rsidR="00581D62"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color w:val="000000"/>
                <w:sz w:val="20"/>
                <w:szCs w:val="20"/>
                <w:lang w:eastAsia="ru-RU"/>
              </w:rPr>
              <w:t>, с вынужденной срезкой на 130</w:t>
            </w:r>
            <w:r w:rsidR="002F77A2" w:rsidRPr="002F77A2">
              <w:rPr>
                <w:rFonts w:ascii="Times New Roman" w:eastAsia="Times New Roman" w:hAnsi="Times New Roman" w:cs="Times New Roman"/>
                <w:color w:val="000000"/>
                <w:sz w:val="20"/>
                <w:szCs w:val="20"/>
                <w:lang w:eastAsia="ru-RU"/>
              </w:rPr>
              <w:t xml:space="preserve"> </w:t>
            </w:r>
            <w:r w:rsidR="002F77A2"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color w:val="000000"/>
                <w:sz w:val="20"/>
                <w:szCs w:val="20"/>
                <w:lang w:eastAsia="ru-RU"/>
              </w:rPr>
              <w:t xml:space="preserve"> и срезкой на ГВС на 65 </w:t>
            </w:r>
            <w:r w:rsidR="00204F34" w:rsidRPr="002F77A2">
              <w:rPr>
                <w:rFonts w:ascii="Times New Roman" w:eastAsia="Times New Roman" w:hAnsi="Times New Roman" w:cs="Times New Roman"/>
                <w:bCs/>
                <w:color w:val="000000"/>
                <w:sz w:val="20"/>
                <w:szCs w:val="20"/>
                <w:lang w:eastAsia="ru-RU"/>
              </w:rPr>
              <w:t>°С</w:t>
            </w:r>
          </w:p>
        </w:tc>
      </w:tr>
      <w:tr w:rsidR="00582C16" w:rsidRPr="002F77A2" w:rsidTr="003D01F9">
        <w:tc>
          <w:tcPr>
            <w:tcW w:w="2130" w:type="pct"/>
            <w:shd w:val="clear" w:color="000000" w:fill="FFFFFF"/>
            <w:vAlign w:val="center"/>
            <w:hideMark/>
          </w:tcPr>
          <w:p w:rsidR="00582C16" w:rsidRPr="002F77A2" w:rsidRDefault="00582C16" w:rsidP="0014490A">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hAnsi="Times New Roman" w:cs="Times New Roman"/>
                <w:color w:val="000000"/>
                <w:sz w:val="20"/>
                <w:szCs w:val="20"/>
              </w:rPr>
              <w:t xml:space="preserve">Тобольский филиал  ОАО </w:t>
            </w:r>
            <w:r w:rsidR="0014490A">
              <w:rPr>
                <w:rFonts w:ascii="Times New Roman" w:hAnsi="Times New Roman" w:cs="Times New Roman"/>
                <w:color w:val="000000"/>
                <w:sz w:val="20"/>
                <w:szCs w:val="20"/>
              </w:rPr>
              <w:t>«</w:t>
            </w:r>
            <w:r w:rsidRPr="002F77A2">
              <w:rPr>
                <w:rFonts w:ascii="Times New Roman" w:hAnsi="Times New Roman" w:cs="Times New Roman"/>
                <w:color w:val="000000"/>
                <w:sz w:val="20"/>
                <w:szCs w:val="20"/>
              </w:rPr>
              <w:t>Тепло Тю</w:t>
            </w:r>
            <w:r w:rsidR="00204F34" w:rsidRPr="002F77A2">
              <w:rPr>
                <w:rFonts w:ascii="Times New Roman" w:hAnsi="Times New Roman" w:cs="Times New Roman"/>
                <w:color w:val="000000"/>
                <w:sz w:val="20"/>
                <w:szCs w:val="20"/>
              </w:rPr>
              <w:t>м</w:t>
            </w:r>
            <w:r w:rsidRPr="002F77A2">
              <w:rPr>
                <w:rFonts w:ascii="Times New Roman" w:hAnsi="Times New Roman" w:cs="Times New Roman"/>
                <w:color w:val="000000"/>
                <w:sz w:val="20"/>
                <w:szCs w:val="20"/>
              </w:rPr>
              <w:t>ени</w:t>
            </w:r>
            <w:r w:rsidR="0062680F" w:rsidRPr="002F77A2">
              <w:rPr>
                <w:rFonts w:ascii="Times New Roman" w:hAnsi="Times New Roman" w:cs="Times New Roman"/>
                <w:color w:val="000000"/>
                <w:sz w:val="20"/>
                <w:szCs w:val="20"/>
              </w:rPr>
              <w:t>»</w:t>
            </w:r>
          </w:p>
        </w:tc>
        <w:tc>
          <w:tcPr>
            <w:tcW w:w="2870" w:type="pct"/>
            <w:shd w:val="clear" w:color="000000" w:fill="FFFFFF"/>
            <w:noWrap/>
            <w:vAlign w:val="center"/>
            <w:hideMark/>
          </w:tcPr>
          <w:p w:rsidR="00582C16" w:rsidRPr="002F77A2" w:rsidRDefault="00582C16" w:rsidP="00582C16">
            <w:pPr>
              <w:spacing w:after="0" w:line="240" w:lineRule="auto"/>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 </w:t>
            </w:r>
          </w:p>
        </w:tc>
      </w:tr>
      <w:tr w:rsidR="00582C16" w:rsidRPr="002F77A2" w:rsidTr="003D01F9">
        <w:tc>
          <w:tcPr>
            <w:tcW w:w="2130" w:type="pct"/>
            <w:shd w:val="clear" w:color="000000" w:fill="FFFFFF"/>
            <w:vAlign w:val="center"/>
            <w:hideMark/>
          </w:tcPr>
          <w:p w:rsidR="00582C16" w:rsidRPr="002F77A2" w:rsidRDefault="00582C16" w:rsidP="00582C16">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Котельная №</w:t>
            </w:r>
            <w:r w:rsidR="0009068A" w:rsidRPr="002F77A2">
              <w:rPr>
                <w:rFonts w:ascii="Times New Roman" w:eastAsia="Times New Roman" w:hAnsi="Times New Roman" w:cs="Times New Roman"/>
                <w:color w:val="000000"/>
                <w:sz w:val="20"/>
                <w:szCs w:val="20"/>
                <w:lang w:eastAsia="ru-RU"/>
              </w:rPr>
              <w:t xml:space="preserve"> </w:t>
            </w:r>
            <w:r w:rsidRPr="002F77A2">
              <w:rPr>
                <w:rFonts w:ascii="Times New Roman" w:eastAsia="Times New Roman" w:hAnsi="Times New Roman" w:cs="Times New Roman"/>
                <w:color w:val="000000"/>
                <w:sz w:val="20"/>
                <w:szCs w:val="20"/>
                <w:lang w:eastAsia="ru-RU"/>
              </w:rPr>
              <w:t>1</w:t>
            </w:r>
          </w:p>
        </w:tc>
        <w:tc>
          <w:tcPr>
            <w:tcW w:w="2870" w:type="pct"/>
            <w:shd w:val="clear" w:color="000000" w:fill="FFFFFF"/>
            <w:noWrap/>
            <w:vAlign w:val="center"/>
            <w:hideMark/>
          </w:tcPr>
          <w:p w:rsidR="00582C16" w:rsidRPr="002F77A2" w:rsidRDefault="00582C16" w:rsidP="00C802DC">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95/70</w:t>
            </w:r>
            <w:r w:rsidR="00581D62" w:rsidRPr="002F77A2">
              <w:rPr>
                <w:rFonts w:ascii="Times New Roman" w:eastAsia="Times New Roman" w:hAnsi="Times New Roman" w:cs="Times New Roman"/>
                <w:color w:val="000000"/>
                <w:sz w:val="20"/>
                <w:szCs w:val="20"/>
                <w:lang w:eastAsia="ru-RU"/>
              </w:rPr>
              <w:t xml:space="preserve"> </w:t>
            </w:r>
            <w:r w:rsidR="00581D62"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color w:val="000000"/>
                <w:sz w:val="20"/>
                <w:szCs w:val="20"/>
                <w:lang w:eastAsia="ru-RU"/>
              </w:rPr>
              <w:t>, с переходо</w:t>
            </w:r>
            <w:r w:rsidR="00204F34" w:rsidRPr="002F77A2">
              <w:rPr>
                <w:rFonts w:ascii="Times New Roman" w:eastAsia="Times New Roman" w:hAnsi="Times New Roman" w:cs="Times New Roman"/>
                <w:color w:val="000000"/>
                <w:sz w:val="20"/>
                <w:szCs w:val="20"/>
                <w:lang w:eastAsia="ru-RU"/>
              </w:rPr>
              <w:t>м</w:t>
            </w:r>
            <w:r w:rsidRPr="002F77A2">
              <w:rPr>
                <w:rFonts w:ascii="Times New Roman" w:eastAsia="Times New Roman" w:hAnsi="Times New Roman" w:cs="Times New Roman"/>
                <w:color w:val="000000"/>
                <w:sz w:val="20"/>
                <w:szCs w:val="20"/>
                <w:lang w:eastAsia="ru-RU"/>
              </w:rPr>
              <w:t xml:space="preserve"> на качественно-количественное регулирование </w:t>
            </w:r>
            <w:r w:rsidRPr="002F77A2">
              <w:rPr>
                <w:rFonts w:ascii="Times New Roman" w:eastAsia="Times New Roman" w:hAnsi="Times New Roman" w:cs="Times New Roman"/>
                <w:bCs/>
                <w:color w:val="000000"/>
                <w:sz w:val="20"/>
                <w:szCs w:val="20"/>
                <w:lang w:eastAsia="ru-RU"/>
              </w:rPr>
              <w:t>при те</w:t>
            </w:r>
            <w:r w:rsidR="00204F34" w:rsidRPr="002F77A2">
              <w:rPr>
                <w:rFonts w:ascii="Times New Roman" w:eastAsia="Times New Roman" w:hAnsi="Times New Roman" w:cs="Times New Roman"/>
                <w:bCs/>
                <w:color w:val="000000"/>
                <w:sz w:val="20"/>
                <w:szCs w:val="20"/>
                <w:lang w:eastAsia="ru-RU"/>
              </w:rPr>
              <w:t>м</w:t>
            </w:r>
            <w:r w:rsidRPr="002F77A2">
              <w:rPr>
                <w:rFonts w:ascii="Times New Roman" w:eastAsia="Times New Roman" w:hAnsi="Times New Roman" w:cs="Times New Roman"/>
                <w:bCs/>
                <w:color w:val="000000"/>
                <w:sz w:val="20"/>
                <w:szCs w:val="20"/>
                <w:lang w:eastAsia="ru-RU"/>
              </w:rPr>
              <w:t xml:space="preserve">пературе наружного воздуха ниже -25 </w:t>
            </w:r>
            <w:r w:rsidR="00204F34"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bCs/>
                <w:color w:val="000000"/>
                <w:sz w:val="20"/>
                <w:szCs w:val="20"/>
                <w:lang w:eastAsia="ru-RU"/>
              </w:rPr>
              <w:t xml:space="preserve"> </w:t>
            </w:r>
            <w:r w:rsidRPr="002F77A2">
              <w:rPr>
                <w:rFonts w:ascii="Times New Roman" w:eastAsia="Times New Roman" w:hAnsi="Times New Roman" w:cs="Times New Roman"/>
                <w:color w:val="000000"/>
                <w:sz w:val="20"/>
                <w:szCs w:val="20"/>
                <w:lang w:eastAsia="ru-RU"/>
              </w:rPr>
              <w:t xml:space="preserve">и срезкой на ГВС на 70 </w:t>
            </w:r>
            <w:r w:rsidR="00204F34" w:rsidRPr="002F77A2">
              <w:rPr>
                <w:rFonts w:ascii="Times New Roman" w:eastAsia="Times New Roman" w:hAnsi="Times New Roman" w:cs="Times New Roman"/>
                <w:bCs/>
                <w:color w:val="000000"/>
                <w:sz w:val="20"/>
                <w:szCs w:val="20"/>
                <w:lang w:eastAsia="ru-RU"/>
              </w:rPr>
              <w:t>°С</w:t>
            </w:r>
          </w:p>
        </w:tc>
      </w:tr>
      <w:tr w:rsidR="00582C16" w:rsidRPr="002F77A2" w:rsidTr="003D01F9">
        <w:tc>
          <w:tcPr>
            <w:tcW w:w="2130" w:type="pct"/>
            <w:shd w:val="clear" w:color="000000" w:fill="FFFFFF"/>
            <w:vAlign w:val="center"/>
            <w:hideMark/>
          </w:tcPr>
          <w:p w:rsidR="00582C16" w:rsidRPr="002F77A2" w:rsidRDefault="00582C16" w:rsidP="00C802DC">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 xml:space="preserve">Котельные </w:t>
            </w:r>
            <w:r w:rsidR="0014490A">
              <w:rPr>
                <w:rFonts w:ascii="Times New Roman" w:eastAsia="Times New Roman" w:hAnsi="Times New Roman" w:cs="Times New Roman"/>
                <w:color w:val="000000"/>
                <w:sz w:val="20"/>
                <w:szCs w:val="20"/>
                <w:lang w:eastAsia="ru-RU"/>
              </w:rPr>
              <w:t>№</w:t>
            </w:r>
            <w:r w:rsidRPr="002F77A2">
              <w:rPr>
                <w:rFonts w:ascii="Times New Roman" w:eastAsia="Times New Roman" w:hAnsi="Times New Roman" w:cs="Times New Roman"/>
                <w:color w:val="000000"/>
                <w:sz w:val="20"/>
                <w:szCs w:val="20"/>
                <w:lang w:eastAsia="ru-RU"/>
              </w:rPr>
              <w:t>№</w:t>
            </w:r>
            <w:r w:rsidR="0009068A" w:rsidRPr="002F77A2">
              <w:rPr>
                <w:rFonts w:ascii="Times New Roman" w:eastAsia="Times New Roman" w:hAnsi="Times New Roman" w:cs="Times New Roman"/>
                <w:color w:val="000000"/>
                <w:sz w:val="20"/>
                <w:szCs w:val="20"/>
                <w:lang w:eastAsia="ru-RU"/>
              </w:rPr>
              <w:t xml:space="preserve"> </w:t>
            </w:r>
            <w:r w:rsidRPr="002F77A2">
              <w:rPr>
                <w:rFonts w:ascii="Times New Roman" w:eastAsia="Times New Roman" w:hAnsi="Times New Roman" w:cs="Times New Roman"/>
                <w:color w:val="000000"/>
                <w:sz w:val="20"/>
                <w:szCs w:val="20"/>
                <w:lang w:eastAsia="ru-RU"/>
              </w:rPr>
              <w:t>2; 8; 12; 13; 27; 29</w:t>
            </w:r>
          </w:p>
        </w:tc>
        <w:tc>
          <w:tcPr>
            <w:tcW w:w="2870" w:type="pct"/>
            <w:shd w:val="clear" w:color="000000" w:fill="FFFFFF"/>
            <w:noWrap/>
            <w:vAlign w:val="center"/>
            <w:hideMark/>
          </w:tcPr>
          <w:p w:rsidR="00582C16" w:rsidRPr="002F77A2" w:rsidRDefault="00582C16" w:rsidP="00C802DC">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95/70</w:t>
            </w:r>
            <w:r w:rsidR="00581D62" w:rsidRPr="002F77A2">
              <w:rPr>
                <w:rFonts w:ascii="Times New Roman" w:eastAsia="Times New Roman" w:hAnsi="Times New Roman" w:cs="Times New Roman"/>
                <w:color w:val="000000"/>
                <w:sz w:val="20"/>
                <w:szCs w:val="20"/>
                <w:lang w:eastAsia="ru-RU"/>
              </w:rPr>
              <w:t xml:space="preserve"> </w:t>
            </w:r>
            <w:r w:rsidR="00581D62"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color w:val="000000"/>
                <w:sz w:val="20"/>
                <w:szCs w:val="20"/>
                <w:lang w:eastAsia="ru-RU"/>
              </w:rPr>
              <w:t xml:space="preserve">, с срезкой на ГВС на 55 </w:t>
            </w:r>
            <w:r w:rsidR="00204F34" w:rsidRPr="002F77A2">
              <w:rPr>
                <w:rFonts w:ascii="Times New Roman" w:eastAsia="Times New Roman" w:hAnsi="Times New Roman" w:cs="Times New Roman"/>
                <w:bCs/>
                <w:color w:val="000000"/>
                <w:sz w:val="20"/>
                <w:szCs w:val="20"/>
                <w:lang w:eastAsia="ru-RU"/>
              </w:rPr>
              <w:t>°С</w:t>
            </w:r>
          </w:p>
        </w:tc>
      </w:tr>
      <w:tr w:rsidR="00582C16" w:rsidRPr="002F77A2" w:rsidTr="00582C16">
        <w:trPr>
          <w:trHeight w:val="341"/>
        </w:trPr>
        <w:tc>
          <w:tcPr>
            <w:tcW w:w="2130" w:type="pct"/>
            <w:shd w:val="clear" w:color="000000" w:fill="FFFFFF"/>
            <w:vAlign w:val="center"/>
            <w:hideMark/>
          </w:tcPr>
          <w:p w:rsidR="00582C16" w:rsidRPr="002F77A2" w:rsidRDefault="00582C16" w:rsidP="00582C16">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Котельная №</w:t>
            </w:r>
            <w:r w:rsidR="0009068A" w:rsidRPr="002F77A2">
              <w:rPr>
                <w:rFonts w:ascii="Times New Roman" w:eastAsia="Times New Roman" w:hAnsi="Times New Roman" w:cs="Times New Roman"/>
                <w:color w:val="000000"/>
                <w:sz w:val="20"/>
                <w:szCs w:val="20"/>
                <w:lang w:eastAsia="ru-RU"/>
              </w:rPr>
              <w:t xml:space="preserve"> </w:t>
            </w:r>
            <w:r w:rsidRPr="002F77A2">
              <w:rPr>
                <w:rFonts w:ascii="Times New Roman" w:eastAsia="Times New Roman" w:hAnsi="Times New Roman" w:cs="Times New Roman"/>
                <w:color w:val="000000"/>
                <w:sz w:val="20"/>
                <w:szCs w:val="20"/>
                <w:lang w:eastAsia="ru-RU"/>
              </w:rPr>
              <w:t>3</w:t>
            </w:r>
          </w:p>
        </w:tc>
        <w:tc>
          <w:tcPr>
            <w:tcW w:w="2870" w:type="pct"/>
            <w:shd w:val="clear" w:color="000000" w:fill="FFFFFF"/>
            <w:noWrap/>
            <w:vAlign w:val="center"/>
            <w:hideMark/>
          </w:tcPr>
          <w:p w:rsidR="00582C16" w:rsidRPr="002F77A2" w:rsidRDefault="00582C16" w:rsidP="00582C16">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95/70</w:t>
            </w:r>
            <w:r w:rsidR="00581D62" w:rsidRPr="002F77A2">
              <w:rPr>
                <w:rFonts w:ascii="Times New Roman" w:eastAsia="Times New Roman" w:hAnsi="Times New Roman" w:cs="Times New Roman"/>
                <w:color w:val="000000"/>
                <w:sz w:val="20"/>
                <w:szCs w:val="20"/>
                <w:lang w:eastAsia="ru-RU"/>
              </w:rPr>
              <w:t xml:space="preserve"> </w:t>
            </w:r>
            <w:r w:rsidR="00581D62"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color w:val="000000"/>
                <w:sz w:val="20"/>
                <w:szCs w:val="20"/>
                <w:lang w:eastAsia="ru-RU"/>
              </w:rPr>
              <w:t xml:space="preserve">, с срезкой на ГВС на 65 </w:t>
            </w:r>
            <w:r w:rsidR="00204F34" w:rsidRPr="002F77A2">
              <w:rPr>
                <w:rFonts w:ascii="Times New Roman" w:eastAsia="Times New Roman" w:hAnsi="Times New Roman" w:cs="Times New Roman"/>
                <w:bCs/>
                <w:color w:val="000000"/>
                <w:sz w:val="20"/>
                <w:szCs w:val="20"/>
                <w:lang w:eastAsia="ru-RU"/>
              </w:rPr>
              <w:t>°С</w:t>
            </w:r>
          </w:p>
        </w:tc>
      </w:tr>
      <w:tr w:rsidR="00582C16" w:rsidRPr="002F77A2" w:rsidTr="003D01F9">
        <w:tc>
          <w:tcPr>
            <w:tcW w:w="2130" w:type="pct"/>
            <w:shd w:val="clear" w:color="000000" w:fill="FFFFFF"/>
            <w:vAlign w:val="center"/>
            <w:hideMark/>
          </w:tcPr>
          <w:p w:rsidR="00582C16" w:rsidRPr="002F77A2" w:rsidRDefault="00582C16" w:rsidP="00582C16">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 xml:space="preserve">Котельные </w:t>
            </w:r>
            <w:r w:rsidR="0014490A">
              <w:rPr>
                <w:rFonts w:ascii="Times New Roman" w:eastAsia="Times New Roman" w:hAnsi="Times New Roman" w:cs="Times New Roman"/>
                <w:color w:val="000000"/>
                <w:sz w:val="20"/>
                <w:szCs w:val="20"/>
                <w:lang w:eastAsia="ru-RU"/>
              </w:rPr>
              <w:t>№</w:t>
            </w:r>
            <w:r w:rsidRPr="002F77A2">
              <w:rPr>
                <w:rFonts w:ascii="Times New Roman" w:eastAsia="Times New Roman" w:hAnsi="Times New Roman" w:cs="Times New Roman"/>
                <w:color w:val="000000"/>
                <w:sz w:val="20"/>
                <w:szCs w:val="20"/>
                <w:lang w:eastAsia="ru-RU"/>
              </w:rPr>
              <w:t>№</w:t>
            </w:r>
            <w:r w:rsidR="0009068A" w:rsidRPr="002F77A2">
              <w:rPr>
                <w:rFonts w:ascii="Times New Roman" w:eastAsia="Times New Roman" w:hAnsi="Times New Roman" w:cs="Times New Roman"/>
                <w:color w:val="000000"/>
                <w:sz w:val="20"/>
                <w:szCs w:val="20"/>
                <w:lang w:eastAsia="ru-RU"/>
              </w:rPr>
              <w:t xml:space="preserve"> </w:t>
            </w:r>
            <w:r w:rsidRPr="002F77A2">
              <w:rPr>
                <w:rFonts w:ascii="Times New Roman" w:eastAsia="Times New Roman" w:hAnsi="Times New Roman" w:cs="Times New Roman"/>
                <w:color w:val="000000"/>
                <w:sz w:val="20"/>
                <w:szCs w:val="20"/>
                <w:lang w:eastAsia="ru-RU"/>
              </w:rPr>
              <w:t>4; 6; 14; 15; 17; 18; 19; 25; 31</w:t>
            </w:r>
          </w:p>
        </w:tc>
        <w:tc>
          <w:tcPr>
            <w:tcW w:w="2870" w:type="pct"/>
            <w:shd w:val="clear" w:color="000000" w:fill="FFFFFF"/>
            <w:noWrap/>
            <w:vAlign w:val="center"/>
            <w:hideMark/>
          </w:tcPr>
          <w:p w:rsidR="00582C16" w:rsidRPr="002F77A2" w:rsidRDefault="00582C16" w:rsidP="00582C16">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95/70</w:t>
            </w:r>
            <w:r w:rsidR="00581D62" w:rsidRPr="002F77A2">
              <w:rPr>
                <w:rFonts w:ascii="Times New Roman" w:eastAsia="Times New Roman" w:hAnsi="Times New Roman" w:cs="Times New Roman"/>
                <w:color w:val="000000"/>
                <w:sz w:val="20"/>
                <w:szCs w:val="20"/>
                <w:lang w:eastAsia="ru-RU"/>
              </w:rPr>
              <w:t xml:space="preserve"> </w:t>
            </w:r>
            <w:r w:rsidR="00581D62"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color w:val="000000"/>
                <w:sz w:val="20"/>
                <w:szCs w:val="20"/>
                <w:lang w:eastAsia="ru-RU"/>
              </w:rPr>
              <w:t xml:space="preserve">, с срезкой на ГВС на 60 </w:t>
            </w:r>
            <w:r w:rsidR="00204F34" w:rsidRPr="002F77A2">
              <w:rPr>
                <w:rFonts w:ascii="Times New Roman" w:eastAsia="Times New Roman" w:hAnsi="Times New Roman" w:cs="Times New Roman"/>
                <w:bCs/>
                <w:color w:val="000000"/>
                <w:sz w:val="20"/>
                <w:szCs w:val="20"/>
                <w:lang w:eastAsia="ru-RU"/>
              </w:rPr>
              <w:t>°С</w:t>
            </w:r>
          </w:p>
        </w:tc>
      </w:tr>
      <w:tr w:rsidR="00582C16" w:rsidRPr="002F77A2" w:rsidTr="003D01F9">
        <w:tc>
          <w:tcPr>
            <w:tcW w:w="2130" w:type="pct"/>
            <w:shd w:val="clear" w:color="000000" w:fill="FFFFFF"/>
            <w:vAlign w:val="center"/>
            <w:hideMark/>
          </w:tcPr>
          <w:p w:rsidR="00582C16" w:rsidRPr="002F77A2" w:rsidRDefault="00582C16" w:rsidP="00582C16">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 xml:space="preserve">Котельные </w:t>
            </w:r>
            <w:r w:rsidR="0014490A">
              <w:rPr>
                <w:rFonts w:ascii="Times New Roman" w:eastAsia="Times New Roman" w:hAnsi="Times New Roman" w:cs="Times New Roman"/>
                <w:color w:val="000000"/>
                <w:sz w:val="20"/>
                <w:szCs w:val="20"/>
                <w:lang w:eastAsia="ru-RU"/>
              </w:rPr>
              <w:t>№</w:t>
            </w:r>
            <w:r w:rsidRPr="002F77A2">
              <w:rPr>
                <w:rFonts w:ascii="Times New Roman" w:eastAsia="Times New Roman" w:hAnsi="Times New Roman" w:cs="Times New Roman"/>
                <w:color w:val="000000"/>
                <w:sz w:val="20"/>
                <w:szCs w:val="20"/>
                <w:lang w:eastAsia="ru-RU"/>
              </w:rPr>
              <w:t>№</w:t>
            </w:r>
            <w:r w:rsidR="0009068A" w:rsidRPr="002F77A2">
              <w:rPr>
                <w:rFonts w:ascii="Times New Roman" w:eastAsia="Times New Roman" w:hAnsi="Times New Roman" w:cs="Times New Roman"/>
                <w:color w:val="000000"/>
                <w:sz w:val="20"/>
                <w:szCs w:val="20"/>
                <w:lang w:eastAsia="ru-RU"/>
              </w:rPr>
              <w:t xml:space="preserve"> </w:t>
            </w:r>
            <w:r w:rsidRPr="002F77A2">
              <w:rPr>
                <w:rFonts w:ascii="Times New Roman" w:eastAsia="Times New Roman" w:hAnsi="Times New Roman" w:cs="Times New Roman"/>
                <w:color w:val="000000"/>
                <w:sz w:val="20"/>
                <w:szCs w:val="20"/>
                <w:lang w:eastAsia="ru-RU"/>
              </w:rPr>
              <w:t>5;7; 10; 16</w:t>
            </w:r>
          </w:p>
        </w:tc>
        <w:tc>
          <w:tcPr>
            <w:tcW w:w="2870" w:type="pct"/>
            <w:shd w:val="clear" w:color="000000" w:fill="FFFFFF"/>
            <w:noWrap/>
            <w:vAlign w:val="center"/>
            <w:hideMark/>
          </w:tcPr>
          <w:p w:rsidR="00582C16" w:rsidRPr="002F77A2" w:rsidRDefault="00582C16" w:rsidP="0028131F">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9</w:t>
            </w:r>
            <w:r w:rsidR="0028131F" w:rsidRPr="002F77A2">
              <w:rPr>
                <w:rFonts w:ascii="Times New Roman" w:eastAsia="Times New Roman" w:hAnsi="Times New Roman" w:cs="Times New Roman"/>
                <w:color w:val="000000"/>
                <w:sz w:val="20"/>
                <w:szCs w:val="20"/>
                <w:lang w:eastAsia="ru-RU"/>
              </w:rPr>
              <w:t>0</w:t>
            </w:r>
            <w:r w:rsidRPr="002F77A2">
              <w:rPr>
                <w:rFonts w:ascii="Times New Roman" w:eastAsia="Times New Roman" w:hAnsi="Times New Roman" w:cs="Times New Roman"/>
                <w:color w:val="000000"/>
                <w:sz w:val="20"/>
                <w:szCs w:val="20"/>
                <w:lang w:eastAsia="ru-RU"/>
              </w:rPr>
              <w:t>/70</w:t>
            </w:r>
            <w:r w:rsidR="00581D62" w:rsidRPr="002F77A2">
              <w:rPr>
                <w:rFonts w:ascii="Times New Roman" w:eastAsia="Times New Roman" w:hAnsi="Times New Roman" w:cs="Times New Roman"/>
                <w:color w:val="000000"/>
                <w:sz w:val="20"/>
                <w:szCs w:val="20"/>
                <w:lang w:eastAsia="ru-RU"/>
              </w:rPr>
              <w:t xml:space="preserve"> </w:t>
            </w:r>
            <w:r w:rsidR="00581D62"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color w:val="000000"/>
                <w:sz w:val="20"/>
                <w:szCs w:val="20"/>
                <w:lang w:eastAsia="ru-RU"/>
              </w:rPr>
              <w:t xml:space="preserve">, с срезкой на ГВС на 60 </w:t>
            </w:r>
            <w:r w:rsidR="00204F34" w:rsidRPr="002F77A2">
              <w:rPr>
                <w:rFonts w:ascii="Times New Roman" w:eastAsia="Times New Roman" w:hAnsi="Times New Roman" w:cs="Times New Roman"/>
                <w:bCs/>
                <w:color w:val="000000"/>
                <w:sz w:val="20"/>
                <w:szCs w:val="20"/>
                <w:lang w:eastAsia="ru-RU"/>
              </w:rPr>
              <w:t>°С</w:t>
            </w:r>
          </w:p>
        </w:tc>
      </w:tr>
      <w:tr w:rsidR="0028131F" w:rsidRPr="002F77A2" w:rsidTr="003D01F9">
        <w:tc>
          <w:tcPr>
            <w:tcW w:w="2130" w:type="pct"/>
            <w:shd w:val="clear" w:color="000000" w:fill="FFFFFF"/>
            <w:vAlign w:val="center"/>
            <w:hideMark/>
          </w:tcPr>
          <w:p w:rsidR="0028131F" w:rsidRPr="002F77A2" w:rsidRDefault="0028131F" w:rsidP="0028131F">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Котельная №</w:t>
            </w:r>
            <w:r w:rsidR="0009068A" w:rsidRPr="002F77A2">
              <w:rPr>
                <w:rFonts w:ascii="Times New Roman" w:eastAsia="Times New Roman" w:hAnsi="Times New Roman" w:cs="Times New Roman"/>
                <w:color w:val="000000"/>
                <w:sz w:val="20"/>
                <w:szCs w:val="20"/>
                <w:lang w:eastAsia="ru-RU"/>
              </w:rPr>
              <w:t xml:space="preserve"> </w:t>
            </w:r>
            <w:r w:rsidRPr="002F77A2">
              <w:rPr>
                <w:rFonts w:ascii="Times New Roman" w:eastAsia="Times New Roman" w:hAnsi="Times New Roman" w:cs="Times New Roman"/>
                <w:color w:val="000000"/>
                <w:sz w:val="20"/>
                <w:szCs w:val="20"/>
                <w:lang w:eastAsia="ru-RU"/>
              </w:rPr>
              <w:t xml:space="preserve">20 </w:t>
            </w:r>
            <w:r w:rsidR="00204F34" w:rsidRPr="002F77A2">
              <w:rPr>
                <w:rFonts w:ascii="Times New Roman" w:eastAsia="Times New Roman" w:hAnsi="Times New Roman" w:cs="Times New Roman"/>
                <w:color w:val="000000"/>
                <w:sz w:val="20"/>
                <w:szCs w:val="20"/>
                <w:lang w:eastAsia="ru-RU"/>
              </w:rPr>
              <w:t>м</w:t>
            </w:r>
            <w:r w:rsidR="0014490A">
              <w:rPr>
                <w:rFonts w:ascii="Times New Roman" w:eastAsia="Times New Roman" w:hAnsi="Times New Roman" w:cs="Times New Roman"/>
                <w:color w:val="000000"/>
                <w:sz w:val="20"/>
                <w:szCs w:val="20"/>
                <w:lang w:eastAsia="ru-RU"/>
              </w:rPr>
              <w:t>к</w:t>
            </w:r>
            <w:r w:rsidRPr="002F77A2">
              <w:rPr>
                <w:rFonts w:ascii="Times New Roman" w:eastAsia="Times New Roman" w:hAnsi="Times New Roman" w:cs="Times New Roman"/>
                <w:color w:val="000000"/>
                <w:sz w:val="20"/>
                <w:szCs w:val="20"/>
                <w:lang w:eastAsia="ru-RU"/>
              </w:rPr>
              <w:t>н. Иртышский</w:t>
            </w:r>
          </w:p>
        </w:tc>
        <w:tc>
          <w:tcPr>
            <w:tcW w:w="2870" w:type="pct"/>
            <w:shd w:val="clear" w:color="000000" w:fill="FFFFFF"/>
            <w:noWrap/>
            <w:vAlign w:val="center"/>
            <w:hideMark/>
          </w:tcPr>
          <w:p w:rsidR="0028131F" w:rsidRPr="002F77A2" w:rsidRDefault="0028131F" w:rsidP="0028131F">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95/70</w:t>
            </w:r>
            <w:r w:rsidR="00581D62" w:rsidRPr="002F77A2">
              <w:rPr>
                <w:rFonts w:ascii="Times New Roman" w:eastAsia="Times New Roman" w:hAnsi="Times New Roman" w:cs="Times New Roman"/>
                <w:color w:val="000000"/>
                <w:sz w:val="20"/>
                <w:szCs w:val="20"/>
                <w:lang w:eastAsia="ru-RU"/>
              </w:rPr>
              <w:t xml:space="preserve"> </w:t>
            </w:r>
            <w:r w:rsidR="00581D62"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color w:val="000000"/>
                <w:sz w:val="20"/>
                <w:szCs w:val="20"/>
                <w:lang w:eastAsia="ru-RU"/>
              </w:rPr>
              <w:t>, с переходо</w:t>
            </w:r>
            <w:r w:rsidR="00204F34" w:rsidRPr="002F77A2">
              <w:rPr>
                <w:rFonts w:ascii="Times New Roman" w:eastAsia="Times New Roman" w:hAnsi="Times New Roman" w:cs="Times New Roman"/>
                <w:color w:val="000000"/>
                <w:sz w:val="20"/>
                <w:szCs w:val="20"/>
                <w:lang w:eastAsia="ru-RU"/>
              </w:rPr>
              <w:t>м</w:t>
            </w:r>
            <w:r w:rsidRPr="002F77A2">
              <w:rPr>
                <w:rFonts w:ascii="Times New Roman" w:eastAsia="Times New Roman" w:hAnsi="Times New Roman" w:cs="Times New Roman"/>
                <w:color w:val="000000"/>
                <w:sz w:val="20"/>
                <w:szCs w:val="20"/>
                <w:lang w:eastAsia="ru-RU"/>
              </w:rPr>
              <w:t xml:space="preserve"> на качественно-количественное регулирование </w:t>
            </w:r>
            <w:r w:rsidRPr="002F77A2">
              <w:rPr>
                <w:rFonts w:ascii="Times New Roman" w:eastAsia="Times New Roman" w:hAnsi="Times New Roman" w:cs="Times New Roman"/>
                <w:bCs/>
                <w:color w:val="000000"/>
                <w:sz w:val="20"/>
                <w:szCs w:val="20"/>
                <w:lang w:eastAsia="ru-RU"/>
              </w:rPr>
              <w:t>при те</w:t>
            </w:r>
            <w:r w:rsidR="00204F34" w:rsidRPr="002F77A2">
              <w:rPr>
                <w:rFonts w:ascii="Times New Roman" w:eastAsia="Times New Roman" w:hAnsi="Times New Roman" w:cs="Times New Roman"/>
                <w:bCs/>
                <w:color w:val="000000"/>
                <w:sz w:val="20"/>
                <w:szCs w:val="20"/>
                <w:lang w:eastAsia="ru-RU"/>
              </w:rPr>
              <w:t>м</w:t>
            </w:r>
            <w:r w:rsidRPr="002F77A2">
              <w:rPr>
                <w:rFonts w:ascii="Times New Roman" w:eastAsia="Times New Roman" w:hAnsi="Times New Roman" w:cs="Times New Roman"/>
                <w:bCs/>
                <w:color w:val="000000"/>
                <w:sz w:val="20"/>
                <w:szCs w:val="20"/>
                <w:lang w:eastAsia="ru-RU"/>
              </w:rPr>
              <w:t xml:space="preserve">пературе наружного воздуха ниже -27 </w:t>
            </w:r>
            <w:r w:rsidR="00204F34"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bCs/>
                <w:color w:val="000000"/>
                <w:sz w:val="20"/>
                <w:szCs w:val="20"/>
                <w:lang w:eastAsia="ru-RU"/>
              </w:rPr>
              <w:t xml:space="preserve"> </w:t>
            </w:r>
            <w:r w:rsidRPr="002F77A2">
              <w:rPr>
                <w:rFonts w:ascii="Times New Roman" w:eastAsia="Times New Roman" w:hAnsi="Times New Roman" w:cs="Times New Roman"/>
                <w:color w:val="000000"/>
                <w:sz w:val="20"/>
                <w:szCs w:val="20"/>
                <w:lang w:eastAsia="ru-RU"/>
              </w:rPr>
              <w:t xml:space="preserve">и срезкой на ГВС на 67 </w:t>
            </w:r>
            <w:r w:rsidR="00204F34" w:rsidRPr="002F77A2">
              <w:rPr>
                <w:rFonts w:ascii="Times New Roman" w:eastAsia="Times New Roman" w:hAnsi="Times New Roman" w:cs="Times New Roman"/>
                <w:bCs/>
                <w:color w:val="000000"/>
                <w:sz w:val="20"/>
                <w:szCs w:val="20"/>
                <w:lang w:eastAsia="ru-RU"/>
              </w:rPr>
              <w:t>°С</w:t>
            </w:r>
          </w:p>
        </w:tc>
      </w:tr>
      <w:tr w:rsidR="0028131F" w:rsidRPr="002F77A2" w:rsidTr="003D01F9">
        <w:tc>
          <w:tcPr>
            <w:tcW w:w="2130" w:type="pct"/>
            <w:shd w:val="clear" w:color="000000" w:fill="FFFFFF"/>
            <w:vAlign w:val="center"/>
            <w:hideMark/>
          </w:tcPr>
          <w:p w:rsidR="0028131F" w:rsidRPr="002F77A2" w:rsidRDefault="0028131F" w:rsidP="0028131F">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 xml:space="preserve">Котельные </w:t>
            </w:r>
            <w:r w:rsidR="0014490A">
              <w:rPr>
                <w:rFonts w:ascii="Times New Roman" w:eastAsia="Times New Roman" w:hAnsi="Times New Roman" w:cs="Times New Roman"/>
                <w:color w:val="000000"/>
                <w:sz w:val="20"/>
                <w:szCs w:val="20"/>
                <w:lang w:eastAsia="ru-RU"/>
              </w:rPr>
              <w:t>№</w:t>
            </w:r>
            <w:r w:rsidRPr="002F77A2">
              <w:rPr>
                <w:rFonts w:ascii="Times New Roman" w:eastAsia="Times New Roman" w:hAnsi="Times New Roman" w:cs="Times New Roman"/>
                <w:color w:val="000000"/>
                <w:sz w:val="20"/>
                <w:szCs w:val="20"/>
                <w:lang w:eastAsia="ru-RU"/>
              </w:rPr>
              <w:t>№</w:t>
            </w:r>
            <w:r w:rsidR="0009068A" w:rsidRPr="002F77A2">
              <w:rPr>
                <w:rFonts w:ascii="Times New Roman" w:eastAsia="Times New Roman" w:hAnsi="Times New Roman" w:cs="Times New Roman"/>
                <w:color w:val="000000"/>
                <w:sz w:val="20"/>
                <w:szCs w:val="20"/>
                <w:lang w:eastAsia="ru-RU"/>
              </w:rPr>
              <w:t xml:space="preserve"> </w:t>
            </w:r>
            <w:r w:rsidRPr="002F77A2">
              <w:rPr>
                <w:rFonts w:ascii="Times New Roman" w:eastAsia="Times New Roman" w:hAnsi="Times New Roman" w:cs="Times New Roman"/>
                <w:color w:val="000000"/>
                <w:sz w:val="20"/>
                <w:szCs w:val="20"/>
                <w:lang w:eastAsia="ru-RU"/>
              </w:rPr>
              <w:t>21; 23; 24; 26</w:t>
            </w:r>
          </w:p>
        </w:tc>
        <w:tc>
          <w:tcPr>
            <w:tcW w:w="2870" w:type="pct"/>
            <w:shd w:val="clear" w:color="000000" w:fill="FFFFFF"/>
            <w:noWrap/>
            <w:vAlign w:val="center"/>
            <w:hideMark/>
          </w:tcPr>
          <w:p w:rsidR="0028131F" w:rsidRPr="002F77A2" w:rsidRDefault="0028131F" w:rsidP="0028131F">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90/70</w:t>
            </w:r>
            <w:r w:rsidR="00581D62" w:rsidRPr="002F77A2">
              <w:rPr>
                <w:rFonts w:ascii="Times New Roman" w:eastAsia="Times New Roman" w:hAnsi="Times New Roman" w:cs="Times New Roman"/>
                <w:color w:val="000000"/>
                <w:sz w:val="20"/>
                <w:szCs w:val="20"/>
                <w:lang w:eastAsia="ru-RU"/>
              </w:rPr>
              <w:t xml:space="preserve"> </w:t>
            </w:r>
            <w:r w:rsidR="00581D62"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color w:val="000000"/>
                <w:sz w:val="20"/>
                <w:szCs w:val="20"/>
                <w:lang w:eastAsia="ru-RU"/>
              </w:rPr>
              <w:t>, с переходо</w:t>
            </w:r>
            <w:r w:rsidR="00204F34" w:rsidRPr="002F77A2">
              <w:rPr>
                <w:rFonts w:ascii="Times New Roman" w:eastAsia="Times New Roman" w:hAnsi="Times New Roman" w:cs="Times New Roman"/>
                <w:color w:val="000000"/>
                <w:sz w:val="20"/>
                <w:szCs w:val="20"/>
                <w:lang w:eastAsia="ru-RU"/>
              </w:rPr>
              <w:t>м</w:t>
            </w:r>
            <w:r w:rsidRPr="002F77A2">
              <w:rPr>
                <w:rFonts w:ascii="Times New Roman" w:eastAsia="Times New Roman" w:hAnsi="Times New Roman" w:cs="Times New Roman"/>
                <w:color w:val="000000"/>
                <w:sz w:val="20"/>
                <w:szCs w:val="20"/>
                <w:lang w:eastAsia="ru-RU"/>
              </w:rPr>
              <w:t xml:space="preserve"> на качественно-количественное регулирование </w:t>
            </w:r>
            <w:r w:rsidRPr="002F77A2">
              <w:rPr>
                <w:rFonts w:ascii="Times New Roman" w:eastAsia="Times New Roman" w:hAnsi="Times New Roman" w:cs="Times New Roman"/>
                <w:bCs/>
                <w:color w:val="000000"/>
                <w:sz w:val="20"/>
                <w:szCs w:val="20"/>
                <w:lang w:eastAsia="ru-RU"/>
              </w:rPr>
              <w:t>при те</w:t>
            </w:r>
            <w:r w:rsidR="00204F34" w:rsidRPr="002F77A2">
              <w:rPr>
                <w:rFonts w:ascii="Times New Roman" w:eastAsia="Times New Roman" w:hAnsi="Times New Roman" w:cs="Times New Roman"/>
                <w:bCs/>
                <w:color w:val="000000"/>
                <w:sz w:val="20"/>
                <w:szCs w:val="20"/>
                <w:lang w:eastAsia="ru-RU"/>
              </w:rPr>
              <w:t>м</w:t>
            </w:r>
            <w:r w:rsidRPr="002F77A2">
              <w:rPr>
                <w:rFonts w:ascii="Times New Roman" w:eastAsia="Times New Roman" w:hAnsi="Times New Roman" w:cs="Times New Roman"/>
                <w:bCs/>
                <w:color w:val="000000"/>
                <w:sz w:val="20"/>
                <w:szCs w:val="20"/>
                <w:lang w:eastAsia="ru-RU"/>
              </w:rPr>
              <w:t xml:space="preserve">пературе наружного воздуха ниже -34 </w:t>
            </w:r>
            <w:r w:rsidR="00204F34"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bCs/>
                <w:color w:val="000000"/>
                <w:sz w:val="20"/>
                <w:szCs w:val="20"/>
                <w:lang w:eastAsia="ru-RU"/>
              </w:rPr>
              <w:t xml:space="preserve"> </w:t>
            </w:r>
            <w:r w:rsidRPr="002F77A2">
              <w:rPr>
                <w:rFonts w:ascii="Times New Roman" w:eastAsia="Times New Roman" w:hAnsi="Times New Roman" w:cs="Times New Roman"/>
                <w:color w:val="000000"/>
                <w:sz w:val="20"/>
                <w:szCs w:val="20"/>
                <w:lang w:eastAsia="ru-RU"/>
              </w:rPr>
              <w:t xml:space="preserve">и срезкой на ГВС на 55 </w:t>
            </w:r>
            <w:r w:rsidR="00204F34" w:rsidRPr="002F77A2">
              <w:rPr>
                <w:rFonts w:ascii="Times New Roman" w:eastAsia="Times New Roman" w:hAnsi="Times New Roman" w:cs="Times New Roman"/>
                <w:bCs/>
                <w:color w:val="000000"/>
                <w:sz w:val="20"/>
                <w:szCs w:val="20"/>
                <w:lang w:eastAsia="ru-RU"/>
              </w:rPr>
              <w:t>°С</w:t>
            </w:r>
          </w:p>
        </w:tc>
      </w:tr>
      <w:tr w:rsidR="0028131F" w:rsidRPr="002F77A2" w:rsidTr="003D01F9">
        <w:tc>
          <w:tcPr>
            <w:tcW w:w="2130" w:type="pct"/>
            <w:shd w:val="clear" w:color="000000" w:fill="FFFFFF"/>
            <w:vAlign w:val="center"/>
            <w:hideMark/>
          </w:tcPr>
          <w:p w:rsidR="0028131F" w:rsidRPr="002F77A2" w:rsidRDefault="0028131F" w:rsidP="0028131F">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Котельная №</w:t>
            </w:r>
            <w:r w:rsidR="0009068A" w:rsidRPr="002F77A2">
              <w:rPr>
                <w:rFonts w:ascii="Times New Roman" w:eastAsia="Times New Roman" w:hAnsi="Times New Roman" w:cs="Times New Roman"/>
                <w:color w:val="000000"/>
                <w:sz w:val="20"/>
                <w:szCs w:val="20"/>
                <w:lang w:eastAsia="ru-RU"/>
              </w:rPr>
              <w:t xml:space="preserve"> </w:t>
            </w:r>
            <w:r w:rsidRPr="002F77A2">
              <w:rPr>
                <w:rFonts w:ascii="Times New Roman" w:eastAsia="Times New Roman" w:hAnsi="Times New Roman" w:cs="Times New Roman"/>
                <w:color w:val="000000"/>
                <w:sz w:val="20"/>
                <w:szCs w:val="20"/>
                <w:lang w:eastAsia="ru-RU"/>
              </w:rPr>
              <w:t xml:space="preserve">22 </w:t>
            </w:r>
            <w:r w:rsidR="00204F34" w:rsidRPr="002F77A2">
              <w:rPr>
                <w:rFonts w:ascii="Times New Roman" w:eastAsia="Times New Roman" w:hAnsi="Times New Roman" w:cs="Times New Roman"/>
                <w:color w:val="000000"/>
                <w:sz w:val="20"/>
                <w:szCs w:val="20"/>
                <w:lang w:eastAsia="ru-RU"/>
              </w:rPr>
              <w:t>м</w:t>
            </w:r>
            <w:r w:rsidR="0014490A">
              <w:rPr>
                <w:rFonts w:ascii="Times New Roman" w:eastAsia="Times New Roman" w:hAnsi="Times New Roman" w:cs="Times New Roman"/>
                <w:color w:val="000000"/>
                <w:sz w:val="20"/>
                <w:szCs w:val="20"/>
                <w:lang w:eastAsia="ru-RU"/>
              </w:rPr>
              <w:t>кр</w:t>
            </w:r>
            <w:r w:rsidRPr="002F77A2">
              <w:rPr>
                <w:rFonts w:ascii="Times New Roman" w:eastAsia="Times New Roman" w:hAnsi="Times New Roman" w:cs="Times New Roman"/>
                <w:color w:val="000000"/>
                <w:sz w:val="20"/>
                <w:szCs w:val="20"/>
                <w:lang w:eastAsia="ru-RU"/>
              </w:rPr>
              <w:t xml:space="preserve">. </w:t>
            </w:r>
            <w:r w:rsidR="00204F34" w:rsidRPr="002F77A2">
              <w:rPr>
                <w:rFonts w:ascii="Times New Roman" w:eastAsia="Times New Roman" w:hAnsi="Times New Roman" w:cs="Times New Roman"/>
                <w:color w:val="000000"/>
                <w:sz w:val="20"/>
                <w:szCs w:val="20"/>
                <w:lang w:eastAsia="ru-RU"/>
              </w:rPr>
              <w:t>М</w:t>
            </w:r>
            <w:r w:rsidRPr="002F77A2">
              <w:rPr>
                <w:rFonts w:ascii="Times New Roman" w:eastAsia="Times New Roman" w:hAnsi="Times New Roman" w:cs="Times New Roman"/>
                <w:color w:val="000000"/>
                <w:sz w:val="20"/>
                <w:szCs w:val="20"/>
                <w:lang w:eastAsia="ru-RU"/>
              </w:rPr>
              <w:t>енделеево</w:t>
            </w:r>
          </w:p>
        </w:tc>
        <w:tc>
          <w:tcPr>
            <w:tcW w:w="2870" w:type="pct"/>
            <w:shd w:val="clear" w:color="000000" w:fill="FFFFFF"/>
            <w:noWrap/>
            <w:vAlign w:val="center"/>
            <w:hideMark/>
          </w:tcPr>
          <w:p w:rsidR="0028131F" w:rsidRPr="002F77A2" w:rsidRDefault="0028131F" w:rsidP="0028131F">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95/70</w:t>
            </w:r>
            <w:r w:rsidR="002F77A2" w:rsidRPr="002F77A2">
              <w:rPr>
                <w:rFonts w:ascii="Times New Roman" w:eastAsia="Times New Roman" w:hAnsi="Times New Roman" w:cs="Times New Roman"/>
                <w:color w:val="000000"/>
                <w:sz w:val="20"/>
                <w:szCs w:val="20"/>
                <w:lang w:eastAsia="ru-RU"/>
              </w:rPr>
              <w:t xml:space="preserve"> </w:t>
            </w:r>
            <w:r w:rsidR="002F77A2"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color w:val="000000"/>
                <w:sz w:val="20"/>
                <w:szCs w:val="20"/>
                <w:lang w:eastAsia="ru-RU"/>
              </w:rPr>
              <w:t xml:space="preserve">, с срезкой на ГВС на 60 </w:t>
            </w:r>
            <w:r w:rsidR="00204F34" w:rsidRPr="002F77A2">
              <w:rPr>
                <w:rFonts w:ascii="Times New Roman" w:eastAsia="Times New Roman" w:hAnsi="Times New Roman" w:cs="Times New Roman"/>
                <w:bCs/>
                <w:color w:val="000000"/>
                <w:sz w:val="20"/>
                <w:szCs w:val="20"/>
                <w:lang w:eastAsia="ru-RU"/>
              </w:rPr>
              <w:t>°С</w:t>
            </w:r>
          </w:p>
        </w:tc>
      </w:tr>
      <w:tr w:rsidR="0028131F" w:rsidRPr="002F77A2" w:rsidTr="003D01F9">
        <w:tc>
          <w:tcPr>
            <w:tcW w:w="2130" w:type="pct"/>
            <w:shd w:val="clear" w:color="000000" w:fill="FFFFFF"/>
            <w:vAlign w:val="center"/>
            <w:hideMark/>
          </w:tcPr>
          <w:p w:rsidR="0028131F" w:rsidRPr="002F77A2" w:rsidRDefault="0028131F" w:rsidP="0028131F">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Котельная №</w:t>
            </w:r>
            <w:r w:rsidR="0009068A" w:rsidRPr="002F77A2">
              <w:rPr>
                <w:rFonts w:ascii="Times New Roman" w:eastAsia="Times New Roman" w:hAnsi="Times New Roman" w:cs="Times New Roman"/>
                <w:color w:val="000000"/>
                <w:sz w:val="20"/>
                <w:szCs w:val="20"/>
                <w:lang w:eastAsia="ru-RU"/>
              </w:rPr>
              <w:t xml:space="preserve"> </w:t>
            </w:r>
            <w:r w:rsidRPr="002F77A2">
              <w:rPr>
                <w:rFonts w:ascii="Times New Roman" w:eastAsia="Times New Roman" w:hAnsi="Times New Roman" w:cs="Times New Roman"/>
                <w:color w:val="000000"/>
                <w:sz w:val="20"/>
                <w:szCs w:val="20"/>
                <w:lang w:eastAsia="ru-RU"/>
              </w:rPr>
              <w:t xml:space="preserve">28 </w:t>
            </w:r>
            <w:r w:rsidR="00204F34" w:rsidRPr="002F77A2">
              <w:rPr>
                <w:rFonts w:ascii="Times New Roman" w:eastAsia="Times New Roman" w:hAnsi="Times New Roman" w:cs="Times New Roman"/>
                <w:color w:val="000000"/>
                <w:sz w:val="20"/>
                <w:szCs w:val="20"/>
                <w:lang w:eastAsia="ru-RU"/>
              </w:rPr>
              <w:t>М</w:t>
            </w:r>
            <w:r w:rsidRPr="002F77A2">
              <w:rPr>
                <w:rFonts w:ascii="Times New Roman" w:eastAsia="Times New Roman" w:hAnsi="Times New Roman" w:cs="Times New Roman"/>
                <w:color w:val="000000"/>
                <w:sz w:val="20"/>
                <w:szCs w:val="20"/>
                <w:lang w:eastAsia="ru-RU"/>
              </w:rPr>
              <w:t>ЧС г. Тобольска</w:t>
            </w:r>
          </w:p>
        </w:tc>
        <w:tc>
          <w:tcPr>
            <w:tcW w:w="2870" w:type="pct"/>
            <w:shd w:val="clear" w:color="000000" w:fill="FFFFFF"/>
            <w:noWrap/>
            <w:vAlign w:val="center"/>
            <w:hideMark/>
          </w:tcPr>
          <w:p w:rsidR="0028131F" w:rsidRPr="002F77A2" w:rsidRDefault="0028131F" w:rsidP="00116E09">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95/70</w:t>
            </w:r>
            <w:r w:rsidR="002F77A2" w:rsidRPr="002F77A2">
              <w:rPr>
                <w:rFonts w:ascii="Times New Roman" w:eastAsia="Times New Roman" w:hAnsi="Times New Roman" w:cs="Times New Roman"/>
                <w:color w:val="000000"/>
                <w:sz w:val="20"/>
                <w:szCs w:val="20"/>
                <w:lang w:eastAsia="ru-RU"/>
              </w:rPr>
              <w:t xml:space="preserve"> </w:t>
            </w:r>
            <w:r w:rsidR="002F77A2"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color w:val="000000"/>
                <w:sz w:val="20"/>
                <w:szCs w:val="20"/>
                <w:lang w:eastAsia="ru-RU"/>
              </w:rPr>
              <w:t xml:space="preserve">, с срезкой на ГВС на 60 </w:t>
            </w:r>
            <w:r w:rsidR="00204F34" w:rsidRPr="002F77A2">
              <w:rPr>
                <w:rFonts w:ascii="Times New Roman" w:eastAsia="Times New Roman" w:hAnsi="Times New Roman" w:cs="Times New Roman"/>
                <w:bCs/>
                <w:color w:val="000000"/>
                <w:sz w:val="20"/>
                <w:szCs w:val="20"/>
                <w:lang w:eastAsia="ru-RU"/>
              </w:rPr>
              <w:t>°С</w:t>
            </w:r>
          </w:p>
        </w:tc>
      </w:tr>
      <w:tr w:rsidR="005D190B" w:rsidRPr="002F77A2" w:rsidTr="003D01F9">
        <w:tc>
          <w:tcPr>
            <w:tcW w:w="2130" w:type="pct"/>
            <w:shd w:val="clear" w:color="000000" w:fill="FFFFFF"/>
            <w:vAlign w:val="center"/>
            <w:hideMark/>
          </w:tcPr>
          <w:p w:rsidR="005D190B" w:rsidRPr="002F77A2" w:rsidRDefault="005D190B" w:rsidP="0028131F">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Нагорная часть – после ПНС - 1</w:t>
            </w:r>
          </w:p>
        </w:tc>
        <w:tc>
          <w:tcPr>
            <w:tcW w:w="2870" w:type="pct"/>
            <w:shd w:val="clear" w:color="000000" w:fill="FFFFFF"/>
            <w:noWrap/>
            <w:vAlign w:val="center"/>
            <w:hideMark/>
          </w:tcPr>
          <w:p w:rsidR="005D190B" w:rsidRPr="002F77A2" w:rsidRDefault="005D190B" w:rsidP="005D190B">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118/70</w:t>
            </w:r>
            <w:r w:rsidR="002F77A2" w:rsidRPr="002F77A2">
              <w:rPr>
                <w:rFonts w:ascii="Times New Roman" w:eastAsia="Times New Roman" w:hAnsi="Times New Roman" w:cs="Times New Roman"/>
                <w:color w:val="000000"/>
                <w:sz w:val="20"/>
                <w:szCs w:val="20"/>
                <w:lang w:eastAsia="ru-RU"/>
              </w:rPr>
              <w:t xml:space="preserve"> </w:t>
            </w:r>
            <w:r w:rsidR="002F77A2"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color w:val="000000"/>
                <w:sz w:val="20"/>
                <w:szCs w:val="20"/>
                <w:lang w:eastAsia="ru-RU"/>
              </w:rPr>
              <w:t>, с переходо</w:t>
            </w:r>
            <w:r w:rsidR="00204F34" w:rsidRPr="002F77A2">
              <w:rPr>
                <w:rFonts w:ascii="Times New Roman" w:eastAsia="Times New Roman" w:hAnsi="Times New Roman" w:cs="Times New Roman"/>
                <w:color w:val="000000"/>
                <w:sz w:val="20"/>
                <w:szCs w:val="20"/>
                <w:lang w:eastAsia="ru-RU"/>
              </w:rPr>
              <w:t>м</w:t>
            </w:r>
            <w:r w:rsidRPr="002F77A2">
              <w:rPr>
                <w:rFonts w:ascii="Times New Roman" w:eastAsia="Times New Roman" w:hAnsi="Times New Roman" w:cs="Times New Roman"/>
                <w:color w:val="000000"/>
                <w:sz w:val="20"/>
                <w:szCs w:val="20"/>
                <w:lang w:eastAsia="ru-RU"/>
              </w:rPr>
              <w:t xml:space="preserve"> на качественно-количественное регулирование </w:t>
            </w:r>
            <w:r w:rsidRPr="002F77A2">
              <w:rPr>
                <w:rFonts w:ascii="Times New Roman" w:eastAsia="Times New Roman" w:hAnsi="Times New Roman" w:cs="Times New Roman"/>
                <w:bCs/>
                <w:color w:val="000000"/>
                <w:sz w:val="20"/>
                <w:szCs w:val="20"/>
                <w:lang w:eastAsia="ru-RU"/>
              </w:rPr>
              <w:t>при те</w:t>
            </w:r>
            <w:r w:rsidR="00204F34" w:rsidRPr="002F77A2">
              <w:rPr>
                <w:rFonts w:ascii="Times New Roman" w:eastAsia="Times New Roman" w:hAnsi="Times New Roman" w:cs="Times New Roman"/>
                <w:bCs/>
                <w:color w:val="000000"/>
                <w:sz w:val="20"/>
                <w:szCs w:val="20"/>
                <w:lang w:eastAsia="ru-RU"/>
              </w:rPr>
              <w:t>м</w:t>
            </w:r>
            <w:r w:rsidRPr="002F77A2">
              <w:rPr>
                <w:rFonts w:ascii="Times New Roman" w:eastAsia="Times New Roman" w:hAnsi="Times New Roman" w:cs="Times New Roman"/>
                <w:bCs/>
                <w:color w:val="000000"/>
                <w:sz w:val="20"/>
                <w:szCs w:val="20"/>
                <w:lang w:eastAsia="ru-RU"/>
              </w:rPr>
              <w:t xml:space="preserve">пературе наружного воздуха ниже -28 </w:t>
            </w:r>
            <w:r w:rsidR="00204F34"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bCs/>
                <w:color w:val="000000"/>
                <w:sz w:val="20"/>
                <w:szCs w:val="20"/>
                <w:lang w:eastAsia="ru-RU"/>
              </w:rPr>
              <w:t xml:space="preserve"> </w:t>
            </w:r>
            <w:r w:rsidRPr="002F77A2">
              <w:rPr>
                <w:rFonts w:ascii="Times New Roman" w:eastAsia="Times New Roman" w:hAnsi="Times New Roman" w:cs="Times New Roman"/>
                <w:color w:val="000000"/>
                <w:sz w:val="20"/>
                <w:szCs w:val="20"/>
                <w:lang w:eastAsia="ru-RU"/>
              </w:rPr>
              <w:t xml:space="preserve">и срезкой на ГВС на 60 </w:t>
            </w:r>
            <w:r w:rsidR="00204F34" w:rsidRPr="002F77A2">
              <w:rPr>
                <w:rFonts w:ascii="Times New Roman" w:eastAsia="Times New Roman" w:hAnsi="Times New Roman" w:cs="Times New Roman"/>
                <w:bCs/>
                <w:color w:val="000000"/>
                <w:sz w:val="20"/>
                <w:szCs w:val="20"/>
                <w:lang w:eastAsia="ru-RU"/>
              </w:rPr>
              <w:t>°С</w:t>
            </w:r>
          </w:p>
        </w:tc>
      </w:tr>
      <w:tr w:rsidR="005D190B" w:rsidRPr="002F77A2" w:rsidTr="003D01F9">
        <w:tc>
          <w:tcPr>
            <w:tcW w:w="2130" w:type="pct"/>
            <w:shd w:val="clear" w:color="000000" w:fill="FFFFFF"/>
            <w:vAlign w:val="center"/>
            <w:hideMark/>
          </w:tcPr>
          <w:p w:rsidR="005D190B" w:rsidRPr="002F77A2" w:rsidRDefault="005D190B" w:rsidP="005D190B">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Нагорная часть – после ПНС - 2</w:t>
            </w:r>
          </w:p>
        </w:tc>
        <w:tc>
          <w:tcPr>
            <w:tcW w:w="2870" w:type="pct"/>
            <w:shd w:val="clear" w:color="000000" w:fill="FFFFFF"/>
            <w:noWrap/>
            <w:vAlign w:val="center"/>
            <w:hideMark/>
          </w:tcPr>
          <w:p w:rsidR="005D190B" w:rsidRPr="002F77A2" w:rsidRDefault="005D190B" w:rsidP="005D190B">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119/70</w:t>
            </w:r>
            <w:r w:rsidR="00363112" w:rsidRPr="002F77A2">
              <w:rPr>
                <w:rFonts w:ascii="Times New Roman" w:eastAsia="Times New Roman" w:hAnsi="Times New Roman" w:cs="Times New Roman"/>
                <w:color w:val="000000"/>
                <w:sz w:val="20"/>
                <w:szCs w:val="20"/>
                <w:lang w:eastAsia="ru-RU"/>
              </w:rPr>
              <w:t xml:space="preserve"> </w:t>
            </w:r>
            <w:r w:rsidR="00363112"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color w:val="000000"/>
                <w:sz w:val="20"/>
                <w:szCs w:val="20"/>
                <w:lang w:eastAsia="ru-RU"/>
              </w:rPr>
              <w:t>, с переходо</w:t>
            </w:r>
            <w:r w:rsidR="00204F34" w:rsidRPr="002F77A2">
              <w:rPr>
                <w:rFonts w:ascii="Times New Roman" w:eastAsia="Times New Roman" w:hAnsi="Times New Roman" w:cs="Times New Roman"/>
                <w:color w:val="000000"/>
                <w:sz w:val="20"/>
                <w:szCs w:val="20"/>
                <w:lang w:eastAsia="ru-RU"/>
              </w:rPr>
              <w:t>м</w:t>
            </w:r>
            <w:r w:rsidRPr="002F77A2">
              <w:rPr>
                <w:rFonts w:ascii="Times New Roman" w:eastAsia="Times New Roman" w:hAnsi="Times New Roman" w:cs="Times New Roman"/>
                <w:color w:val="000000"/>
                <w:sz w:val="20"/>
                <w:szCs w:val="20"/>
                <w:lang w:eastAsia="ru-RU"/>
              </w:rPr>
              <w:t xml:space="preserve"> на качественно-количественное регулирование </w:t>
            </w:r>
            <w:r w:rsidRPr="002F77A2">
              <w:rPr>
                <w:rFonts w:ascii="Times New Roman" w:eastAsia="Times New Roman" w:hAnsi="Times New Roman" w:cs="Times New Roman"/>
                <w:bCs/>
                <w:color w:val="000000"/>
                <w:sz w:val="20"/>
                <w:szCs w:val="20"/>
                <w:lang w:eastAsia="ru-RU"/>
              </w:rPr>
              <w:t>при те</w:t>
            </w:r>
            <w:r w:rsidR="00204F34" w:rsidRPr="002F77A2">
              <w:rPr>
                <w:rFonts w:ascii="Times New Roman" w:eastAsia="Times New Roman" w:hAnsi="Times New Roman" w:cs="Times New Roman"/>
                <w:bCs/>
                <w:color w:val="000000"/>
                <w:sz w:val="20"/>
                <w:szCs w:val="20"/>
                <w:lang w:eastAsia="ru-RU"/>
              </w:rPr>
              <w:t>м</w:t>
            </w:r>
            <w:r w:rsidRPr="002F77A2">
              <w:rPr>
                <w:rFonts w:ascii="Times New Roman" w:eastAsia="Times New Roman" w:hAnsi="Times New Roman" w:cs="Times New Roman"/>
                <w:bCs/>
                <w:color w:val="000000"/>
                <w:sz w:val="20"/>
                <w:szCs w:val="20"/>
                <w:lang w:eastAsia="ru-RU"/>
              </w:rPr>
              <w:t xml:space="preserve">пературе наружного воздуха ниже -28 </w:t>
            </w:r>
            <w:r w:rsidR="00204F34"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bCs/>
                <w:color w:val="000000"/>
                <w:sz w:val="20"/>
                <w:szCs w:val="20"/>
                <w:lang w:eastAsia="ru-RU"/>
              </w:rPr>
              <w:t xml:space="preserve"> </w:t>
            </w:r>
            <w:r w:rsidRPr="002F77A2">
              <w:rPr>
                <w:rFonts w:ascii="Times New Roman" w:eastAsia="Times New Roman" w:hAnsi="Times New Roman" w:cs="Times New Roman"/>
                <w:color w:val="000000"/>
                <w:sz w:val="20"/>
                <w:szCs w:val="20"/>
                <w:lang w:eastAsia="ru-RU"/>
              </w:rPr>
              <w:t xml:space="preserve">и срезкой на ГВС на 60 </w:t>
            </w:r>
            <w:r w:rsidR="00204F34" w:rsidRPr="002F77A2">
              <w:rPr>
                <w:rFonts w:ascii="Times New Roman" w:eastAsia="Times New Roman" w:hAnsi="Times New Roman" w:cs="Times New Roman"/>
                <w:bCs/>
                <w:color w:val="000000"/>
                <w:sz w:val="20"/>
                <w:szCs w:val="20"/>
                <w:lang w:eastAsia="ru-RU"/>
              </w:rPr>
              <w:t>°С</w:t>
            </w:r>
          </w:p>
        </w:tc>
      </w:tr>
      <w:tr w:rsidR="005D190B" w:rsidRPr="002F77A2" w:rsidTr="003D01F9">
        <w:tc>
          <w:tcPr>
            <w:tcW w:w="2130" w:type="pct"/>
            <w:shd w:val="clear" w:color="000000" w:fill="FFFFFF"/>
            <w:vAlign w:val="center"/>
            <w:hideMark/>
          </w:tcPr>
          <w:p w:rsidR="005D190B" w:rsidRPr="002F77A2" w:rsidRDefault="005D190B" w:rsidP="005D190B">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Нагорная часть – после ПНС - 3</w:t>
            </w:r>
          </w:p>
        </w:tc>
        <w:tc>
          <w:tcPr>
            <w:tcW w:w="2870" w:type="pct"/>
            <w:shd w:val="clear" w:color="000000" w:fill="FFFFFF"/>
            <w:noWrap/>
            <w:vAlign w:val="center"/>
            <w:hideMark/>
          </w:tcPr>
          <w:p w:rsidR="005D190B" w:rsidRPr="002F77A2" w:rsidRDefault="005D190B" w:rsidP="00116E09">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118/70</w:t>
            </w:r>
            <w:r w:rsidR="002F77A2" w:rsidRPr="002F77A2">
              <w:rPr>
                <w:rFonts w:ascii="Times New Roman" w:eastAsia="Times New Roman" w:hAnsi="Times New Roman" w:cs="Times New Roman"/>
                <w:color w:val="000000"/>
                <w:sz w:val="20"/>
                <w:szCs w:val="20"/>
                <w:lang w:eastAsia="ru-RU"/>
              </w:rPr>
              <w:t xml:space="preserve"> </w:t>
            </w:r>
            <w:r w:rsidR="002F77A2"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color w:val="000000"/>
                <w:sz w:val="20"/>
                <w:szCs w:val="20"/>
                <w:lang w:eastAsia="ru-RU"/>
              </w:rPr>
              <w:t>, с переходо</w:t>
            </w:r>
            <w:r w:rsidR="00204F34" w:rsidRPr="002F77A2">
              <w:rPr>
                <w:rFonts w:ascii="Times New Roman" w:eastAsia="Times New Roman" w:hAnsi="Times New Roman" w:cs="Times New Roman"/>
                <w:color w:val="000000"/>
                <w:sz w:val="20"/>
                <w:szCs w:val="20"/>
                <w:lang w:eastAsia="ru-RU"/>
              </w:rPr>
              <w:t>м</w:t>
            </w:r>
            <w:r w:rsidRPr="002F77A2">
              <w:rPr>
                <w:rFonts w:ascii="Times New Roman" w:eastAsia="Times New Roman" w:hAnsi="Times New Roman" w:cs="Times New Roman"/>
                <w:color w:val="000000"/>
                <w:sz w:val="20"/>
                <w:szCs w:val="20"/>
                <w:lang w:eastAsia="ru-RU"/>
              </w:rPr>
              <w:t xml:space="preserve"> на качественно-количественное регулирование </w:t>
            </w:r>
            <w:r w:rsidRPr="002F77A2">
              <w:rPr>
                <w:rFonts w:ascii="Times New Roman" w:eastAsia="Times New Roman" w:hAnsi="Times New Roman" w:cs="Times New Roman"/>
                <w:bCs/>
                <w:color w:val="000000"/>
                <w:sz w:val="20"/>
                <w:szCs w:val="20"/>
                <w:lang w:eastAsia="ru-RU"/>
              </w:rPr>
              <w:t>при те</w:t>
            </w:r>
            <w:r w:rsidR="00204F34" w:rsidRPr="002F77A2">
              <w:rPr>
                <w:rFonts w:ascii="Times New Roman" w:eastAsia="Times New Roman" w:hAnsi="Times New Roman" w:cs="Times New Roman"/>
                <w:bCs/>
                <w:color w:val="000000"/>
                <w:sz w:val="20"/>
                <w:szCs w:val="20"/>
                <w:lang w:eastAsia="ru-RU"/>
              </w:rPr>
              <w:t>м</w:t>
            </w:r>
            <w:r w:rsidRPr="002F77A2">
              <w:rPr>
                <w:rFonts w:ascii="Times New Roman" w:eastAsia="Times New Roman" w:hAnsi="Times New Roman" w:cs="Times New Roman"/>
                <w:bCs/>
                <w:color w:val="000000"/>
                <w:sz w:val="20"/>
                <w:szCs w:val="20"/>
                <w:lang w:eastAsia="ru-RU"/>
              </w:rPr>
              <w:t xml:space="preserve">пературе наружного воздуха ниже -28 </w:t>
            </w:r>
            <w:r w:rsidR="00204F34" w:rsidRPr="002F77A2">
              <w:rPr>
                <w:rFonts w:ascii="Times New Roman" w:eastAsia="Times New Roman" w:hAnsi="Times New Roman" w:cs="Times New Roman"/>
                <w:bCs/>
                <w:color w:val="000000"/>
                <w:sz w:val="20"/>
                <w:szCs w:val="20"/>
                <w:lang w:eastAsia="ru-RU"/>
              </w:rPr>
              <w:t>°С</w:t>
            </w:r>
            <w:r w:rsidRPr="002F77A2">
              <w:rPr>
                <w:rFonts w:ascii="Times New Roman" w:eastAsia="Times New Roman" w:hAnsi="Times New Roman" w:cs="Times New Roman"/>
                <w:bCs/>
                <w:color w:val="000000"/>
                <w:sz w:val="20"/>
                <w:szCs w:val="20"/>
                <w:lang w:eastAsia="ru-RU"/>
              </w:rPr>
              <w:t xml:space="preserve"> </w:t>
            </w:r>
            <w:r w:rsidRPr="002F77A2">
              <w:rPr>
                <w:rFonts w:ascii="Times New Roman" w:eastAsia="Times New Roman" w:hAnsi="Times New Roman" w:cs="Times New Roman"/>
                <w:color w:val="000000"/>
                <w:sz w:val="20"/>
                <w:szCs w:val="20"/>
                <w:lang w:eastAsia="ru-RU"/>
              </w:rPr>
              <w:t xml:space="preserve">и срезкой на ГВС на 60 </w:t>
            </w:r>
            <w:r w:rsidR="00204F34" w:rsidRPr="002F77A2">
              <w:rPr>
                <w:rFonts w:ascii="Times New Roman" w:eastAsia="Times New Roman" w:hAnsi="Times New Roman" w:cs="Times New Roman"/>
                <w:bCs/>
                <w:color w:val="000000"/>
                <w:sz w:val="20"/>
                <w:szCs w:val="20"/>
                <w:lang w:eastAsia="ru-RU"/>
              </w:rPr>
              <w:t>°С</w:t>
            </w:r>
          </w:p>
        </w:tc>
      </w:tr>
      <w:tr w:rsidR="005D190B" w:rsidRPr="002F77A2" w:rsidTr="003D01F9">
        <w:tc>
          <w:tcPr>
            <w:tcW w:w="2130" w:type="pct"/>
            <w:shd w:val="clear" w:color="000000" w:fill="FFFFFF"/>
            <w:vAlign w:val="center"/>
            <w:hideMark/>
          </w:tcPr>
          <w:p w:rsidR="005D190B" w:rsidRPr="002F77A2" w:rsidRDefault="005D190B" w:rsidP="00582C16">
            <w:pPr>
              <w:spacing w:after="0" w:line="240" w:lineRule="auto"/>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пос. Су</w:t>
            </w:r>
            <w:r w:rsidR="00204F34" w:rsidRPr="002F77A2">
              <w:rPr>
                <w:rFonts w:ascii="Times New Roman" w:eastAsia="Times New Roman" w:hAnsi="Times New Roman" w:cs="Times New Roman"/>
                <w:bCs/>
                <w:color w:val="000000"/>
                <w:sz w:val="20"/>
                <w:szCs w:val="20"/>
                <w:lang w:eastAsia="ru-RU"/>
              </w:rPr>
              <w:t>м</w:t>
            </w:r>
            <w:r w:rsidRPr="002F77A2">
              <w:rPr>
                <w:rFonts w:ascii="Times New Roman" w:eastAsia="Times New Roman" w:hAnsi="Times New Roman" w:cs="Times New Roman"/>
                <w:bCs/>
                <w:color w:val="000000"/>
                <w:sz w:val="20"/>
                <w:szCs w:val="20"/>
                <w:lang w:eastAsia="ru-RU"/>
              </w:rPr>
              <w:t>кино ЦТП – 1; ЦТП - 2</w:t>
            </w:r>
          </w:p>
        </w:tc>
        <w:tc>
          <w:tcPr>
            <w:tcW w:w="2870" w:type="pct"/>
            <w:shd w:val="clear" w:color="000000" w:fill="FFFFFF"/>
            <w:noWrap/>
            <w:vAlign w:val="center"/>
            <w:hideMark/>
          </w:tcPr>
          <w:p w:rsidR="005D190B" w:rsidRPr="002F77A2" w:rsidRDefault="005D190B" w:rsidP="00116E09">
            <w:pPr>
              <w:spacing w:after="0" w:line="240" w:lineRule="auto"/>
              <w:rPr>
                <w:rFonts w:ascii="Times New Roman" w:eastAsia="Times New Roman" w:hAnsi="Times New Roman" w:cs="Times New Roman"/>
                <w:color w:val="000000"/>
                <w:sz w:val="20"/>
                <w:szCs w:val="20"/>
                <w:lang w:eastAsia="ru-RU"/>
              </w:rPr>
            </w:pPr>
            <w:r w:rsidRPr="002F77A2">
              <w:rPr>
                <w:rFonts w:ascii="Times New Roman" w:eastAsia="Times New Roman" w:hAnsi="Times New Roman" w:cs="Times New Roman"/>
                <w:color w:val="000000"/>
                <w:sz w:val="20"/>
                <w:szCs w:val="20"/>
                <w:lang w:eastAsia="ru-RU"/>
              </w:rPr>
              <w:t xml:space="preserve">95/70, с срезкой на ГВС на 60 </w:t>
            </w:r>
            <w:r w:rsidR="00204F34" w:rsidRPr="002F77A2">
              <w:rPr>
                <w:rFonts w:ascii="Times New Roman" w:eastAsia="Times New Roman" w:hAnsi="Times New Roman" w:cs="Times New Roman"/>
                <w:bCs/>
                <w:color w:val="000000"/>
                <w:sz w:val="20"/>
                <w:szCs w:val="20"/>
                <w:lang w:eastAsia="ru-RU"/>
              </w:rPr>
              <w:t>°С</w:t>
            </w:r>
          </w:p>
        </w:tc>
      </w:tr>
    </w:tbl>
    <w:p w:rsidR="006D49AC" w:rsidRDefault="006D49AC" w:rsidP="00D754DD">
      <w:pPr>
        <w:pStyle w:val="3"/>
        <w:keepNext w:val="0"/>
        <w:spacing w:before="120" w:after="120" w:line="240" w:lineRule="auto"/>
        <w:ind w:left="1418"/>
        <w:jc w:val="both"/>
        <w:rPr>
          <w:rFonts w:ascii="Times New Roman" w:hAnsi="Times New Roman" w:cs="Times New Roman"/>
          <w:color w:val="auto"/>
          <w:sz w:val="28"/>
          <w:szCs w:val="28"/>
        </w:rPr>
      </w:pPr>
      <w:bookmarkStart w:id="51" w:name="_Toc360213760"/>
      <w:bookmarkStart w:id="52" w:name="_Toc444692937"/>
      <w:r w:rsidRPr="006D49AC">
        <w:rPr>
          <w:rFonts w:ascii="Times New Roman" w:hAnsi="Times New Roman" w:cs="Times New Roman"/>
          <w:color w:val="auto"/>
          <w:sz w:val="28"/>
          <w:szCs w:val="28"/>
        </w:rPr>
        <w:t>е) Среднегодовая загрузка оборудования</w:t>
      </w:r>
      <w:bookmarkEnd w:id="51"/>
      <w:bookmarkEnd w:id="52"/>
    </w:p>
    <w:p w:rsidR="007633D8" w:rsidRDefault="007633D8" w:rsidP="000906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633D8">
        <w:rPr>
          <w:rFonts w:ascii="Times New Roman" w:eastAsia="Times New Roman" w:hAnsi="Times New Roman" w:cs="Times New Roman"/>
          <w:sz w:val="28"/>
          <w:szCs w:val="28"/>
          <w:lang w:eastAsia="ru-RU"/>
        </w:rPr>
        <w:t xml:space="preserve">Котельное </w:t>
      </w:r>
      <w:r w:rsidRPr="00204F34">
        <w:rPr>
          <w:rFonts w:ascii="Times New Roman" w:eastAsia="Times New Roman" w:hAnsi="Times New Roman" w:cs="Times New Roman"/>
          <w:sz w:val="28"/>
          <w:szCs w:val="28"/>
          <w:lang w:eastAsia="ru-RU"/>
        </w:rPr>
        <w:t xml:space="preserve">оборудование  на котельных используется как круглогодично, так и сезонно (таблица </w:t>
      </w:r>
      <w:r w:rsidR="00204F34" w:rsidRPr="00204F34">
        <w:rPr>
          <w:rFonts w:ascii="Times New Roman" w:eastAsia="Times New Roman" w:hAnsi="Times New Roman" w:cs="Times New Roman"/>
          <w:sz w:val="28"/>
          <w:szCs w:val="28"/>
          <w:lang w:eastAsia="ru-RU"/>
        </w:rPr>
        <w:t>2,</w:t>
      </w:r>
      <w:r w:rsidRPr="00204F34">
        <w:rPr>
          <w:rFonts w:ascii="Times New Roman" w:eastAsia="Times New Roman" w:hAnsi="Times New Roman" w:cs="Times New Roman"/>
          <w:sz w:val="28"/>
          <w:szCs w:val="28"/>
          <w:lang w:eastAsia="ru-RU"/>
        </w:rPr>
        <w:t xml:space="preserve"> графа 5) . Среднегодовая загрузка оборудования по котельны</w:t>
      </w:r>
      <w:r w:rsidR="00204F34">
        <w:rPr>
          <w:rFonts w:ascii="Times New Roman" w:eastAsia="Times New Roman" w:hAnsi="Times New Roman" w:cs="Times New Roman"/>
          <w:sz w:val="28"/>
          <w:szCs w:val="28"/>
          <w:lang w:eastAsia="ru-RU"/>
        </w:rPr>
        <w:t>м</w:t>
      </w:r>
      <w:r w:rsidRPr="00204F34">
        <w:rPr>
          <w:rFonts w:ascii="Times New Roman" w:eastAsia="Times New Roman" w:hAnsi="Times New Roman" w:cs="Times New Roman"/>
          <w:sz w:val="28"/>
          <w:szCs w:val="28"/>
          <w:lang w:eastAsia="ru-RU"/>
        </w:rPr>
        <w:t xml:space="preserve"> дифференцирована. Сезонная загрузка оборудования присутствует на котельных, в которых отпуск тепловой энергии на нужды ГВС не производится</w:t>
      </w:r>
      <w:r w:rsidRPr="007633D8">
        <w:rPr>
          <w:rFonts w:ascii="Times New Roman" w:eastAsia="Times New Roman" w:hAnsi="Times New Roman" w:cs="Times New Roman"/>
          <w:sz w:val="28"/>
          <w:szCs w:val="28"/>
          <w:lang w:eastAsia="ru-RU"/>
        </w:rPr>
        <w:t>.</w:t>
      </w:r>
    </w:p>
    <w:p w:rsidR="006D49AC" w:rsidRPr="00896AB6" w:rsidRDefault="006D49AC" w:rsidP="007F360F">
      <w:pPr>
        <w:pStyle w:val="3"/>
        <w:keepNext w:val="0"/>
        <w:spacing w:before="120" w:after="120" w:line="240" w:lineRule="auto"/>
        <w:ind w:left="1418"/>
        <w:jc w:val="both"/>
        <w:rPr>
          <w:rFonts w:ascii="Times New Roman" w:hAnsi="Times New Roman" w:cs="Times New Roman"/>
          <w:color w:val="auto"/>
          <w:sz w:val="28"/>
          <w:szCs w:val="28"/>
        </w:rPr>
      </w:pPr>
      <w:bookmarkStart w:id="53" w:name="_Toc360213761"/>
      <w:bookmarkStart w:id="54" w:name="_Toc444692938"/>
      <w:r w:rsidRPr="006D49AC">
        <w:rPr>
          <w:rFonts w:ascii="Times New Roman" w:hAnsi="Times New Roman" w:cs="Times New Roman"/>
          <w:color w:val="auto"/>
          <w:sz w:val="28"/>
          <w:szCs w:val="28"/>
        </w:rPr>
        <w:t>з) Способы учета тепла, отпущенного в тепловые сети</w:t>
      </w:r>
      <w:bookmarkEnd w:id="53"/>
      <w:bookmarkEnd w:id="54"/>
    </w:p>
    <w:p w:rsidR="009608A2" w:rsidRPr="009608A2" w:rsidRDefault="009608A2" w:rsidP="0009068A">
      <w:pPr>
        <w:pStyle w:val="aff0"/>
        <w:spacing w:line="240" w:lineRule="auto"/>
        <w:rPr>
          <w:rFonts w:ascii="Times New Roman" w:hAnsi="Times New Roman" w:cs="Times New Roman"/>
        </w:rPr>
      </w:pPr>
      <w:r>
        <w:rPr>
          <w:rFonts w:ascii="Times New Roman" w:hAnsi="Times New Roman" w:cs="Times New Roman"/>
        </w:rPr>
        <w:t xml:space="preserve">Поагрегатные узлы учета </w:t>
      </w:r>
      <w:r w:rsidRPr="009608A2">
        <w:rPr>
          <w:rFonts w:ascii="Times New Roman" w:hAnsi="Times New Roman" w:cs="Times New Roman"/>
        </w:rPr>
        <w:t xml:space="preserve">выработанной тепловой энергии </w:t>
      </w:r>
      <w:r>
        <w:rPr>
          <w:rFonts w:ascii="Times New Roman" w:hAnsi="Times New Roman" w:cs="Times New Roman"/>
        </w:rPr>
        <w:t>на</w:t>
      </w:r>
      <w:r w:rsidRPr="009608A2">
        <w:rPr>
          <w:rFonts w:ascii="Times New Roman" w:hAnsi="Times New Roman" w:cs="Times New Roman"/>
        </w:rPr>
        <w:t xml:space="preserve"> котельных отсутствуют. </w:t>
      </w:r>
    </w:p>
    <w:p w:rsidR="00F54F64" w:rsidRDefault="009608A2" w:rsidP="000906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Количество выработанной тепловой энергии </w:t>
      </w:r>
      <w:r w:rsidR="00F54F64">
        <w:rPr>
          <w:rFonts w:ascii="Times New Roman" w:eastAsia="Times New Roman" w:hAnsi="Times New Roman" w:cs="Times New Roman"/>
          <w:sz w:val="28"/>
          <w:szCs w:val="28"/>
          <w:lang w:eastAsia="ru-RU"/>
        </w:rPr>
        <w:t>определяется расчетны</w:t>
      </w:r>
      <w:r w:rsidR="00204F34">
        <w:rPr>
          <w:rFonts w:ascii="Times New Roman" w:eastAsia="Times New Roman" w:hAnsi="Times New Roman" w:cs="Times New Roman"/>
          <w:sz w:val="28"/>
          <w:szCs w:val="28"/>
          <w:lang w:eastAsia="ru-RU"/>
        </w:rPr>
        <w:t>м</w:t>
      </w:r>
      <w:r w:rsidR="00F54F64">
        <w:rPr>
          <w:rFonts w:ascii="Times New Roman" w:eastAsia="Times New Roman" w:hAnsi="Times New Roman" w:cs="Times New Roman"/>
          <w:sz w:val="28"/>
          <w:szCs w:val="28"/>
          <w:lang w:eastAsia="ru-RU"/>
        </w:rPr>
        <w:t xml:space="preserve"> </w:t>
      </w:r>
      <w:r w:rsidR="00204F34">
        <w:rPr>
          <w:rFonts w:ascii="Times New Roman" w:eastAsia="Times New Roman" w:hAnsi="Times New Roman" w:cs="Times New Roman"/>
          <w:sz w:val="28"/>
          <w:szCs w:val="28"/>
          <w:lang w:eastAsia="ru-RU"/>
        </w:rPr>
        <w:t>м</w:t>
      </w:r>
      <w:r w:rsidR="00F54F64">
        <w:rPr>
          <w:rFonts w:ascii="Times New Roman" w:eastAsia="Times New Roman" w:hAnsi="Times New Roman" w:cs="Times New Roman"/>
          <w:sz w:val="28"/>
          <w:szCs w:val="28"/>
          <w:lang w:eastAsia="ru-RU"/>
        </w:rPr>
        <w:t>етодо</w:t>
      </w:r>
      <w:r w:rsidR="00204F34">
        <w:rPr>
          <w:rFonts w:ascii="Times New Roman" w:eastAsia="Times New Roman" w:hAnsi="Times New Roman" w:cs="Times New Roman"/>
          <w:sz w:val="28"/>
          <w:szCs w:val="28"/>
          <w:lang w:eastAsia="ru-RU"/>
        </w:rPr>
        <w:t>м</w:t>
      </w:r>
      <w:r w:rsidR="00F54F64">
        <w:rPr>
          <w:rFonts w:ascii="Times New Roman" w:eastAsia="Times New Roman" w:hAnsi="Times New Roman" w:cs="Times New Roman"/>
          <w:sz w:val="28"/>
          <w:szCs w:val="28"/>
          <w:lang w:eastAsia="ru-RU"/>
        </w:rPr>
        <w:t>,</w:t>
      </w:r>
      <w:r w:rsidR="00F54F64" w:rsidRPr="00F54F64">
        <w:rPr>
          <w:rFonts w:ascii="Times New Roman" w:eastAsia="Times New Roman" w:hAnsi="Times New Roman" w:cs="Times New Roman"/>
          <w:sz w:val="28"/>
          <w:szCs w:val="28"/>
          <w:lang w:eastAsia="ru-RU"/>
        </w:rPr>
        <w:t xml:space="preserve"> </w:t>
      </w:r>
      <w:r w:rsidR="00F54F64">
        <w:rPr>
          <w:rFonts w:ascii="Times New Roman" w:eastAsia="Times New Roman" w:hAnsi="Times New Roman" w:cs="Times New Roman"/>
          <w:sz w:val="28"/>
          <w:szCs w:val="28"/>
          <w:lang w:eastAsia="ru-RU"/>
        </w:rPr>
        <w:t xml:space="preserve">исходя из </w:t>
      </w:r>
      <w:r w:rsidR="00116E09">
        <w:rPr>
          <w:rFonts w:ascii="Times New Roman" w:eastAsia="Times New Roman" w:hAnsi="Times New Roman" w:cs="Times New Roman"/>
          <w:sz w:val="28"/>
          <w:szCs w:val="28"/>
          <w:lang w:eastAsia="ru-RU"/>
        </w:rPr>
        <w:t xml:space="preserve">количества </w:t>
      </w:r>
      <w:r w:rsidR="00F54F64">
        <w:rPr>
          <w:rFonts w:ascii="Times New Roman" w:eastAsia="Times New Roman" w:hAnsi="Times New Roman" w:cs="Times New Roman"/>
          <w:sz w:val="28"/>
          <w:szCs w:val="28"/>
          <w:lang w:eastAsia="ru-RU"/>
        </w:rPr>
        <w:t>потреблен</w:t>
      </w:r>
      <w:r w:rsidR="00116E09">
        <w:rPr>
          <w:rFonts w:ascii="Times New Roman" w:eastAsia="Times New Roman" w:hAnsi="Times New Roman" w:cs="Times New Roman"/>
          <w:sz w:val="28"/>
          <w:szCs w:val="28"/>
          <w:lang w:eastAsia="ru-RU"/>
        </w:rPr>
        <w:t>ного</w:t>
      </w:r>
      <w:r w:rsidR="00F54F64">
        <w:rPr>
          <w:rFonts w:ascii="Times New Roman" w:eastAsia="Times New Roman" w:hAnsi="Times New Roman" w:cs="Times New Roman"/>
          <w:sz w:val="28"/>
          <w:szCs w:val="28"/>
          <w:lang w:eastAsia="ru-RU"/>
        </w:rPr>
        <w:t xml:space="preserve"> природного газа, согласно утвержденны</w:t>
      </w:r>
      <w:r w:rsidR="00204F34">
        <w:rPr>
          <w:rFonts w:ascii="Times New Roman" w:eastAsia="Times New Roman" w:hAnsi="Times New Roman" w:cs="Times New Roman"/>
          <w:sz w:val="28"/>
          <w:szCs w:val="28"/>
          <w:lang w:eastAsia="ru-RU"/>
        </w:rPr>
        <w:t>м</w:t>
      </w:r>
      <w:r w:rsidR="00A050E8">
        <w:rPr>
          <w:rFonts w:ascii="Times New Roman" w:eastAsia="Times New Roman" w:hAnsi="Times New Roman" w:cs="Times New Roman"/>
          <w:sz w:val="28"/>
          <w:szCs w:val="28"/>
          <w:lang w:eastAsia="ru-RU"/>
        </w:rPr>
        <w:t xml:space="preserve"> </w:t>
      </w:r>
      <w:r w:rsidR="00F54F64">
        <w:rPr>
          <w:rFonts w:ascii="Times New Roman" w:eastAsia="Times New Roman" w:hAnsi="Times New Roman" w:cs="Times New Roman"/>
          <w:sz w:val="28"/>
          <w:szCs w:val="28"/>
          <w:lang w:eastAsia="ru-RU"/>
        </w:rPr>
        <w:t xml:space="preserve"> нор</w:t>
      </w:r>
      <w:r w:rsidR="00204F34">
        <w:rPr>
          <w:rFonts w:ascii="Times New Roman" w:eastAsia="Times New Roman" w:hAnsi="Times New Roman" w:cs="Times New Roman"/>
          <w:sz w:val="28"/>
          <w:szCs w:val="28"/>
          <w:lang w:eastAsia="ru-RU"/>
        </w:rPr>
        <w:t>м</w:t>
      </w:r>
      <w:r w:rsidR="00F54F64">
        <w:rPr>
          <w:rFonts w:ascii="Times New Roman" w:eastAsia="Times New Roman" w:hAnsi="Times New Roman" w:cs="Times New Roman"/>
          <w:sz w:val="28"/>
          <w:szCs w:val="28"/>
          <w:lang w:eastAsia="ru-RU"/>
        </w:rPr>
        <w:t>атив</w:t>
      </w:r>
      <w:r w:rsidR="00A050E8">
        <w:rPr>
          <w:rFonts w:ascii="Times New Roman" w:eastAsia="Times New Roman" w:hAnsi="Times New Roman" w:cs="Times New Roman"/>
          <w:sz w:val="28"/>
          <w:szCs w:val="28"/>
          <w:lang w:eastAsia="ru-RU"/>
        </w:rPr>
        <w:t>а</w:t>
      </w:r>
      <w:r w:rsidR="00204F34">
        <w:rPr>
          <w:rFonts w:ascii="Times New Roman" w:eastAsia="Times New Roman" w:hAnsi="Times New Roman" w:cs="Times New Roman"/>
          <w:sz w:val="28"/>
          <w:szCs w:val="28"/>
          <w:lang w:eastAsia="ru-RU"/>
        </w:rPr>
        <w:t>м</w:t>
      </w:r>
      <w:r w:rsidR="00F54F64">
        <w:rPr>
          <w:rFonts w:ascii="Times New Roman" w:eastAsia="Times New Roman" w:hAnsi="Times New Roman" w:cs="Times New Roman"/>
          <w:sz w:val="28"/>
          <w:szCs w:val="28"/>
          <w:lang w:eastAsia="ru-RU"/>
        </w:rPr>
        <w:t xml:space="preserve"> удельного расхода топлива на выработку тепловой энергии.</w:t>
      </w:r>
    </w:p>
    <w:p w:rsidR="00F54F64" w:rsidRDefault="00F54F64" w:rsidP="000906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Потребление топлива прини</w:t>
      </w:r>
      <w:r w:rsidR="00204F34">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ается по ко</w:t>
      </w:r>
      <w:r w:rsidR="00204F34">
        <w:rPr>
          <w:rFonts w:ascii="Times New Roman" w:eastAsia="Times New Roman" w:hAnsi="Times New Roman" w:cs="Times New Roman"/>
          <w:sz w:val="28"/>
          <w:szCs w:val="28"/>
          <w:lang w:eastAsia="ru-RU"/>
        </w:rPr>
        <w:t>мм</w:t>
      </w:r>
      <w:r>
        <w:rPr>
          <w:rFonts w:ascii="Times New Roman" w:eastAsia="Times New Roman" w:hAnsi="Times New Roman" w:cs="Times New Roman"/>
          <w:sz w:val="28"/>
          <w:szCs w:val="28"/>
          <w:lang w:eastAsia="ru-RU"/>
        </w:rPr>
        <w:t>ерчески</w:t>
      </w:r>
      <w:r w:rsidR="00204F34">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 xml:space="preserve"> узла</w:t>
      </w:r>
      <w:r w:rsidR="00204F34">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 xml:space="preserve"> учета природного газа. </w:t>
      </w:r>
    </w:p>
    <w:p w:rsidR="00116E09" w:rsidRDefault="00116E09" w:rsidP="000906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Количество тепловой энергии, отпущенной в сеть котельны</w:t>
      </w:r>
      <w:r w:rsidR="00204F34">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и, определяется расчетны</w:t>
      </w:r>
      <w:r w:rsidR="00204F34">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 xml:space="preserve"> </w:t>
      </w:r>
      <w:r w:rsidR="00204F34">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етодо</w:t>
      </w:r>
      <w:r w:rsidR="00204F34">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 xml:space="preserve">, </w:t>
      </w:r>
      <w:r w:rsidR="00A050E8">
        <w:rPr>
          <w:rFonts w:ascii="Times New Roman" w:eastAsia="Times New Roman" w:hAnsi="Times New Roman" w:cs="Times New Roman"/>
          <w:sz w:val="28"/>
          <w:szCs w:val="28"/>
          <w:lang w:eastAsia="ru-RU"/>
        </w:rPr>
        <w:t>включающи</w:t>
      </w:r>
      <w:r w:rsidR="00204F34">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 xml:space="preserve"> показани</w:t>
      </w:r>
      <w:r w:rsidR="00A050E8">
        <w:rPr>
          <w:rFonts w:ascii="Times New Roman" w:eastAsia="Times New Roman" w:hAnsi="Times New Roman" w:cs="Times New Roman"/>
          <w:sz w:val="28"/>
          <w:szCs w:val="28"/>
          <w:lang w:eastAsia="ru-RU"/>
        </w:rPr>
        <w:t>я</w:t>
      </w:r>
      <w:r>
        <w:rPr>
          <w:rFonts w:ascii="Times New Roman" w:eastAsia="Times New Roman" w:hAnsi="Times New Roman" w:cs="Times New Roman"/>
          <w:sz w:val="28"/>
          <w:szCs w:val="28"/>
          <w:lang w:eastAsia="ru-RU"/>
        </w:rPr>
        <w:t xml:space="preserve"> технических узлов учета отпущенной тепловой энергии.  </w:t>
      </w:r>
    </w:p>
    <w:p w:rsidR="00116E09" w:rsidRDefault="00116E09" w:rsidP="000906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Количество тепловой энергии, отпущенной в сеть от Тобольской ТЭЦ</w:t>
      </w:r>
      <w:r w:rsidR="005F620C">
        <w:rPr>
          <w:rFonts w:ascii="Times New Roman" w:eastAsia="Times New Roman" w:hAnsi="Times New Roman" w:cs="Times New Roman"/>
          <w:sz w:val="28"/>
          <w:szCs w:val="28"/>
          <w:lang w:eastAsia="ru-RU"/>
        </w:rPr>
        <w:t xml:space="preserve"> </w:t>
      </w:r>
      <w:r w:rsidR="00836724">
        <w:rPr>
          <w:rFonts w:ascii="Times New Roman" w:eastAsia="Times New Roman" w:hAnsi="Times New Roman" w:cs="Times New Roman"/>
          <w:sz w:val="28"/>
          <w:szCs w:val="28"/>
          <w:lang w:eastAsia="ru-RU"/>
        </w:rPr>
        <w:t>определяется по ко</w:t>
      </w:r>
      <w:r w:rsidR="00204F34">
        <w:rPr>
          <w:rFonts w:ascii="Times New Roman" w:eastAsia="Times New Roman" w:hAnsi="Times New Roman" w:cs="Times New Roman"/>
          <w:sz w:val="28"/>
          <w:szCs w:val="28"/>
          <w:lang w:eastAsia="ru-RU"/>
        </w:rPr>
        <w:t>мм</w:t>
      </w:r>
      <w:r w:rsidR="00836724">
        <w:rPr>
          <w:rFonts w:ascii="Times New Roman" w:eastAsia="Times New Roman" w:hAnsi="Times New Roman" w:cs="Times New Roman"/>
          <w:sz w:val="28"/>
          <w:szCs w:val="28"/>
          <w:lang w:eastAsia="ru-RU"/>
        </w:rPr>
        <w:t>ерческо</w:t>
      </w:r>
      <w:r w:rsidR="00204F34">
        <w:rPr>
          <w:rFonts w:ascii="Times New Roman" w:eastAsia="Times New Roman" w:hAnsi="Times New Roman" w:cs="Times New Roman"/>
          <w:sz w:val="28"/>
          <w:szCs w:val="28"/>
          <w:lang w:eastAsia="ru-RU"/>
        </w:rPr>
        <w:t>м</w:t>
      </w:r>
      <w:r w:rsidR="00836724">
        <w:rPr>
          <w:rFonts w:ascii="Times New Roman" w:eastAsia="Times New Roman" w:hAnsi="Times New Roman" w:cs="Times New Roman"/>
          <w:sz w:val="28"/>
          <w:szCs w:val="28"/>
          <w:lang w:eastAsia="ru-RU"/>
        </w:rPr>
        <w:t>у узлу учета тепловой энергии.</w:t>
      </w:r>
    </w:p>
    <w:p w:rsidR="00896AB6" w:rsidRPr="0009068A" w:rsidRDefault="00896AB6" w:rsidP="0009068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920C0">
        <w:rPr>
          <w:rFonts w:ascii="Times New Roman" w:eastAsia="Times New Roman" w:hAnsi="Times New Roman" w:cs="Times New Roman"/>
          <w:sz w:val="28"/>
          <w:szCs w:val="28"/>
          <w:lang w:eastAsia="ru-RU"/>
        </w:rPr>
        <w:t xml:space="preserve">На объектах </w:t>
      </w:r>
      <w:r w:rsidR="008920C0" w:rsidRPr="008920C0">
        <w:rPr>
          <w:rFonts w:ascii="Times New Roman" w:eastAsia="Times New Roman" w:hAnsi="Times New Roman" w:cs="Times New Roman"/>
          <w:sz w:val="28"/>
          <w:szCs w:val="28"/>
          <w:lang w:eastAsia="ru-RU"/>
        </w:rPr>
        <w:t xml:space="preserve">муниципальных котельных </w:t>
      </w:r>
      <w:r w:rsidRPr="008920C0">
        <w:rPr>
          <w:rFonts w:ascii="Times New Roman" w:eastAsia="Times New Roman" w:hAnsi="Times New Roman" w:cs="Times New Roman"/>
          <w:sz w:val="28"/>
          <w:szCs w:val="28"/>
          <w:lang w:eastAsia="ru-RU"/>
        </w:rPr>
        <w:t xml:space="preserve">эксплуатируются </w:t>
      </w:r>
      <w:r w:rsidR="008920C0" w:rsidRPr="008920C0">
        <w:rPr>
          <w:rFonts w:ascii="Times New Roman" w:eastAsia="Times New Roman" w:hAnsi="Times New Roman" w:cs="Times New Roman"/>
          <w:sz w:val="28"/>
          <w:szCs w:val="28"/>
          <w:lang w:eastAsia="ru-RU"/>
        </w:rPr>
        <w:t>коммерческие</w:t>
      </w:r>
      <w:r w:rsidR="00836724" w:rsidRPr="008920C0">
        <w:rPr>
          <w:rFonts w:ascii="Times New Roman" w:eastAsia="Times New Roman" w:hAnsi="Times New Roman" w:cs="Times New Roman"/>
          <w:sz w:val="28"/>
          <w:szCs w:val="28"/>
          <w:lang w:eastAsia="ru-RU"/>
        </w:rPr>
        <w:t xml:space="preserve"> </w:t>
      </w:r>
      <w:r w:rsidRPr="008920C0">
        <w:rPr>
          <w:rFonts w:ascii="Times New Roman" w:eastAsia="Times New Roman" w:hAnsi="Times New Roman" w:cs="Times New Roman"/>
          <w:sz w:val="28"/>
          <w:szCs w:val="28"/>
          <w:lang w:eastAsia="ru-RU"/>
        </w:rPr>
        <w:t>узл</w:t>
      </w:r>
      <w:r w:rsidR="008920C0" w:rsidRPr="008920C0">
        <w:rPr>
          <w:rFonts w:ascii="Times New Roman" w:eastAsia="Times New Roman" w:hAnsi="Times New Roman" w:cs="Times New Roman"/>
          <w:sz w:val="28"/>
          <w:szCs w:val="28"/>
          <w:lang w:eastAsia="ru-RU"/>
        </w:rPr>
        <w:t>ы</w:t>
      </w:r>
      <w:r w:rsidRPr="008920C0">
        <w:rPr>
          <w:rFonts w:ascii="Times New Roman" w:eastAsia="Times New Roman" w:hAnsi="Times New Roman" w:cs="Times New Roman"/>
          <w:sz w:val="28"/>
          <w:szCs w:val="28"/>
          <w:lang w:eastAsia="ru-RU"/>
        </w:rPr>
        <w:t xml:space="preserve"> </w:t>
      </w:r>
      <w:r w:rsidR="00836724" w:rsidRPr="008920C0">
        <w:rPr>
          <w:rFonts w:ascii="Times New Roman" w:eastAsia="Times New Roman" w:hAnsi="Times New Roman" w:cs="Times New Roman"/>
          <w:sz w:val="28"/>
          <w:szCs w:val="28"/>
          <w:lang w:eastAsia="ru-RU"/>
        </w:rPr>
        <w:t>учета</w:t>
      </w:r>
      <w:r w:rsidRPr="008920C0">
        <w:rPr>
          <w:rFonts w:ascii="Times New Roman" w:eastAsia="Times New Roman" w:hAnsi="Times New Roman" w:cs="Times New Roman"/>
          <w:sz w:val="28"/>
          <w:szCs w:val="28"/>
          <w:lang w:eastAsia="ru-RU"/>
        </w:rPr>
        <w:t xml:space="preserve"> газа</w:t>
      </w:r>
      <w:r w:rsidR="00836724" w:rsidRPr="008920C0">
        <w:rPr>
          <w:rFonts w:ascii="Times New Roman" w:eastAsia="Times New Roman" w:hAnsi="Times New Roman" w:cs="Times New Roman"/>
          <w:sz w:val="28"/>
          <w:szCs w:val="28"/>
          <w:lang w:eastAsia="ru-RU"/>
        </w:rPr>
        <w:t xml:space="preserve"> и технически</w:t>
      </w:r>
      <w:r w:rsidR="008920C0" w:rsidRPr="008920C0">
        <w:rPr>
          <w:rFonts w:ascii="Times New Roman" w:eastAsia="Times New Roman" w:hAnsi="Times New Roman" w:cs="Times New Roman"/>
          <w:sz w:val="28"/>
          <w:szCs w:val="28"/>
          <w:lang w:eastAsia="ru-RU"/>
        </w:rPr>
        <w:t>е</w:t>
      </w:r>
      <w:r w:rsidR="00836724" w:rsidRPr="008920C0">
        <w:rPr>
          <w:rFonts w:ascii="Times New Roman" w:eastAsia="Times New Roman" w:hAnsi="Times New Roman" w:cs="Times New Roman"/>
          <w:sz w:val="28"/>
          <w:szCs w:val="28"/>
          <w:lang w:eastAsia="ru-RU"/>
        </w:rPr>
        <w:t xml:space="preserve"> </w:t>
      </w:r>
      <w:r w:rsidRPr="008920C0">
        <w:rPr>
          <w:rFonts w:ascii="Times New Roman" w:eastAsia="Times New Roman" w:hAnsi="Times New Roman" w:cs="Times New Roman"/>
          <w:sz w:val="28"/>
          <w:szCs w:val="28"/>
          <w:lang w:eastAsia="ru-RU"/>
        </w:rPr>
        <w:t>узл</w:t>
      </w:r>
      <w:r w:rsidR="008920C0" w:rsidRPr="008920C0">
        <w:rPr>
          <w:rFonts w:ascii="Times New Roman" w:eastAsia="Times New Roman" w:hAnsi="Times New Roman" w:cs="Times New Roman"/>
          <w:sz w:val="28"/>
          <w:szCs w:val="28"/>
          <w:lang w:eastAsia="ru-RU"/>
        </w:rPr>
        <w:t>ы</w:t>
      </w:r>
      <w:r w:rsidRPr="008920C0">
        <w:rPr>
          <w:rFonts w:ascii="Times New Roman" w:eastAsia="Times New Roman" w:hAnsi="Times New Roman" w:cs="Times New Roman"/>
          <w:sz w:val="28"/>
          <w:szCs w:val="28"/>
          <w:lang w:eastAsia="ru-RU"/>
        </w:rPr>
        <w:t xml:space="preserve"> учета отпущенной тепловой энергии</w:t>
      </w:r>
      <w:r w:rsidRPr="00896AB6">
        <w:rPr>
          <w:rFonts w:ascii="Times New Roman" w:eastAsia="Times New Roman" w:hAnsi="Times New Roman" w:cs="Times New Roman"/>
          <w:sz w:val="28"/>
          <w:szCs w:val="28"/>
          <w:lang w:eastAsia="ru-RU"/>
        </w:rPr>
        <w:t xml:space="preserve"> </w:t>
      </w:r>
      <w:r w:rsidRPr="0009068A">
        <w:rPr>
          <w:rFonts w:ascii="Times New Roman" w:eastAsia="Times New Roman" w:hAnsi="Times New Roman" w:cs="Times New Roman"/>
          <w:sz w:val="28"/>
          <w:szCs w:val="28"/>
          <w:lang w:eastAsia="ru-RU"/>
        </w:rPr>
        <w:t xml:space="preserve">(табл. </w:t>
      </w:r>
      <w:r w:rsidR="00746B2D">
        <w:rPr>
          <w:rFonts w:ascii="Times New Roman" w:eastAsia="Times New Roman" w:hAnsi="Times New Roman" w:cs="Times New Roman"/>
          <w:sz w:val="28"/>
          <w:szCs w:val="28"/>
          <w:lang w:eastAsia="ru-RU"/>
        </w:rPr>
        <w:t>22</w:t>
      </w:r>
      <w:r w:rsidRPr="0009068A">
        <w:rPr>
          <w:rFonts w:ascii="Times New Roman" w:eastAsia="Times New Roman" w:hAnsi="Times New Roman" w:cs="Times New Roman"/>
          <w:sz w:val="28"/>
          <w:szCs w:val="28"/>
          <w:lang w:eastAsia="ru-RU"/>
        </w:rPr>
        <w:t>).</w:t>
      </w:r>
    </w:p>
    <w:p w:rsidR="00896AB6" w:rsidRDefault="00F60556" w:rsidP="00F60556">
      <w:pPr>
        <w:spacing w:after="0" w:line="240" w:lineRule="auto"/>
        <w:jc w:val="right"/>
        <w:rPr>
          <w:rFonts w:ascii="Times New Roman" w:eastAsia="Times New Roman" w:hAnsi="Times New Roman" w:cs="Times New Roman"/>
          <w:b/>
          <w:bCs/>
          <w:sz w:val="24"/>
          <w:szCs w:val="24"/>
        </w:rPr>
      </w:pPr>
      <w:r w:rsidRPr="00F60556">
        <w:rPr>
          <w:rFonts w:ascii="Times New Roman" w:eastAsia="Times New Roman" w:hAnsi="Times New Roman" w:cs="Times New Roman"/>
          <w:b/>
          <w:bCs/>
          <w:sz w:val="24"/>
          <w:szCs w:val="24"/>
        </w:rPr>
        <w:t xml:space="preserve">Таблица </w:t>
      </w:r>
      <w:r w:rsidRPr="00F60556">
        <w:rPr>
          <w:rFonts w:ascii="Times New Roman" w:eastAsia="Times New Roman" w:hAnsi="Times New Roman" w:cs="Times New Roman"/>
          <w:b/>
          <w:bCs/>
          <w:sz w:val="24"/>
          <w:szCs w:val="24"/>
        </w:rPr>
        <w:fldChar w:fldCharType="begin"/>
      </w:r>
      <w:r w:rsidRPr="00F60556">
        <w:rPr>
          <w:rFonts w:ascii="Times New Roman" w:eastAsia="Times New Roman" w:hAnsi="Times New Roman" w:cs="Times New Roman"/>
          <w:b/>
          <w:bCs/>
          <w:sz w:val="24"/>
          <w:szCs w:val="24"/>
        </w:rPr>
        <w:instrText xml:space="preserve"> SEQ Таблица \* ARABIC </w:instrText>
      </w:r>
      <w:r w:rsidRPr="00F60556">
        <w:rPr>
          <w:rFonts w:ascii="Times New Roman" w:eastAsia="Times New Roman" w:hAnsi="Times New Roman" w:cs="Times New Roman"/>
          <w:b/>
          <w:bCs/>
          <w:sz w:val="24"/>
          <w:szCs w:val="24"/>
        </w:rPr>
        <w:fldChar w:fldCharType="separate"/>
      </w:r>
      <w:r w:rsidR="00A43872">
        <w:rPr>
          <w:rFonts w:ascii="Times New Roman" w:eastAsia="Times New Roman" w:hAnsi="Times New Roman" w:cs="Times New Roman"/>
          <w:b/>
          <w:bCs/>
          <w:noProof/>
          <w:sz w:val="24"/>
          <w:szCs w:val="24"/>
        </w:rPr>
        <w:t>22</w:t>
      </w:r>
      <w:r w:rsidRPr="00F60556">
        <w:rPr>
          <w:rFonts w:ascii="Times New Roman" w:eastAsia="Times New Roman" w:hAnsi="Times New Roman" w:cs="Times New Roman"/>
          <w:b/>
          <w:bCs/>
          <w:sz w:val="24"/>
          <w:szCs w:val="24"/>
        </w:rPr>
        <w:fldChar w:fldCharType="end"/>
      </w:r>
    </w:p>
    <w:p w:rsidR="00896AB6" w:rsidRPr="00204F34" w:rsidRDefault="00836724" w:rsidP="00896AB6">
      <w:pPr>
        <w:spacing w:after="120" w:line="240" w:lineRule="auto"/>
        <w:jc w:val="center"/>
        <w:rPr>
          <w:rFonts w:ascii="Times New Roman" w:eastAsia="Times New Roman" w:hAnsi="Times New Roman" w:cs="Times New Roman"/>
          <w:b/>
          <w:sz w:val="24"/>
          <w:szCs w:val="24"/>
          <w:lang w:eastAsia="ru-RU"/>
        </w:rPr>
      </w:pPr>
      <w:r w:rsidRPr="00204F34">
        <w:rPr>
          <w:rFonts w:ascii="Times New Roman" w:eastAsia="Times New Roman" w:hAnsi="Times New Roman" w:cs="Times New Roman"/>
          <w:b/>
          <w:sz w:val="24"/>
          <w:szCs w:val="24"/>
          <w:lang w:eastAsia="ru-RU"/>
        </w:rPr>
        <w:t xml:space="preserve">Сведения о </w:t>
      </w:r>
      <w:r w:rsidR="00896AB6" w:rsidRPr="00204F34">
        <w:rPr>
          <w:rFonts w:ascii="Times New Roman" w:eastAsia="Times New Roman" w:hAnsi="Times New Roman" w:cs="Times New Roman"/>
          <w:b/>
          <w:sz w:val="24"/>
          <w:szCs w:val="24"/>
          <w:lang w:eastAsia="ru-RU"/>
        </w:rPr>
        <w:t>прибор</w:t>
      </w:r>
      <w:r w:rsidRPr="00204F34">
        <w:rPr>
          <w:rFonts w:ascii="Times New Roman" w:eastAsia="Times New Roman" w:hAnsi="Times New Roman" w:cs="Times New Roman"/>
          <w:b/>
          <w:sz w:val="24"/>
          <w:szCs w:val="24"/>
          <w:lang w:eastAsia="ru-RU"/>
        </w:rPr>
        <w:t>ах</w:t>
      </w:r>
      <w:r w:rsidR="00896AB6" w:rsidRPr="00204F34">
        <w:rPr>
          <w:rFonts w:ascii="Times New Roman" w:eastAsia="Times New Roman" w:hAnsi="Times New Roman" w:cs="Times New Roman"/>
          <w:b/>
          <w:sz w:val="24"/>
          <w:szCs w:val="24"/>
          <w:lang w:eastAsia="ru-RU"/>
        </w:rPr>
        <w:t xml:space="preserve"> учета отпу</w:t>
      </w:r>
      <w:r w:rsidRPr="00204F34">
        <w:rPr>
          <w:rFonts w:ascii="Times New Roman" w:eastAsia="Times New Roman" w:hAnsi="Times New Roman" w:cs="Times New Roman"/>
          <w:b/>
          <w:sz w:val="24"/>
          <w:szCs w:val="24"/>
          <w:lang w:eastAsia="ru-RU"/>
        </w:rPr>
        <w:t>щенной</w:t>
      </w:r>
      <w:r w:rsidR="00896AB6" w:rsidRPr="00204F34">
        <w:rPr>
          <w:rFonts w:ascii="Times New Roman" w:eastAsia="Times New Roman" w:hAnsi="Times New Roman" w:cs="Times New Roman"/>
          <w:b/>
          <w:sz w:val="24"/>
          <w:szCs w:val="24"/>
          <w:lang w:eastAsia="ru-RU"/>
        </w:rPr>
        <w:t xml:space="preserve"> тепловой энергии </w:t>
      </w:r>
    </w:p>
    <w:tbl>
      <w:tblPr>
        <w:tblStyle w:val="af6"/>
        <w:tblW w:w="0" w:type="auto"/>
        <w:tblLook w:val="04A0" w:firstRow="1" w:lastRow="0" w:firstColumn="1" w:lastColumn="0" w:noHBand="0" w:noVBand="1"/>
      </w:tblPr>
      <w:tblGrid>
        <w:gridCol w:w="4785"/>
        <w:gridCol w:w="4786"/>
      </w:tblGrid>
      <w:tr w:rsidR="00836724" w:rsidRPr="002F77A2" w:rsidTr="002F243A">
        <w:trPr>
          <w:tblHeader/>
        </w:trPr>
        <w:tc>
          <w:tcPr>
            <w:tcW w:w="4785" w:type="dxa"/>
            <w:vAlign w:val="center"/>
          </w:tcPr>
          <w:p w:rsidR="00836724" w:rsidRPr="002F77A2" w:rsidRDefault="00836724" w:rsidP="002F243A">
            <w:pPr>
              <w:widowControl w:val="0"/>
              <w:autoSpaceDE w:val="0"/>
              <w:autoSpaceDN w:val="0"/>
              <w:adjustRightInd w:val="0"/>
              <w:jc w:val="center"/>
              <w:rPr>
                <w:rFonts w:ascii="Times New Roman" w:eastAsia="Times New Roman" w:hAnsi="Times New Roman" w:cs="Times New Roman"/>
                <w:b/>
                <w:sz w:val="20"/>
                <w:szCs w:val="20"/>
                <w:lang w:eastAsia="ru-RU"/>
              </w:rPr>
            </w:pPr>
            <w:r w:rsidRPr="002F77A2">
              <w:rPr>
                <w:rFonts w:ascii="Times New Roman" w:eastAsia="Times New Roman" w:hAnsi="Times New Roman" w:cs="Times New Roman"/>
                <w:b/>
                <w:sz w:val="20"/>
                <w:szCs w:val="20"/>
                <w:lang w:eastAsia="ru-RU"/>
              </w:rPr>
              <w:t>Наи</w:t>
            </w:r>
            <w:r w:rsidR="00204F34" w:rsidRPr="002F77A2">
              <w:rPr>
                <w:rFonts w:ascii="Times New Roman" w:eastAsia="Times New Roman" w:hAnsi="Times New Roman" w:cs="Times New Roman"/>
                <w:b/>
                <w:sz w:val="20"/>
                <w:szCs w:val="20"/>
                <w:lang w:eastAsia="ru-RU"/>
              </w:rPr>
              <w:t>м</w:t>
            </w:r>
            <w:r w:rsidRPr="002F77A2">
              <w:rPr>
                <w:rFonts w:ascii="Times New Roman" w:eastAsia="Times New Roman" w:hAnsi="Times New Roman" w:cs="Times New Roman"/>
                <w:b/>
                <w:sz w:val="20"/>
                <w:szCs w:val="20"/>
                <w:lang w:eastAsia="ru-RU"/>
              </w:rPr>
              <w:t>енование котельной</w:t>
            </w:r>
          </w:p>
        </w:tc>
        <w:tc>
          <w:tcPr>
            <w:tcW w:w="4786" w:type="dxa"/>
          </w:tcPr>
          <w:p w:rsidR="00836724" w:rsidRPr="002F77A2" w:rsidRDefault="00204F34" w:rsidP="00836724">
            <w:pPr>
              <w:widowControl w:val="0"/>
              <w:autoSpaceDE w:val="0"/>
              <w:autoSpaceDN w:val="0"/>
              <w:adjustRightInd w:val="0"/>
              <w:jc w:val="center"/>
              <w:rPr>
                <w:rFonts w:ascii="Times New Roman" w:eastAsia="Times New Roman" w:hAnsi="Times New Roman" w:cs="Times New Roman"/>
                <w:b/>
                <w:sz w:val="20"/>
                <w:szCs w:val="20"/>
                <w:lang w:eastAsia="ru-RU"/>
              </w:rPr>
            </w:pPr>
            <w:r w:rsidRPr="002F77A2">
              <w:rPr>
                <w:rFonts w:ascii="Times New Roman" w:eastAsia="Times New Roman" w:hAnsi="Times New Roman" w:cs="Times New Roman"/>
                <w:b/>
                <w:sz w:val="20"/>
                <w:szCs w:val="20"/>
                <w:lang w:eastAsia="ru-RU"/>
              </w:rPr>
              <w:t>М</w:t>
            </w:r>
            <w:r w:rsidR="00836724" w:rsidRPr="002F77A2">
              <w:rPr>
                <w:rFonts w:ascii="Times New Roman" w:eastAsia="Times New Roman" w:hAnsi="Times New Roman" w:cs="Times New Roman"/>
                <w:b/>
                <w:sz w:val="20"/>
                <w:szCs w:val="20"/>
                <w:lang w:eastAsia="ru-RU"/>
              </w:rPr>
              <w:t xml:space="preserve">арка узла учета </w:t>
            </w:r>
          </w:p>
          <w:p w:rsidR="00836724" w:rsidRPr="002F77A2" w:rsidRDefault="00836724" w:rsidP="00836724">
            <w:pPr>
              <w:widowControl w:val="0"/>
              <w:autoSpaceDE w:val="0"/>
              <w:autoSpaceDN w:val="0"/>
              <w:adjustRightInd w:val="0"/>
              <w:jc w:val="center"/>
              <w:rPr>
                <w:rFonts w:ascii="Times New Roman" w:eastAsia="Times New Roman" w:hAnsi="Times New Roman" w:cs="Times New Roman"/>
                <w:b/>
                <w:sz w:val="20"/>
                <w:szCs w:val="20"/>
                <w:lang w:eastAsia="ru-RU"/>
              </w:rPr>
            </w:pPr>
            <w:r w:rsidRPr="002F77A2">
              <w:rPr>
                <w:rFonts w:ascii="Times New Roman" w:eastAsia="Times New Roman" w:hAnsi="Times New Roman" w:cs="Times New Roman"/>
                <w:b/>
                <w:sz w:val="20"/>
                <w:szCs w:val="20"/>
                <w:lang w:eastAsia="ru-RU"/>
              </w:rPr>
              <w:t>отпущенной тепловой энергии</w:t>
            </w:r>
          </w:p>
        </w:tc>
      </w:tr>
      <w:tr w:rsidR="00836724" w:rsidRPr="002F77A2" w:rsidTr="00A1790B">
        <w:tc>
          <w:tcPr>
            <w:tcW w:w="4785" w:type="dxa"/>
            <w:vAlign w:val="center"/>
          </w:tcPr>
          <w:p w:rsidR="00836724" w:rsidRPr="002F77A2" w:rsidRDefault="00836724" w:rsidP="000D4094">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lang w:val="en-US"/>
              </w:rPr>
              <w:t xml:space="preserve"> </w:t>
            </w:r>
            <w:r w:rsidRPr="002F77A2">
              <w:rPr>
                <w:rFonts w:ascii="Times New Roman" w:hAnsi="Times New Roman" w:cs="Times New Roman"/>
                <w:sz w:val="20"/>
                <w:szCs w:val="20"/>
              </w:rPr>
              <w:t xml:space="preserve">4, ул. </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ира,7б</w:t>
            </w:r>
          </w:p>
        </w:tc>
        <w:tc>
          <w:tcPr>
            <w:tcW w:w="4786" w:type="dxa"/>
            <w:vAlign w:val="center"/>
          </w:tcPr>
          <w:p w:rsidR="00836724" w:rsidRPr="002F77A2" w:rsidRDefault="00836724" w:rsidP="002F77A2">
            <w:pPr>
              <w:rPr>
                <w:rFonts w:ascii="Times New Roman" w:hAnsi="Times New Roman" w:cs="Times New Roman"/>
                <w:sz w:val="20"/>
                <w:szCs w:val="20"/>
              </w:rPr>
            </w:pPr>
            <w:r w:rsidRPr="002F77A2">
              <w:rPr>
                <w:rFonts w:ascii="Times New Roman" w:hAnsi="Times New Roman" w:cs="Times New Roman"/>
                <w:sz w:val="20"/>
                <w:szCs w:val="20"/>
              </w:rPr>
              <w:t xml:space="preserve">Теплосчетчик-регистратор </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ВЗЛЕТ ТСРВ</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xml:space="preserve"> ТСРВ-024-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836724" w:rsidRPr="002F77A2" w:rsidTr="00A1790B">
        <w:tc>
          <w:tcPr>
            <w:tcW w:w="4785" w:type="dxa"/>
            <w:vAlign w:val="center"/>
          </w:tcPr>
          <w:p w:rsidR="00836724" w:rsidRPr="002F77A2" w:rsidRDefault="00836724" w:rsidP="000D4094">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lang w:val="en-US"/>
              </w:rPr>
              <w:t xml:space="preserve"> </w:t>
            </w:r>
            <w:r w:rsidRPr="002F77A2">
              <w:rPr>
                <w:rFonts w:ascii="Times New Roman" w:hAnsi="Times New Roman" w:cs="Times New Roman"/>
                <w:sz w:val="20"/>
                <w:szCs w:val="20"/>
              </w:rPr>
              <w:t>5, ул. Ленина,72а</w:t>
            </w:r>
          </w:p>
        </w:tc>
        <w:tc>
          <w:tcPr>
            <w:tcW w:w="4786" w:type="dxa"/>
            <w:vAlign w:val="center"/>
          </w:tcPr>
          <w:p w:rsidR="00836724" w:rsidRPr="002F77A2" w:rsidRDefault="00836724" w:rsidP="002F77A2">
            <w:pPr>
              <w:rPr>
                <w:rFonts w:ascii="Times New Roman" w:hAnsi="Times New Roman" w:cs="Times New Roman"/>
                <w:sz w:val="20"/>
                <w:szCs w:val="20"/>
              </w:rPr>
            </w:pPr>
            <w:r w:rsidRPr="002F77A2">
              <w:rPr>
                <w:rFonts w:ascii="Times New Roman" w:hAnsi="Times New Roman" w:cs="Times New Roman"/>
                <w:sz w:val="20"/>
                <w:szCs w:val="20"/>
              </w:rPr>
              <w:t xml:space="preserve">Теплосчетчик-регистратор </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ВЗЛЕТ ТСР</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xml:space="preserve"> ТСРВ-010</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836724" w:rsidRPr="002F77A2" w:rsidTr="00A1790B">
        <w:tc>
          <w:tcPr>
            <w:tcW w:w="4785" w:type="dxa"/>
            <w:vAlign w:val="center"/>
          </w:tcPr>
          <w:p w:rsidR="00836724" w:rsidRPr="002F77A2" w:rsidRDefault="00836724" w:rsidP="000D4094">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lang w:val="en-US"/>
              </w:rPr>
              <w:t xml:space="preserve"> </w:t>
            </w:r>
            <w:r w:rsidRPr="002F77A2">
              <w:rPr>
                <w:rFonts w:ascii="Times New Roman" w:hAnsi="Times New Roman" w:cs="Times New Roman"/>
                <w:sz w:val="20"/>
                <w:szCs w:val="20"/>
              </w:rPr>
              <w:t>6, ул.2-я Вокзальная,22</w:t>
            </w:r>
          </w:p>
        </w:tc>
        <w:tc>
          <w:tcPr>
            <w:tcW w:w="4786" w:type="dxa"/>
            <w:vAlign w:val="center"/>
          </w:tcPr>
          <w:p w:rsidR="00836724" w:rsidRPr="002F77A2" w:rsidRDefault="00836724" w:rsidP="002F77A2">
            <w:pPr>
              <w:rPr>
                <w:rFonts w:ascii="Times New Roman" w:hAnsi="Times New Roman" w:cs="Times New Roman"/>
                <w:sz w:val="20"/>
                <w:szCs w:val="20"/>
              </w:rPr>
            </w:pPr>
            <w:r w:rsidRPr="002F77A2">
              <w:rPr>
                <w:rFonts w:ascii="Times New Roman" w:hAnsi="Times New Roman" w:cs="Times New Roman"/>
                <w:sz w:val="20"/>
                <w:szCs w:val="20"/>
              </w:rPr>
              <w:t xml:space="preserve">Теплосчетчик-регистратор </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ВЗЛЕТ ТСР-</w:t>
            </w:r>
            <w:r w:rsidR="00204F34" w:rsidRPr="002F77A2">
              <w:rPr>
                <w:rFonts w:ascii="Times New Roman" w:hAnsi="Times New Roman" w:cs="Times New Roman"/>
                <w:sz w:val="20"/>
                <w:szCs w:val="20"/>
              </w:rPr>
              <w:t>М</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xml:space="preserve"> ТСРВ-024-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836724" w:rsidRPr="002F77A2" w:rsidTr="00A1790B">
        <w:tc>
          <w:tcPr>
            <w:tcW w:w="4785" w:type="dxa"/>
            <w:vAlign w:val="center"/>
          </w:tcPr>
          <w:p w:rsidR="00836724" w:rsidRPr="002F77A2" w:rsidRDefault="00836724" w:rsidP="000D4094">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lang w:val="en-US"/>
              </w:rPr>
              <w:t xml:space="preserve"> </w:t>
            </w:r>
            <w:r w:rsidRPr="002F77A2">
              <w:rPr>
                <w:rFonts w:ascii="Times New Roman" w:hAnsi="Times New Roman" w:cs="Times New Roman"/>
                <w:sz w:val="20"/>
                <w:szCs w:val="20"/>
              </w:rPr>
              <w:t>8, ул.</w:t>
            </w:r>
            <w:r w:rsidR="00315561">
              <w:rPr>
                <w:rFonts w:ascii="Times New Roman" w:hAnsi="Times New Roman" w:cs="Times New Roman"/>
                <w:sz w:val="20"/>
                <w:szCs w:val="20"/>
              </w:rPr>
              <w:t> </w:t>
            </w:r>
            <w:r w:rsidRPr="002F77A2">
              <w:rPr>
                <w:rFonts w:ascii="Times New Roman" w:hAnsi="Times New Roman" w:cs="Times New Roman"/>
                <w:sz w:val="20"/>
                <w:szCs w:val="20"/>
              </w:rPr>
              <w:t>Набережная Кирова, 11</w:t>
            </w:r>
          </w:p>
        </w:tc>
        <w:tc>
          <w:tcPr>
            <w:tcW w:w="4786" w:type="dxa"/>
            <w:vAlign w:val="center"/>
          </w:tcPr>
          <w:p w:rsidR="00836724" w:rsidRPr="002F77A2" w:rsidRDefault="00836724" w:rsidP="002F77A2">
            <w:pPr>
              <w:rPr>
                <w:rFonts w:ascii="Times New Roman" w:hAnsi="Times New Roman" w:cs="Times New Roman"/>
                <w:sz w:val="20"/>
                <w:szCs w:val="20"/>
              </w:rPr>
            </w:pPr>
            <w:r w:rsidRPr="002F77A2">
              <w:rPr>
                <w:rFonts w:ascii="Times New Roman" w:hAnsi="Times New Roman" w:cs="Times New Roman"/>
                <w:sz w:val="20"/>
                <w:szCs w:val="20"/>
              </w:rPr>
              <w:t xml:space="preserve">Счетчик тепла и воды </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Dymetic 9416.2</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836724" w:rsidRPr="002F77A2" w:rsidTr="00A1790B">
        <w:tc>
          <w:tcPr>
            <w:tcW w:w="4785" w:type="dxa"/>
            <w:vAlign w:val="center"/>
          </w:tcPr>
          <w:p w:rsidR="00836724" w:rsidRPr="002F77A2" w:rsidRDefault="00836724" w:rsidP="000D4094">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rPr>
              <w:t xml:space="preserve"> </w:t>
            </w:r>
            <w:r w:rsidRPr="002F77A2">
              <w:rPr>
                <w:rFonts w:ascii="Times New Roman" w:hAnsi="Times New Roman" w:cs="Times New Roman"/>
                <w:sz w:val="20"/>
                <w:szCs w:val="20"/>
              </w:rPr>
              <w:t>10, ул.</w:t>
            </w:r>
            <w:r w:rsidR="00315561">
              <w:rPr>
                <w:rFonts w:ascii="Times New Roman" w:hAnsi="Times New Roman" w:cs="Times New Roman"/>
                <w:sz w:val="20"/>
                <w:szCs w:val="20"/>
              </w:rPr>
              <w:t> </w:t>
            </w:r>
            <w:r w:rsidRPr="002F77A2">
              <w:rPr>
                <w:rFonts w:ascii="Times New Roman" w:hAnsi="Times New Roman" w:cs="Times New Roman"/>
                <w:sz w:val="20"/>
                <w:szCs w:val="20"/>
              </w:rPr>
              <w:t>Володарского, уч.27а</w:t>
            </w:r>
          </w:p>
        </w:tc>
        <w:tc>
          <w:tcPr>
            <w:tcW w:w="4786" w:type="dxa"/>
            <w:vAlign w:val="center"/>
          </w:tcPr>
          <w:p w:rsidR="00836724" w:rsidRPr="002F77A2" w:rsidRDefault="00836724" w:rsidP="002F77A2">
            <w:pPr>
              <w:rPr>
                <w:rFonts w:ascii="Times New Roman" w:hAnsi="Times New Roman" w:cs="Times New Roman"/>
                <w:sz w:val="20"/>
                <w:szCs w:val="20"/>
              </w:rPr>
            </w:pPr>
            <w:r w:rsidRPr="002F77A2">
              <w:rPr>
                <w:rFonts w:ascii="Times New Roman" w:hAnsi="Times New Roman" w:cs="Times New Roman"/>
                <w:sz w:val="20"/>
                <w:szCs w:val="20"/>
              </w:rPr>
              <w:t>Теплосчетчик-регистратор ТСРВ-010</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836724" w:rsidRPr="002F77A2" w:rsidTr="00A1790B">
        <w:tc>
          <w:tcPr>
            <w:tcW w:w="4785" w:type="dxa"/>
            <w:vAlign w:val="center"/>
          </w:tcPr>
          <w:p w:rsidR="00836724" w:rsidRPr="002F77A2" w:rsidRDefault="00836724" w:rsidP="000D4094">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lang w:val="en-US"/>
              </w:rPr>
              <w:t xml:space="preserve"> </w:t>
            </w:r>
            <w:r w:rsidRPr="002F77A2">
              <w:rPr>
                <w:rFonts w:ascii="Times New Roman" w:hAnsi="Times New Roman" w:cs="Times New Roman"/>
                <w:sz w:val="20"/>
                <w:szCs w:val="20"/>
              </w:rPr>
              <w:t>12, ул.</w:t>
            </w:r>
            <w:r w:rsidR="0014490A">
              <w:rPr>
                <w:rFonts w:ascii="Times New Roman" w:hAnsi="Times New Roman" w:cs="Times New Roman"/>
                <w:sz w:val="20"/>
                <w:szCs w:val="20"/>
              </w:rPr>
              <w:t> </w:t>
            </w:r>
            <w:r w:rsidRPr="002F77A2">
              <w:rPr>
                <w:rFonts w:ascii="Times New Roman" w:hAnsi="Times New Roman" w:cs="Times New Roman"/>
                <w:sz w:val="20"/>
                <w:szCs w:val="20"/>
              </w:rPr>
              <w:t>Ленина, 90а</w:t>
            </w:r>
          </w:p>
        </w:tc>
        <w:tc>
          <w:tcPr>
            <w:tcW w:w="4786" w:type="dxa"/>
            <w:vAlign w:val="center"/>
          </w:tcPr>
          <w:p w:rsidR="00836724" w:rsidRPr="002F77A2" w:rsidRDefault="00836724" w:rsidP="002F77A2">
            <w:pPr>
              <w:rPr>
                <w:rFonts w:ascii="Times New Roman" w:hAnsi="Times New Roman" w:cs="Times New Roman"/>
                <w:sz w:val="20"/>
                <w:szCs w:val="20"/>
              </w:rPr>
            </w:pPr>
            <w:r w:rsidRPr="002F77A2">
              <w:rPr>
                <w:rFonts w:ascii="Times New Roman" w:hAnsi="Times New Roman" w:cs="Times New Roman"/>
                <w:sz w:val="20"/>
                <w:szCs w:val="20"/>
              </w:rPr>
              <w:t xml:space="preserve">Счетчик тепла и воды </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Dymetic 9416.2</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836724" w:rsidRPr="002F77A2" w:rsidTr="00A1790B">
        <w:tc>
          <w:tcPr>
            <w:tcW w:w="4785" w:type="dxa"/>
            <w:vAlign w:val="center"/>
          </w:tcPr>
          <w:p w:rsidR="00836724" w:rsidRPr="002F77A2" w:rsidRDefault="00836724" w:rsidP="000D4094">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lang w:val="en-US"/>
              </w:rPr>
              <w:t xml:space="preserve"> </w:t>
            </w:r>
            <w:r w:rsidRPr="002F77A2">
              <w:rPr>
                <w:rFonts w:ascii="Times New Roman" w:hAnsi="Times New Roman" w:cs="Times New Roman"/>
                <w:sz w:val="20"/>
                <w:szCs w:val="20"/>
              </w:rPr>
              <w:t>13,ул.3-я Речная, 36</w:t>
            </w:r>
          </w:p>
        </w:tc>
        <w:tc>
          <w:tcPr>
            <w:tcW w:w="4786" w:type="dxa"/>
            <w:vAlign w:val="center"/>
          </w:tcPr>
          <w:p w:rsidR="00836724" w:rsidRPr="002F77A2" w:rsidRDefault="00836724" w:rsidP="002F77A2">
            <w:pPr>
              <w:rPr>
                <w:rFonts w:ascii="Times New Roman" w:hAnsi="Times New Roman" w:cs="Times New Roman"/>
                <w:sz w:val="20"/>
                <w:szCs w:val="20"/>
              </w:rPr>
            </w:pPr>
            <w:r w:rsidRPr="002F77A2">
              <w:rPr>
                <w:rFonts w:ascii="Times New Roman" w:hAnsi="Times New Roman" w:cs="Times New Roman"/>
                <w:sz w:val="20"/>
                <w:szCs w:val="20"/>
              </w:rPr>
              <w:t xml:space="preserve">Тепловычислитель </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ВЗЛЕТ ТСРВ</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xml:space="preserve"> ТСРВ-024-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836724" w:rsidRPr="002F77A2" w:rsidTr="00A1790B">
        <w:tc>
          <w:tcPr>
            <w:tcW w:w="4785" w:type="dxa"/>
            <w:vAlign w:val="center"/>
          </w:tcPr>
          <w:p w:rsidR="00836724" w:rsidRPr="002F77A2" w:rsidRDefault="00836724" w:rsidP="000D4094">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lang w:val="en-US"/>
              </w:rPr>
              <w:t xml:space="preserve"> </w:t>
            </w:r>
            <w:r w:rsidRPr="002F77A2">
              <w:rPr>
                <w:rFonts w:ascii="Times New Roman" w:hAnsi="Times New Roman" w:cs="Times New Roman"/>
                <w:sz w:val="20"/>
                <w:szCs w:val="20"/>
              </w:rPr>
              <w:t xml:space="preserve">14, </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 xml:space="preserve">кр. </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Южный</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7в</w:t>
            </w:r>
          </w:p>
        </w:tc>
        <w:tc>
          <w:tcPr>
            <w:tcW w:w="4786" w:type="dxa"/>
            <w:vAlign w:val="center"/>
          </w:tcPr>
          <w:p w:rsidR="00836724" w:rsidRPr="002F77A2" w:rsidRDefault="00836724" w:rsidP="002F77A2">
            <w:pPr>
              <w:rPr>
                <w:rFonts w:ascii="Times New Roman" w:hAnsi="Times New Roman" w:cs="Times New Roman"/>
                <w:sz w:val="20"/>
                <w:szCs w:val="20"/>
              </w:rPr>
            </w:pPr>
            <w:r w:rsidRPr="002F77A2">
              <w:rPr>
                <w:rFonts w:ascii="Times New Roman" w:hAnsi="Times New Roman" w:cs="Times New Roman"/>
                <w:sz w:val="20"/>
                <w:szCs w:val="20"/>
              </w:rPr>
              <w:t>Преобразователь расчетно-из</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ерительный ТЭКОН-19-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836724" w:rsidRPr="002F77A2" w:rsidTr="00A1790B">
        <w:tc>
          <w:tcPr>
            <w:tcW w:w="4785" w:type="dxa"/>
            <w:vAlign w:val="center"/>
          </w:tcPr>
          <w:p w:rsidR="00836724" w:rsidRPr="002F77A2" w:rsidRDefault="00836724" w:rsidP="000D4094">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rPr>
              <w:t xml:space="preserve"> </w:t>
            </w:r>
            <w:r w:rsidRPr="002F77A2">
              <w:rPr>
                <w:rFonts w:ascii="Times New Roman" w:hAnsi="Times New Roman" w:cs="Times New Roman"/>
                <w:sz w:val="20"/>
                <w:szCs w:val="20"/>
              </w:rPr>
              <w:t>17, ул.</w:t>
            </w:r>
            <w:r w:rsidR="00315561">
              <w:rPr>
                <w:rFonts w:ascii="Times New Roman" w:hAnsi="Times New Roman" w:cs="Times New Roman"/>
                <w:sz w:val="20"/>
                <w:szCs w:val="20"/>
              </w:rPr>
              <w:t> </w:t>
            </w:r>
            <w:r w:rsidRPr="002F77A2">
              <w:rPr>
                <w:rFonts w:ascii="Times New Roman" w:hAnsi="Times New Roman" w:cs="Times New Roman"/>
                <w:sz w:val="20"/>
                <w:szCs w:val="20"/>
              </w:rPr>
              <w:t>Р.Люксе</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бург, 14в</w:t>
            </w:r>
          </w:p>
        </w:tc>
        <w:tc>
          <w:tcPr>
            <w:tcW w:w="4786" w:type="dxa"/>
            <w:vAlign w:val="center"/>
          </w:tcPr>
          <w:p w:rsidR="00836724" w:rsidRPr="002F77A2" w:rsidRDefault="00836724" w:rsidP="002F77A2">
            <w:pPr>
              <w:rPr>
                <w:rFonts w:ascii="Times New Roman" w:hAnsi="Times New Roman" w:cs="Times New Roman"/>
                <w:sz w:val="20"/>
                <w:szCs w:val="20"/>
              </w:rPr>
            </w:pPr>
            <w:r w:rsidRPr="002F77A2">
              <w:rPr>
                <w:rFonts w:ascii="Times New Roman" w:hAnsi="Times New Roman" w:cs="Times New Roman"/>
                <w:sz w:val="20"/>
                <w:szCs w:val="20"/>
              </w:rPr>
              <w:t xml:space="preserve">Тепловычислитель </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ВЗЛЕТ ТСРВ</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xml:space="preserve"> ТСРВ-024-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836724" w:rsidRPr="002F77A2" w:rsidTr="00A1790B">
        <w:tc>
          <w:tcPr>
            <w:tcW w:w="4785" w:type="dxa"/>
            <w:vAlign w:val="center"/>
          </w:tcPr>
          <w:p w:rsidR="00836724" w:rsidRPr="002F77A2" w:rsidRDefault="00836724" w:rsidP="000D4094">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rPr>
              <w:t xml:space="preserve"> </w:t>
            </w:r>
            <w:r w:rsidRPr="002F77A2">
              <w:rPr>
                <w:rFonts w:ascii="Times New Roman" w:hAnsi="Times New Roman" w:cs="Times New Roman"/>
                <w:sz w:val="20"/>
                <w:szCs w:val="20"/>
              </w:rPr>
              <w:t>18, ул.3-я Трудовая, 19в</w:t>
            </w:r>
          </w:p>
        </w:tc>
        <w:tc>
          <w:tcPr>
            <w:tcW w:w="4786" w:type="dxa"/>
            <w:vAlign w:val="center"/>
          </w:tcPr>
          <w:p w:rsidR="00836724" w:rsidRPr="002F77A2" w:rsidRDefault="00836724" w:rsidP="002F77A2">
            <w:pPr>
              <w:rPr>
                <w:rFonts w:ascii="Times New Roman" w:hAnsi="Times New Roman" w:cs="Times New Roman"/>
                <w:sz w:val="20"/>
                <w:szCs w:val="20"/>
              </w:rPr>
            </w:pPr>
            <w:r w:rsidRPr="002F77A2">
              <w:rPr>
                <w:rFonts w:ascii="Times New Roman" w:hAnsi="Times New Roman" w:cs="Times New Roman"/>
                <w:sz w:val="20"/>
                <w:szCs w:val="20"/>
              </w:rPr>
              <w:t>Преобразователь расчетно-из</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ерительный ТЭКОН-19-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836724" w:rsidRPr="002F77A2" w:rsidTr="00A1790B">
        <w:tc>
          <w:tcPr>
            <w:tcW w:w="4785" w:type="dxa"/>
            <w:vAlign w:val="center"/>
          </w:tcPr>
          <w:p w:rsidR="00836724" w:rsidRPr="002F77A2" w:rsidRDefault="00836724" w:rsidP="000D4094">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lang w:val="en-US"/>
              </w:rPr>
              <w:t xml:space="preserve"> </w:t>
            </w:r>
            <w:r w:rsidRPr="002F77A2">
              <w:rPr>
                <w:rFonts w:ascii="Times New Roman" w:hAnsi="Times New Roman" w:cs="Times New Roman"/>
                <w:sz w:val="20"/>
                <w:szCs w:val="20"/>
              </w:rPr>
              <w:t>21, ул. Подшлюзы, 13а</w:t>
            </w:r>
          </w:p>
        </w:tc>
        <w:tc>
          <w:tcPr>
            <w:tcW w:w="4786" w:type="dxa"/>
            <w:vAlign w:val="center"/>
          </w:tcPr>
          <w:p w:rsidR="00836724" w:rsidRPr="002F77A2" w:rsidRDefault="00836724" w:rsidP="002F77A2">
            <w:pPr>
              <w:rPr>
                <w:rFonts w:ascii="Times New Roman" w:hAnsi="Times New Roman" w:cs="Times New Roman"/>
                <w:sz w:val="20"/>
                <w:szCs w:val="20"/>
              </w:rPr>
            </w:pPr>
            <w:r w:rsidRPr="002F77A2">
              <w:rPr>
                <w:rFonts w:ascii="Times New Roman" w:hAnsi="Times New Roman" w:cs="Times New Roman"/>
                <w:sz w:val="20"/>
                <w:szCs w:val="20"/>
              </w:rPr>
              <w:t xml:space="preserve">Счетчик тепла и воды </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Dymetic-9416.2</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836724" w:rsidRPr="002F77A2" w:rsidTr="00A1790B">
        <w:tc>
          <w:tcPr>
            <w:tcW w:w="4785" w:type="dxa"/>
            <w:vAlign w:val="center"/>
          </w:tcPr>
          <w:p w:rsidR="00836724" w:rsidRPr="002F77A2" w:rsidRDefault="00836724" w:rsidP="000D4094">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rPr>
              <w:t xml:space="preserve"> </w:t>
            </w:r>
            <w:r w:rsidRPr="002F77A2">
              <w:rPr>
                <w:rFonts w:ascii="Times New Roman" w:hAnsi="Times New Roman" w:cs="Times New Roman"/>
                <w:sz w:val="20"/>
                <w:szCs w:val="20"/>
              </w:rPr>
              <w:t>23, ул. Базарная площадь, 4в</w:t>
            </w:r>
          </w:p>
        </w:tc>
        <w:tc>
          <w:tcPr>
            <w:tcW w:w="4786" w:type="dxa"/>
            <w:vAlign w:val="center"/>
          </w:tcPr>
          <w:p w:rsidR="00836724" w:rsidRPr="002F77A2" w:rsidRDefault="00836724" w:rsidP="002F77A2">
            <w:pPr>
              <w:rPr>
                <w:rFonts w:ascii="Times New Roman" w:hAnsi="Times New Roman" w:cs="Times New Roman"/>
                <w:sz w:val="20"/>
                <w:szCs w:val="20"/>
              </w:rPr>
            </w:pPr>
            <w:r w:rsidRPr="002F77A2">
              <w:rPr>
                <w:rFonts w:ascii="Times New Roman" w:hAnsi="Times New Roman" w:cs="Times New Roman"/>
                <w:sz w:val="20"/>
                <w:szCs w:val="20"/>
              </w:rPr>
              <w:t xml:space="preserve">Счетчик тепла и воды </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Dymetic-9416.2</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836724" w:rsidRPr="002F77A2" w:rsidTr="00A1790B">
        <w:tc>
          <w:tcPr>
            <w:tcW w:w="4785" w:type="dxa"/>
            <w:vAlign w:val="center"/>
          </w:tcPr>
          <w:p w:rsidR="00836724" w:rsidRPr="002F77A2" w:rsidRDefault="00836724" w:rsidP="000D4094">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lang w:val="en-US"/>
              </w:rPr>
              <w:t xml:space="preserve"> </w:t>
            </w:r>
            <w:r w:rsidRPr="002F77A2">
              <w:rPr>
                <w:rFonts w:ascii="Times New Roman" w:hAnsi="Times New Roman" w:cs="Times New Roman"/>
                <w:sz w:val="20"/>
                <w:szCs w:val="20"/>
              </w:rPr>
              <w:t>24, ул.</w:t>
            </w:r>
            <w:r w:rsidR="00315561">
              <w:rPr>
                <w:rFonts w:ascii="Times New Roman" w:hAnsi="Times New Roman" w:cs="Times New Roman"/>
                <w:sz w:val="20"/>
                <w:szCs w:val="20"/>
              </w:rPr>
              <w:t> </w:t>
            </w:r>
            <w:r w:rsidRPr="002F77A2">
              <w:rPr>
                <w:rFonts w:ascii="Times New Roman" w:hAnsi="Times New Roman" w:cs="Times New Roman"/>
                <w:sz w:val="20"/>
                <w:szCs w:val="20"/>
              </w:rPr>
              <w:t>Пушкина, 33а</w:t>
            </w:r>
          </w:p>
        </w:tc>
        <w:tc>
          <w:tcPr>
            <w:tcW w:w="4786" w:type="dxa"/>
            <w:vAlign w:val="center"/>
          </w:tcPr>
          <w:p w:rsidR="00836724" w:rsidRPr="002F77A2" w:rsidRDefault="00836724" w:rsidP="002F77A2">
            <w:pPr>
              <w:rPr>
                <w:rFonts w:ascii="Times New Roman" w:hAnsi="Times New Roman" w:cs="Times New Roman"/>
                <w:sz w:val="20"/>
                <w:szCs w:val="20"/>
              </w:rPr>
            </w:pPr>
            <w:r w:rsidRPr="002F77A2">
              <w:rPr>
                <w:rFonts w:ascii="Times New Roman" w:hAnsi="Times New Roman" w:cs="Times New Roman"/>
                <w:sz w:val="20"/>
                <w:szCs w:val="20"/>
              </w:rPr>
              <w:t xml:space="preserve">Счетчик тепла и воды </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Dymetic-9416.2</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836724" w:rsidRPr="002F77A2" w:rsidTr="00A1790B">
        <w:tc>
          <w:tcPr>
            <w:tcW w:w="4785" w:type="dxa"/>
            <w:vAlign w:val="center"/>
          </w:tcPr>
          <w:p w:rsidR="00836724" w:rsidRPr="002F77A2" w:rsidRDefault="00836724" w:rsidP="000D4094">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lang w:val="en-US"/>
              </w:rPr>
              <w:t xml:space="preserve"> </w:t>
            </w:r>
            <w:r w:rsidRPr="002F77A2">
              <w:rPr>
                <w:rFonts w:ascii="Times New Roman" w:hAnsi="Times New Roman" w:cs="Times New Roman"/>
                <w:sz w:val="20"/>
                <w:szCs w:val="20"/>
              </w:rPr>
              <w:t>25, ул.</w:t>
            </w:r>
            <w:r w:rsidR="00315561">
              <w:rPr>
                <w:rFonts w:ascii="Times New Roman" w:hAnsi="Times New Roman" w:cs="Times New Roman"/>
                <w:sz w:val="20"/>
                <w:szCs w:val="20"/>
              </w:rPr>
              <w:t> </w:t>
            </w:r>
            <w:r w:rsidRPr="002F77A2">
              <w:rPr>
                <w:rFonts w:ascii="Times New Roman" w:hAnsi="Times New Roman" w:cs="Times New Roman"/>
                <w:sz w:val="20"/>
                <w:szCs w:val="20"/>
              </w:rPr>
              <w:t>Пушкина, 22а</w:t>
            </w:r>
          </w:p>
        </w:tc>
        <w:tc>
          <w:tcPr>
            <w:tcW w:w="4786" w:type="dxa"/>
            <w:vAlign w:val="center"/>
          </w:tcPr>
          <w:p w:rsidR="00836724" w:rsidRPr="002F77A2" w:rsidRDefault="00836724" w:rsidP="002F77A2">
            <w:pPr>
              <w:rPr>
                <w:rFonts w:ascii="Times New Roman" w:hAnsi="Times New Roman" w:cs="Times New Roman"/>
                <w:sz w:val="20"/>
                <w:szCs w:val="20"/>
              </w:rPr>
            </w:pPr>
            <w:r w:rsidRPr="002F77A2">
              <w:rPr>
                <w:rFonts w:ascii="Times New Roman" w:hAnsi="Times New Roman" w:cs="Times New Roman"/>
                <w:sz w:val="20"/>
                <w:szCs w:val="20"/>
              </w:rPr>
              <w:t xml:space="preserve">Счетчик тепла и воды </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Dymetic-9416.2</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836724" w:rsidRPr="002F77A2" w:rsidTr="00A1790B">
        <w:tc>
          <w:tcPr>
            <w:tcW w:w="4785" w:type="dxa"/>
            <w:vAlign w:val="center"/>
          </w:tcPr>
          <w:p w:rsidR="00836724" w:rsidRPr="002F77A2" w:rsidRDefault="00836724" w:rsidP="000D4094">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rPr>
              <w:t xml:space="preserve"> </w:t>
            </w:r>
            <w:r w:rsidRPr="002F77A2">
              <w:rPr>
                <w:rFonts w:ascii="Times New Roman" w:hAnsi="Times New Roman" w:cs="Times New Roman"/>
                <w:sz w:val="20"/>
                <w:szCs w:val="20"/>
              </w:rPr>
              <w:t>26, ул.</w:t>
            </w:r>
            <w:r w:rsidR="00315561">
              <w:rPr>
                <w:rFonts w:ascii="Times New Roman" w:hAnsi="Times New Roman" w:cs="Times New Roman"/>
                <w:sz w:val="20"/>
                <w:szCs w:val="20"/>
              </w:rPr>
              <w:t> </w:t>
            </w:r>
            <w:r w:rsidRPr="002F77A2">
              <w:rPr>
                <w:rFonts w:ascii="Times New Roman" w:hAnsi="Times New Roman" w:cs="Times New Roman"/>
                <w:sz w:val="20"/>
                <w:szCs w:val="20"/>
              </w:rPr>
              <w:t>Е</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ельяна Басова,1а</w:t>
            </w:r>
          </w:p>
        </w:tc>
        <w:tc>
          <w:tcPr>
            <w:tcW w:w="4786" w:type="dxa"/>
            <w:vAlign w:val="center"/>
          </w:tcPr>
          <w:p w:rsidR="00836724" w:rsidRPr="002F77A2" w:rsidRDefault="00836724" w:rsidP="002F77A2">
            <w:pPr>
              <w:rPr>
                <w:rFonts w:ascii="Times New Roman" w:hAnsi="Times New Roman" w:cs="Times New Roman"/>
                <w:sz w:val="20"/>
                <w:szCs w:val="20"/>
              </w:rPr>
            </w:pPr>
            <w:r w:rsidRPr="002F77A2">
              <w:rPr>
                <w:rFonts w:ascii="Times New Roman" w:hAnsi="Times New Roman" w:cs="Times New Roman"/>
                <w:sz w:val="20"/>
                <w:szCs w:val="20"/>
              </w:rPr>
              <w:t xml:space="preserve">Счетчик тепла и воды </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Dymetic-9416.2</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836724" w:rsidRPr="002F77A2" w:rsidTr="00A1790B">
        <w:tc>
          <w:tcPr>
            <w:tcW w:w="4785" w:type="dxa"/>
            <w:vAlign w:val="center"/>
          </w:tcPr>
          <w:p w:rsidR="00836724" w:rsidRPr="002F77A2" w:rsidRDefault="00836724" w:rsidP="000D4094">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lang w:val="en-US"/>
              </w:rPr>
              <w:t xml:space="preserve"> </w:t>
            </w:r>
            <w:r w:rsidRPr="002F77A2">
              <w:rPr>
                <w:rFonts w:ascii="Times New Roman" w:hAnsi="Times New Roman" w:cs="Times New Roman"/>
                <w:sz w:val="20"/>
                <w:szCs w:val="20"/>
              </w:rPr>
              <w:t>27, ул. Лер</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онтова, 5в</w:t>
            </w:r>
          </w:p>
        </w:tc>
        <w:tc>
          <w:tcPr>
            <w:tcW w:w="4786" w:type="dxa"/>
            <w:vAlign w:val="center"/>
          </w:tcPr>
          <w:p w:rsidR="00836724" w:rsidRPr="002F77A2" w:rsidRDefault="00836724" w:rsidP="002F77A2">
            <w:pPr>
              <w:rPr>
                <w:rFonts w:ascii="Times New Roman" w:hAnsi="Times New Roman" w:cs="Times New Roman"/>
                <w:sz w:val="20"/>
                <w:szCs w:val="20"/>
              </w:rPr>
            </w:pPr>
            <w:r w:rsidRPr="002F77A2">
              <w:rPr>
                <w:rFonts w:ascii="Times New Roman" w:hAnsi="Times New Roman" w:cs="Times New Roman"/>
                <w:sz w:val="20"/>
                <w:szCs w:val="20"/>
              </w:rPr>
              <w:t>Преобразователь расчетно-из</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ерительный ТЭКОН-19-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836724" w:rsidRPr="002F77A2" w:rsidTr="00A1790B">
        <w:tc>
          <w:tcPr>
            <w:tcW w:w="4785" w:type="dxa"/>
            <w:vAlign w:val="center"/>
          </w:tcPr>
          <w:p w:rsidR="00836724" w:rsidRPr="002F77A2" w:rsidRDefault="00836724" w:rsidP="000D4094">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rPr>
              <w:t xml:space="preserve"> </w:t>
            </w:r>
            <w:r w:rsidRPr="002F77A2">
              <w:rPr>
                <w:rFonts w:ascii="Times New Roman" w:hAnsi="Times New Roman" w:cs="Times New Roman"/>
                <w:sz w:val="20"/>
                <w:szCs w:val="20"/>
              </w:rPr>
              <w:t>29, ул.</w:t>
            </w:r>
            <w:r w:rsidR="00315561">
              <w:rPr>
                <w:rFonts w:ascii="Times New Roman" w:hAnsi="Times New Roman" w:cs="Times New Roman"/>
                <w:sz w:val="20"/>
                <w:szCs w:val="20"/>
              </w:rPr>
              <w:t> </w:t>
            </w:r>
            <w:r w:rsidRPr="002F77A2">
              <w:rPr>
                <w:rFonts w:ascii="Times New Roman" w:hAnsi="Times New Roman" w:cs="Times New Roman"/>
                <w:sz w:val="20"/>
                <w:szCs w:val="20"/>
              </w:rPr>
              <w:t>Базарная площадь, 18в</w:t>
            </w:r>
          </w:p>
        </w:tc>
        <w:tc>
          <w:tcPr>
            <w:tcW w:w="4786" w:type="dxa"/>
            <w:vAlign w:val="center"/>
          </w:tcPr>
          <w:p w:rsidR="00836724" w:rsidRPr="002F77A2" w:rsidRDefault="00836724" w:rsidP="002F77A2">
            <w:pPr>
              <w:rPr>
                <w:rFonts w:ascii="Times New Roman" w:hAnsi="Times New Roman" w:cs="Times New Roman"/>
                <w:sz w:val="20"/>
                <w:szCs w:val="20"/>
              </w:rPr>
            </w:pPr>
            <w:r w:rsidRPr="002F77A2">
              <w:rPr>
                <w:rFonts w:ascii="Times New Roman" w:hAnsi="Times New Roman" w:cs="Times New Roman"/>
                <w:sz w:val="20"/>
                <w:szCs w:val="20"/>
              </w:rPr>
              <w:t>Преобразователь расчетно-из</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ерительный ТЭКОН-19-06.</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836724" w:rsidRPr="002F77A2" w:rsidTr="00A1790B">
        <w:tc>
          <w:tcPr>
            <w:tcW w:w="4785" w:type="dxa"/>
            <w:vAlign w:val="center"/>
          </w:tcPr>
          <w:p w:rsidR="00836724" w:rsidRPr="002F77A2" w:rsidRDefault="00836724" w:rsidP="000D4094">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lang w:val="en-US"/>
              </w:rPr>
              <w:t xml:space="preserve"> </w:t>
            </w:r>
            <w:r w:rsidRPr="002F77A2">
              <w:rPr>
                <w:rFonts w:ascii="Times New Roman" w:hAnsi="Times New Roman" w:cs="Times New Roman"/>
                <w:sz w:val="20"/>
                <w:szCs w:val="20"/>
              </w:rPr>
              <w:t>31, ул. Ленина, 26б</w:t>
            </w:r>
          </w:p>
        </w:tc>
        <w:tc>
          <w:tcPr>
            <w:tcW w:w="4786" w:type="dxa"/>
            <w:vAlign w:val="center"/>
          </w:tcPr>
          <w:p w:rsidR="00836724" w:rsidRPr="002F77A2" w:rsidRDefault="00836724" w:rsidP="002F77A2">
            <w:pPr>
              <w:rPr>
                <w:rFonts w:ascii="Times New Roman" w:hAnsi="Times New Roman" w:cs="Times New Roman"/>
                <w:sz w:val="20"/>
                <w:szCs w:val="20"/>
              </w:rPr>
            </w:pPr>
            <w:r w:rsidRPr="002F77A2">
              <w:rPr>
                <w:rFonts w:ascii="Times New Roman" w:hAnsi="Times New Roman" w:cs="Times New Roman"/>
                <w:sz w:val="20"/>
                <w:szCs w:val="20"/>
              </w:rPr>
              <w:t xml:space="preserve">Теплосчетчик </w:t>
            </w:r>
            <w:r w:rsidR="0062680F" w:rsidRPr="002F77A2">
              <w:rPr>
                <w:rFonts w:ascii="Times New Roman" w:hAnsi="Times New Roman" w:cs="Times New Roman"/>
                <w:sz w:val="20"/>
                <w:szCs w:val="20"/>
              </w:rPr>
              <w:t>«</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агика 2200</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0D4094" w:rsidRPr="002F77A2" w:rsidTr="000D4094">
        <w:tc>
          <w:tcPr>
            <w:tcW w:w="4785" w:type="dxa"/>
          </w:tcPr>
          <w:p w:rsidR="000D4094" w:rsidRPr="002F77A2" w:rsidRDefault="000D4094" w:rsidP="000D4094">
            <w:pPr>
              <w:rPr>
                <w:rFonts w:ascii="Times New Roman" w:hAnsi="Times New Roman" w:cs="Times New Roman"/>
                <w:sz w:val="20"/>
                <w:szCs w:val="20"/>
              </w:rPr>
            </w:pPr>
            <w:bookmarkStart w:id="55" w:name="_Toc360213762"/>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rPr>
              <w:t xml:space="preserve"> </w:t>
            </w:r>
            <w:r w:rsidRPr="002F77A2">
              <w:rPr>
                <w:rFonts w:ascii="Times New Roman" w:hAnsi="Times New Roman" w:cs="Times New Roman"/>
                <w:sz w:val="20"/>
                <w:szCs w:val="20"/>
              </w:rPr>
              <w:t xml:space="preserve">3,  </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 xml:space="preserve">кр. </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Иртышский, ул. Тю</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енская, 13б</w:t>
            </w:r>
          </w:p>
        </w:tc>
        <w:tc>
          <w:tcPr>
            <w:tcW w:w="4786" w:type="dxa"/>
          </w:tcPr>
          <w:p w:rsidR="000D4094" w:rsidRPr="002F77A2" w:rsidRDefault="000D4094" w:rsidP="002F77A2">
            <w:pPr>
              <w:rPr>
                <w:rFonts w:ascii="Times New Roman" w:hAnsi="Times New Roman" w:cs="Times New Roman"/>
                <w:sz w:val="20"/>
                <w:szCs w:val="20"/>
              </w:rPr>
            </w:pPr>
            <w:r w:rsidRPr="002F77A2">
              <w:rPr>
                <w:rFonts w:ascii="Times New Roman" w:hAnsi="Times New Roman" w:cs="Times New Roman"/>
                <w:sz w:val="20"/>
                <w:szCs w:val="20"/>
              </w:rPr>
              <w:t xml:space="preserve">Счетчик тепла и воды </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Dymetic 9416.2</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077D82" w:rsidRPr="002F77A2" w:rsidTr="00281761">
        <w:tc>
          <w:tcPr>
            <w:tcW w:w="4785" w:type="dxa"/>
          </w:tcPr>
          <w:p w:rsidR="00077D82" w:rsidRPr="002F77A2" w:rsidRDefault="00077D82" w:rsidP="00281761">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rPr>
              <w:t xml:space="preserve"> </w:t>
            </w:r>
            <w:r w:rsidRPr="002F77A2">
              <w:rPr>
                <w:rFonts w:ascii="Times New Roman" w:hAnsi="Times New Roman" w:cs="Times New Roman"/>
                <w:sz w:val="20"/>
                <w:szCs w:val="20"/>
              </w:rPr>
              <w:t>20, Северный про</w:t>
            </w:r>
            <w:r w:rsidR="00204F34" w:rsidRPr="002F77A2">
              <w:rPr>
                <w:rFonts w:ascii="Times New Roman" w:hAnsi="Times New Roman" w:cs="Times New Roman"/>
                <w:sz w:val="20"/>
                <w:szCs w:val="20"/>
              </w:rPr>
              <w:t>м</w:t>
            </w:r>
            <w:r w:rsidR="00315561">
              <w:rPr>
                <w:rFonts w:ascii="Times New Roman" w:hAnsi="Times New Roman" w:cs="Times New Roman"/>
                <w:sz w:val="20"/>
                <w:szCs w:val="20"/>
              </w:rPr>
              <w:t>р</w:t>
            </w:r>
            <w:r w:rsidRPr="002F77A2">
              <w:rPr>
                <w:rFonts w:ascii="Times New Roman" w:hAnsi="Times New Roman" w:cs="Times New Roman"/>
                <w:sz w:val="20"/>
                <w:szCs w:val="20"/>
              </w:rPr>
              <w:t>айон, квартал 1а, стр. 3в</w:t>
            </w:r>
          </w:p>
        </w:tc>
        <w:tc>
          <w:tcPr>
            <w:tcW w:w="4786" w:type="dxa"/>
          </w:tcPr>
          <w:p w:rsidR="00077D82" w:rsidRPr="002F77A2" w:rsidRDefault="00077D82" w:rsidP="002F77A2">
            <w:pPr>
              <w:rPr>
                <w:rFonts w:ascii="Times New Roman" w:hAnsi="Times New Roman" w:cs="Times New Roman"/>
                <w:sz w:val="20"/>
                <w:szCs w:val="20"/>
              </w:rPr>
            </w:pPr>
            <w:r w:rsidRPr="002F77A2">
              <w:rPr>
                <w:rFonts w:ascii="Times New Roman" w:hAnsi="Times New Roman" w:cs="Times New Roman"/>
                <w:sz w:val="20"/>
                <w:szCs w:val="20"/>
              </w:rPr>
              <w:t xml:space="preserve">Теплосчетчик-регистратор </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ВЗЛЕТ ТСР</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xml:space="preserve"> ТСРВ-010</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077D82" w:rsidRPr="002F77A2" w:rsidTr="00281761">
        <w:tc>
          <w:tcPr>
            <w:tcW w:w="4785" w:type="dxa"/>
            <w:vAlign w:val="center"/>
          </w:tcPr>
          <w:p w:rsidR="00077D82" w:rsidRPr="002F77A2" w:rsidRDefault="00077D82" w:rsidP="00281761">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lang w:val="en-US"/>
              </w:rPr>
              <w:t xml:space="preserve"> </w:t>
            </w:r>
            <w:r w:rsidRPr="002F77A2">
              <w:rPr>
                <w:rFonts w:ascii="Times New Roman" w:hAnsi="Times New Roman" w:cs="Times New Roman"/>
                <w:sz w:val="20"/>
                <w:szCs w:val="20"/>
              </w:rPr>
              <w:t xml:space="preserve">22, </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 xml:space="preserve">кр. </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енделеево, уч. 50</w:t>
            </w:r>
          </w:p>
        </w:tc>
        <w:tc>
          <w:tcPr>
            <w:tcW w:w="4786" w:type="dxa"/>
            <w:vAlign w:val="center"/>
          </w:tcPr>
          <w:p w:rsidR="00077D82" w:rsidRPr="002F77A2" w:rsidRDefault="00077D82" w:rsidP="002F77A2">
            <w:pPr>
              <w:rPr>
                <w:rFonts w:ascii="Times New Roman" w:hAnsi="Times New Roman" w:cs="Times New Roman"/>
                <w:sz w:val="20"/>
                <w:szCs w:val="20"/>
              </w:rPr>
            </w:pPr>
            <w:r w:rsidRPr="002F77A2">
              <w:rPr>
                <w:rFonts w:ascii="Times New Roman" w:hAnsi="Times New Roman" w:cs="Times New Roman"/>
                <w:sz w:val="20"/>
                <w:szCs w:val="20"/>
              </w:rPr>
              <w:t>Расходо</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 xml:space="preserve">ер-счетчик УРСВ </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xml:space="preserve">ВЗЛЕТ </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Р</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xml:space="preserve"> УРСВ-542-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077D82" w:rsidRPr="002F77A2" w:rsidTr="00281761">
        <w:tc>
          <w:tcPr>
            <w:tcW w:w="4785" w:type="dxa"/>
            <w:vAlign w:val="center"/>
          </w:tcPr>
          <w:p w:rsidR="00077D82" w:rsidRPr="002F77A2" w:rsidRDefault="00077D82" w:rsidP="00281761">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rPr>
              <w:t xml:space="preserve"> </w:t>
            </w:r>
            <w:r w:rsidRPr="002F77A2">
              <w:rPr>
                <w:rFonts w:ascii="Times New Roman" w:hAnsi="Times New Roman" w:cs="Times New Roman"/>
                <w:sz w:val="20"/>
                <w:szCs w:val="20"/>
              </w:rPr>
              <w:t>16, До</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 xml:space="preserve">  отдыха ул. Крупской, уч. 1б</w:t>
            </w:r>
          </w:p>
        </w:tc>
        <w:tc>
          <w:tcPr>
            <w:tcW w:w="4786" w:type="dxa"/>
            <w:vAlign w:val="center"/>
          </w:tcPr>
          <w:p w:rsidR="00077D82" w:rsidRPr="002F77A2" w:rsidRDefault="00077D82" w:rsidP="002F77A2">
            <w:pPr>
              <w:rPr>
                <w:rFonts w:ascii="Times New Roman" w:hAnsi="Times New Roman" w:cs="Times New Roman"/>
                <w:sz w:val="20"/>
                <w:szCs w:val="20"/>
              </w:rPr>
            </w:pPr>
            <w:r w:rsidRPr="002F77A2">
              <w:rPr>
                <w:rFonts w:ascii="Times New Roman" w:hAnsi="Times New Roman" w:cs="Times New Roman"/>
                <w:sz w:val="20"/>
                <w:szCs w:val="20"/>
              </w:rPr>
              <w:t xml:space="preserve">Теплосчетчик </w:t>
            </w:r>
            <w:r w:rsidR="0062680F" w:rsidRPr="002F77A2">
              <w:rPr>
                <w:rFonts w:ascii="Times New Roman" w:hAnsi="Times New Roman" w:cs="Times New Roman"/>
                <w:sz w:val="20"/>
                <w:szCs w:val="20"/>
              </w:rPr>
              <w:t>«</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агика</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xml:space="preserve"> </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одель 2201-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077D82" w:rsidRPr="002F77A2" w:rsidTr="00281761">
        <w:tc>
          <w:tcPr>
            <w:tcW w:w="4785" w:type="dxa"/>
            <w:vAlign w:val="center"/>
          </w:tcPr>
          <w:p w:rsidR="00077D82" w:rsidRPr="002F77A2" w:rsidRDefault="00077D82" w:rsidP="00281761">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rPr>
              <w:t xml:space="preserve"> </w:t>
            </w:r>
            <w:r w:rsidRPr="002F77A2">
              <w:rPr>
                <w:rFonts w:ascii="Times New Roman" w:hAnsi="Times New Roman" w:cs="Times New Roman"/>
                <w:sz w:val="20"/>
                <w:szCs w:val="20"/>
              </w:rPr>
              <w:t>15, Левобережье, ул. Раздольная, 5в</w:t>
            </w:r>
          </w:p>
        </w:tc>
        <w:tc>
          <w:tcPr>
            <w:tcW w:w="4786" w:type="dxa"/>
            <w:vAlign w:val="center"/>
          </w:tcPr>
          <w:p w:rsidR="000B7159" w:rsidRPr="002F77A2" w:rsidRDefault="000B7159" w:rsidP="002F77A2">
            <w:pPr>
              <w:rPr>
                <w:rFonts w:ascii="Times New Roman" w:hAnsi="Times New Roman" w:cs="Times New Roman"/>
                <w:sz w:val="20"/>
                <w:szCs w:val="20"/>
              </w:rPr>
            </w:pPr>
            <w:r w:rsidRPr="002F77A2">
              <w:rPr>
                <w:rFonts w:ascii="Times New Roman" w:hAnsi="Times New Roman" w:cs="Times New Roman"/>
                <w:sz w:val="20"/>
                <w:szCs w:val="20"/>
              </w:rPr>
              <w:t xml:space="preserve">Счетчик газа «СГ-16 М-800», </w:t>
            </w:r>
          </w:p>
          <w:p w:rsidR="00077D82" w:rsidRPr="002F77A2" w:rsidRDefault="000B7159" w:rsidP="002F77A2">
            <w:pPr>
              <w:rPr>
                <w:rFonts w:ascii="Times New Roman" w:hAnsi="Times New Roman" w:cs="Times New Roman"/>
                <w:sz w:val="20"/>
                <w:szCs w:val="20"/>
              </w:rPr>
            </w:pPr>
            <w:r w:rsidRPr="002F77A2">
              <w:rPr>
                <w:rFonts w:ascii="Times New Roman" w:hAnsi="Times New Roman" w:cs="Times New Roman"/>
                <w:sz w:val="20"/>
                <w:szCs w:val="20"/>
              </w:rPr>
              <w:t>узел учета отпущенной тепловой энергии отсутствует</w:t>
            </w:r>
          </w:p>
        </w:tc>
      </w:tr>
      <w:tr w:rsidR="00077D82" w:rsidRPr="002F77A2" w:rsidTr="00281761">
        <w:tc>
          <w:tcPr>
            <w:tcW w:w="4785" w:type="dxa"/>
            <w:vAlign w:val="center"/>
          </w:tcPr>
          <w:p w:rsidR="00077D82" w:rsidRPr="002F77A2" w:rsidRDefault="00077D82" w:rsidP="00281761">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lang w:val="en-US"/>
              </w:rPr>
              <w:t xml:space="preserve"> </w:t>
            </w:r>
            <w:r w:rsidRPr="002F77A2">
              <w:rPr>
                <w:rFonts w:ascii="Times New Roman" w:hAnsi="Times New Roman" w:cs="Times New Roman"/>
                <w:sz w:val="20"/>
                <w:szCs w:val="20"/>
              </w:rPr>
              <w:t>19, Левобережье, ул. Судостроителей, 16</w:t>
            </w:r>
          </w:p>
        </w:tc>
        <w:tc>
          <w:tcPr>
            <w:tcW w:w="4786" w:type="dxa"/>
            <w:vAlign w:val="center"/>
          </w:tcPr>
          <w:p w:rsidR="000B7159" w:rsidRPr="002F77A2" w:rsidRDefault="000B7159" w:rsidP="002F77A2">
            <w:pPr>
              <w:rPr>
                <w:rFonts w:ascii="Times New Roman" w:hAnsi="Times New Roman" w:cs="Times New Roman"/>
                <w:sz w:val="20"/>
                <w:szCs w:val="20"/>
              </w:rPr>
            </w:pPr>
            <w:r w:rsidRPr="002F77A2">
              <w:rPr>
                <w:rFonts w:ascii="Times New Roman" w:hAnsi="Times New Roman" w:cs="Times New Roman"/>
                <w:sz w:val="20"/>
                <w:szCs w:val="20"/>
              </w:rPr>
              <w:t xml:space="preserve">Счетчик газа «СГ-16 М-800», </w:t>
            </w:r>
          </w:p>
          <w:p w:rsidR="00077D82" w:rsidRPr="002F77A2" w:rsidRDefault="000B7159" w:rsidP="002F77A2">
            <w:pPr>
              <w:rPr>
                <w:rFonts w:ascii="Times New Roman" w:hAnsi="Times New Roman" w:cs="Times New Roman"/>
                <w:sz w:val="20"/>
                <w:szCs w:val="20"/>
              </w:rPr>
            </w:pPr>
            <w:r w:rsidRPr="002F77A2">
              <w:rPr>
                <w:rFonts w:ascii="Times New Roman" w:hAnsi="Times New Roman" w:cs="Times New Roman"/>
                <w:sz w:val="20"/>
                <w:szCs w:val="20"/>
              </w:rPr>
              <w:t>узел учета отпущенной тепловой энергии отсутствует</w:t>
            </w:r>
          </w:p>
        </w:tc>
      </w:tr>
      <w:tr w:rsidR="00077D82" w:rsidRPr="002F77A2" w:rsidTr="00281761">
        <w:tc>
          <w:tcPr>
            <w:tcW w:w="4785" w:type="dxa"/>
            <w:vAlign w:val="center"/>
          </w:tcPr>
          <w:p w:rsidR="00077D82" w:rsidRPr="002F77A2" w:rsidRDefault="00077D82" w:rsidP="00281761">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rPr>
              <w:t xml:space="preserve"> </w:t>
            </w:r>
            <w:r w:rsidRPr="002F77A2">
              <w:rPr>
                <w:rFonts w:ascii="Times New Roman" w:hAnsi="Times New Roman" w:cs="Times New Roman"/>
                <w:sz w:val="20"/>
                <w:szCs w:val="20"/>
              </w:rPr>
              <w:t>1, п. Су</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кино, ул. 3-я Береговая, 1в</w:t>
            </w:r>
          </w:p>
        </w:tc>
        <w:tc>
          <w:tcPr>
            <w:tcW w:w="4786" w:type="dxa"/>
            <w:vAlign w:val="center"/>
          </w:tcPr>
          <w:p w:rsidR="000B7159" w:rsidRPr="002F77A2" w:rsidRDefault="000B7159" w:rsidP="002F77A2">
            <w:pPr>
              <w:rPr>
                <w:rFonts w:ascii="Times New Roman" w:hAnsi="Times New Roman" w:cs="Times New Roman"/>
                <w:sz w:val="20"/>
                <w:szCs w:val="20"/>
              </w:rPr>
            </w:pPr>
            <w:r w:rsidRPr="002F77A2">
              <w:rPr>
                <w:rFonts w:ascii="Times New Roman" w:hAnsi="Times New Roman" w:cs="Times New Roman"/>
                <w:sz w:val="20"/>
                <w:szCs w:val="20"/>
              </w:rPr>
              <w:t xml:space="preserve">Счетчик газа «ДРГМ-1600», </w:t>
            </w:r>
          </w:p>
          <w:p w:rsidR="00077D82" w:rsidRPr="002F77A2" w:rsidRDefault="000B7159" w:rsidP="002F77A2">
            <w:pPr>
              <w:rPr>
                <w:rFonts w:ascii="Times New Roman" w:hAnsi="Times New Roman" w:cs="Times New Roman"/>
                <w:sz w:val="20"/>
                <w:szCs w:val="20"/>
              </w:rPr>
            </w:pPr>
            <w:r w:rsidRPr="002F77A2">
              <w:rPr>
                <w:rFonts w:ascii="Times New Roman" w:hAnsi="Times New Roman" w:cs="Times New Roman"/>
                <w:sz w:val="20"/>
                <w:szCs w:val="20"/>
              </w:rPr>
              <w:t>узел учета отпущенной тепловой энергии отсутствует</w:t>
            </w:r>
          </w:p>
        </w:tc>
      </w:tr>
      <w:tr w:rsidR="00077D82" w:rsidRPr="002F77A2" w:rsidTr="00281761">
        <w:tc>
          <w:tcPr>
            <w:tcW w:w="4785" w:type="dxa"/>
            <w:vAlign w:val="center"/>
          </w:tcPr>
          <w:p w:rsidR="00077D82" w:rsidRPr="002F77A2" w:rsidRDefault="00077D82" w:rsidP="00281761">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rPr>
              <w:t xml:space="preserve"> </w:t>
            </w:r>
            <w:r w:rsidRPr="002F77A2">
              <w:rPr>
                <w:rFonts w:ascii="Times New Roman" w:hAnsi="Times New Roman" w:cs="Times New Roman"/>
                <w:sz w:val="20"/>
                <w:szCs w:val="20"/>
              </w:rPr>
              <w:t>2, п</w:t>
            </w:r>
            <w:r w:rsidR="00315561">
              <w:rPr>
                <w:rFonts w:ascii="Times New Roman" w:hAnsi="Times New Roman" w:cs="Times New Roman"/>
                <w:sz w:val="20"/>
                <w:szCs w:val="20"/>
              </w:rPr>
              <w:t> </w:t>
            </w:r>
            <w:r w:rsidRPr="002F77A2">
              <w:rPr>
                <w:rFonts w:ascii="Times New Roman" w:hAnsi="Times New Roman" w:cs="Times New Roman"/>
                <w:sz w:val="20"/>
                <w:szCs w:val="20"/>
              </w:rPr>
              <w:t>.Су</w:t>
            </w:r>
            <w:r w:rsidR="00204F34" w:rsidRPr="002F77A2">
              <w:rPr>
                <w:rFonts w:ascii="Times New Roman" w:hAnsi="Times New Roman" w:cs="Times New Roman"/>
                <w:sz w:val="20"/>
                <w:szCs w:val="20"/>
              </w:rPr>
              <w:t>м</w:t>
            </w:r>
            <w:r w:rsidRPr="002F77A2">
              <w:rPr>
                <w:rFonts w:ascii="Times New Roman" w:hAnsi="Times New Roman" w:cs="Times New Roman"/>
                <w:sz w:val="20"/>
                <w:szCs w:val="20"/>
              </w:rPr>
              <w:t>кино, ул.</w:t>
            </w:r>
            <w:r w:rsidR="00315561">
              <w:rPr>
                <w:rFonts w:ascii="Times New Roman" w:hAnsi="Times New Roman" w:cs="Times New Roman"/>
                <w:sz w:val="20"/>
                <w:szCs w:val="20"/>
              </w:rPr>
              <w:t> </w:t>
            </w:r>
            <w:r w:rsidRPr="002F77A2">
              <w:rPr>
                <w:rFonts w:ascii="Times New Roman" w:hAnsi="Times New Roman" w:cs="Times New Roman"/>
                <w:sz w:val="20"/>
                <w:szCs w:val="20"/>
              </w:rPr>
              <w:t>Октябрьская, 55в</w:t>
            </w:r>
          </w:p>
        </w:tc>
        <w:tc>
          <w:tcPr>
            <w:tcW w:w="4786" w:type="dxa"/>
            <w:vAlign w:val="center"/>
          </w:tcPr>
          <w:p w:rsidR="00077D82" w:rsidRPr="002F77A2" w:rsidRDefault="00077D82" w:rsidP="002F77A2">
            <w:pPr>
              <w:rPr>
                <w:rFonts w:ascii="Times New Roman" w:hAnsi="Times New Roman" w:cs="Times New Roman"/>
                <w:sz w:val="20"/>
                <w:szCs w:val="20"/>
              </w:rPr>
            </w:pPr>
            <w:r w:rsidRPr="002F77A2">
              <w:rPr>
                <w:rFonts w:ascii="Times New Roman" w:hAnsi="Times New Roman" w:cs="Times New Roman"/>
                <w:sz w:val="20"/>
                <w:szCs w:val="20"/>
              </w:rPr>
              <w:t xml:space="preserve">Счетчик тепла и воды </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Dymetic 9416.2</w:t>
            </w:r>
            <w:r w:rsidR="0062680F" w:rsidRPr="002F77A2">
              <w:rPr>
                <w:rFonts w:ascii="Times New Roman" w:hAnsi="Times New Roman" w:cs="Times New Roman"/>
                <w:sz w:val="20"/>
                <w:szCs w:val="20"/>
              </w:rPr>
              <w:t>»</w:t>
            </w:r>
            <w:r w:rsidRPr="002F77A2">
              <w:rPr>
                <w:rFonts w:ascii="Times New Roman" w:hAnsi="Times New Roman" w:cs="Times New Roman"/>
                <w:sz w:val="20"/>
                <w:szCs w:val="20"/>
              </w:rPr>
              <w:t>- не ко</w:t>
            </w:r>
            <w:r w:rsidR="00204F34" w:rsidRPr="002F77A2">
              <w:rPr>
                <w:rFonts w:ascii="Times New Roman" w:hAnsi="Times New Roman" w:cs="Times New Roman"/>
                <w:sz w:val="20"/>
                <w:szCs w:val="20"/>
              </w:rPr>
              <w:t>мм</w:t>
            </w:r>
            <w:r w:rsidRPr="002F77A2">
              <w:rPr>
                <w:rFonts w:ascii="Times New Roman" w:hAnsi="Times New Roman" w:cs="Times New Roman"/>
                <w:sz w:val="20"/>
                <w:szCs w:val="20"/>
              </w:rPr>
              <w:t>ерческий</w:t>
            </w:r>
          </w:p>
        </w:tc>
      </w:tr>
      <w:tr w:rsidR="00077D82" w:rsidRPr="002F77A2" w:rsidTr="00077D82">
        <w:tc>
          <w:tcPr>
            <w:tcW w:w="4785" w:type="dxa"/>
          </w:tcPr>
          <w:p w:rsidR="00077D82" w:rsidRPr="002F77A2" w:rsidRDefault="00077D82" w:rsidP="00281761">
            <w:pPr>
              <w:rPr>
                <w:rFonts w:ascii="Times New Roman" w:hAnsi="Times New Roman" w:cs="Times New Roman"/>
                <w:sz w:val="20"/>
                <w:szCs w:val="20"/>
              </w:rPr>
            </w:pPr>
            <w:r w:rsidRPr="002F77A2">
              <w:rPr>
                <w:rFonts w:ascii="Times New Roman" w:hAnsi="Times New Roman" w:cs="Times New Roman"/>
                <w:sz w:val="20"/>
                <w:szCs w:val="20"/>
              </w:rPr>
              <w:t>Котельная №</w:t>
            </w:r>
            <w:r w:rsidR="00F81C40" w:rsidRPr="002F77A2">
              <w:rPr>
                <w:rFonts w:ascii="Times New Roman" w:hAnsi="Times New Roman" w:cs="Times New Roman"/>
                <w:sz w:val="20"/>
                <w:szCs w:val="20"/>
              </w:rPr>
              <w:t xml:space="preserve"> </w:t>
            </w:r>
            <w:r w:rsidRPr="002F77A2">
              <w:rPr>
                <w:rFonts w:ascii="Times New Roman" w:hAnsi="Times New Roman" w:cs="Times New Roman"/>
                <w:sz w:val="20"/>
                <w:szCs w:val="20"/>
              </w:rPr>
              <w:t>28, Пионерная база,  БСИ-2, квартал 3</w:t>
            </w:r>
          </w:p>
        </w:tc>
        <w:tc>
          <w:tcPr>
            <w:tcW w:w="4786" w:type="dxa"/>
          </w:tcPr>
          <w:p w:rsidR="000B7159" w:rsidRPr="002F77A2" w:rsidRDefault="000B7159" w:rsidP="002F77A2">
            <w:pPr>
              <w:rPr>
                <w:rFonts w:ascii="Times New Roman" w:hAnsi="Times New Roman" w:cs="Times New Roman"/>
                <w:sz w:val="20"/>
                <w:szCs w:val="20"/>
              </w:rPr>
            </w:pPr>
            <w:r w:rsidRPr="002F77A2">
              <w:rPr>
                <w:rFonts w:ascii="Times New Roman" w:hAnsi="Times New Roman" w:cs="Times New Roman"/>
                <w:sz w:val="20"/>
                <w:szCs w:val="20"/>
              </w:rPr>
              <w:t>Счетчик газа «</w:t>
            </w:r>
            <w:r w:rsidRPr="002F77A2">
              <w:rPr>
                <w:rFonts w:ascii="Times New Roman" w:hAnsi="Times New Roman" w:cs="Times New Roman"/>
                <w:sz w:val="20"/>
                <w:szCs w:val="20"/>
                <w:lang w:val="en-US"/>
              </w:rPr>
              <w:t>RVG</w:t>
            </w:r>
            <w:r w:rsidRPr="002F77A2">
              <w:rPr>
                <w:rFonts w:ascii="Times New Roman" w:hAnsi="Times New Roman" w:cs="Times New Roman"/>
                <w:sz w:val="20"/>
                <w:szCs w:val="20"/>
              </w:rPr>
              <w:t>-</w:t>
            </w:r>
            <w:r w:rsidRPr="002F77A2">
              <w:rPr>
                <w:rFonts w:ascii="Times New Roman" w:hAnsi="Times New Roman" w:cs="Times New Roman"/>
                <w:sz w:val="20"/>
                <w:szCs w:val="20"/>
                <w:lang w:val="en-US"/>
              </w:rPr>
              <w:t>G</w:t>
            </w:r>
            <w:r w:rsidRPr="002F77A2">
              <w:rPr>
                <w:rFonts w:ascii="Times New Roman" w:hAnsi="Times New Roman" w:cs="Times New Roman"/>
                <w:sz w:val="20"/>
                <w:szCs w:val="20"/>
              </w:rPr>
              <w:t xml:space="preserve">160», </w:t>
            </w:r>
          </w:p>
          <w:p w:rsidR="00077D82" w:rsidRPr="002F77A2" w:rsidRDefault="000B7159" w:rsidP="002F77A2">
            <w:pPr>
              <w:rPr>
                <w:rFonts w:ascii="Times New Roman" w:hAnsi="Times New Roman" w:cs="Times New Roman"/>
                <w:sz w:val="20"/>
                <w:szCs w:val="20"/>
              </w:rPr>
            </w:pPr>
            <w:r w:rsidRPr="002F77A2">
              <w:rPr>
                <w:rFonts w:ascii="Times New Roman" w:hAnsi="Times New Roman" w:cs="Times New Roman"/>
                <w:sz w:val="20"/>
                <w:szCs w:val="20"/>
              </w:rPr>
              <w:t>узел учета отпущенной тепловой энергии отсутствует</w:t>
            </w:r>
          </w:p>
        </w:tc>
      </w:tr>
    </w:tbl>
    <w:p w:rsidR="006D49AC" w:rsidRDefault="006D49AC" w:rsidP="007F360F">
      <w:pPr>
        <w:pStyle w:val="3"/>
        <w:spacing w:before="120" w:after="120" w:line="240" w:lineRule="auto"/>
        <w:ind w:left="1418"/>
        <w:jc w:val="both"/>
        <w:rPr>
          <w:rFonts w:ascii="Times New Roman" w:hAnsi="Times New Roman" w:cs="Times New Roman"/>
          <w:color w:val="auto"/>
          <w:sz w:val="28"/>
          <w:szCs w:val="28"/>
        </w:rPr>
      </w:pPr>
      <w:bookmarkStart w:id="56" w:name="_Toc444692939"/>
      <w:r w:rsidRPr="001D39C5">
        <w:rPr>
          <w:rFonts w:ascii="Times New Roman" w:hAnsi="Times New Roman" w:cs="Times New Roman"/>
          <w:color w:val="auto"/>
          <w:sz w:val="28"/>
          <w:szCs w:val="28"/>
        </w:rPr>
        <w:t>и) Статистика отказов и восстановлений оборудования источников тепловой энергии</w:t>
      </w:r>
      <w:bookmarkEnd w:id="55"/>
      <w:bookmarkEnd w:id="56"/>
    </w:p>
    <w:p w:rsidR="00367AFB" w:rsidRDefault="00204F34" w:rsidP="00295D9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57" w:name="_Toc360213764"/>
      <w:r>
        <w:rPr>
          <w:rFonts w:ascii="Times New Roman" w:eastAsia="Times New Roman" w:hAnsi="Times New Roman" w:cs="Times New Roman"/>
          <w:sz w:val="28"/>
          <w:szCs w:val="28"/>
          <w:lang w:eastAsia="ru-RU"/>
        </w:rPr>
        <w:t>М</w:t>
      </w:r>
      <w:r w:rsidR="00C23C36" w:rsidRPr="00204F34">
        <w:rPr>
          <w:rFonts w:ascii="Times New Roman" w:eastAsia="Times New Roman" w:hAnsi="Times New Roman" w:cs="Times New Roman"/>
          <w:sz w:val="28"/>
          <w:szCs w:val="28"/>
          <w:lang w:eastAsia="ru-RU"/>
        </w:rPr>
        <w:t>ониторинг отказов и восстановления оборудования по источника</w:t>
      </w:r>
      <w:r>
        <w:rPr>
          <w:rFonts w:ascii="Times New Roman" w:eastAsia="Times New Roman" w:hAnsi="Times New Roman" w:cs="Times New Roman"/>
          <w:sz w:val="28"/>
          <w:szCs w:val="28"/>
          <w:lang w:eastAsia="ru-RU"/>
        </w:rPr>
        <w:t>м</w:t>
      </w:r>
      <w:r w:rsidR="00C23C36" w:rsidRPr="00204F34">
        <w:rPr>
          <w:rFonts w:ascii="Times New Roman" w:eastAsia="Times New Roman" w:hAnsi="Times New Roman" w:cs="Times New Roman"/>
          <w:sz w:val="28"/>
          <w:szCs w:val="28"/>
          <w:lang w:eastAsia="ru-RU"/>
        </w:rPr>
        <w:t xml:space="preserve"> </w:t>
      </w:r>
      <w:r w:rsidR="00C23C36" w:rsidRPr="00477DBC">
        <w:rPr>
          <w:rFonts w:ascii="Times New Roman" w:eastAsia="Times New Roman" w:hAnsi="Times New Roman" w:cs="Times New Roman"/>
          <w:sz w:val="28"/>
          <w:szCs w:val="28"/>
          <w:lang w:eastAsia="ru-RU"/>
        </w:rPr>
        <w:t xml:space="preserve">тепловой энергии Тобольский филиал ОАО </w:t>
      </w:r>
      <w:r w:rsidR="0062680F" w:rsidRPr="00477DBC">
        <w:rPr>
          <w:rFonts w:ascii="Times New Roman" w:eastAsia="Times New Roman" w:hAnsi="Times New Roman" w:cs="Times New Roman"/>
          <w:sz w:val="28"/>
          <w:szCs w:val="28"/>
          <w:lang w:eastAsia="ru-RU"/>
        </w:rPr>
        <w:t>«</w:t>
      </w:r>
      <w:r w:rsidR="00C23C36" w:rsidRPr="00477DBC">
        <w:rPr>
          <w:rFonts w:ascii="Times New Roman" w:eastAsia="Times New Roman" w:hAnsi="Times New Roman" w:cs="Times New Roman"/>
          <w:sz w:val="28"/>
          <w:szCs w:val="28"/>
          <w:lang w:eastAsia="ru-RU"/>
        </w:rPr>
        <w:t>Тепло Тю</w:t>
      </w:r>
      <w:r w:rsidRPr="00477DBC">
        <w:rPr>
          <w:rFonts w:ascii="Times New Roman" w:eastAsia="Times New Roman" w:hAnsi="Times New Roman" w:cs="Times New Roman"/>
          <w:sz w:val="28"/>
          <w:szCs w:val="28"/>
          <w:lang w:eastAsia="ru-RU"/>
        </w:rPr>
        <w:t>м</w:t>
      </w:r>
      <w:r w:rsidR="00C23C36" w:rsidRPr="00477DBC">
        <w:rPr>
          <w:rFonts w:ascii="Times New Roman" w:eastAsia="Times New Roman" w:hAnsi="Times New Roman" w:cs="Times New Roman"/>
          <w:sz w:val="28"/>
          <w:szCs w:val="28"/>
          <w:lang w:eastAsia="ru-RU"/>
        </w:rPr>
        <w:t>ени</w:t>
      </w:r>
      <w:r w:rsidR="0062680F" w:rsidRPr="00477DBC">
        <w:rPr>
          <w:rFonts w:ascii="Times New Roman" w:eastAsia="Times New Roman" w:hAnsi="Times New Roman" w:cs="Times New Roman"/>
          <w:sz w:val="28"/>
          <w:szCs w:val="28"/>
          <w:lang w:eastAsia="ru-RU"/>
        </w:rPr>
        <w:t>»</w:t>
      </w:r>
      <w:r w:rsidR="00C23C36" w:rsidRPr="00477DBC">
        <w:rPr>
          <w:rFonts w:ascii="Times New Roman" w:eastAsia="Times New Roman" w:hAnsi="Times New Roman" w:cs="Times New Roman"/>
          <w:sz w:val="28"/>
          <w:szCs w:val="28"/>
          <w:lang w:eastAsia="ru-RU"/>
        </w:rPr>
        <w:t xml:space="preserve"> ведется на базе диспетчерской службы. По данны</w:t>
      </w:r>
      <w:r w:rsidRPr="00477DBC">
        <w:rPr>
          <w:rFonts w:ascii="Times New Roman" w:eastAsia="Times New Roman" w:hAnsi="Times New Roman" w:cs="Times New Roman"/>
          <w:sz w:val="28"/>
          <w:szCs w:val="28"/>
          <w:lang w:eastAsia="ru-RU"/>
        </w:rPr>
        <w:t>м</w:t>
      </w:r>
      <w:r w:rsidR="00C23C36" w:rsidRPr="00477DBC">
        <w:rPr>
          <w:rFonts w:ascii="Times New Roman" w:eastAsia="Times New Roman" w:hAnsi="Times New Roman" w:cs="Times New Roman"/>
          <w:sz w:val="28"/>
          <w:szCs w:val="28"/>
          <w:lang w:eastAsia="ru-RU"/>
        </w:rPr>
        <w:t xml:space="preserve"> за 201</w:t>
      </w:r>
      <w:r w:rsidR="00211BB3" w:rsidRPr="00477DBC">
        <w:rPr>
          <w:rFonts w:ascii="Times New Roman" w:eastAsia="Times New Roman" w:hAnsi="Times New Roman" w:cs="Times New Roman"/>
          <w:sz w:val="28"/>
          <w:szCs w:val="28"/>
          <w:lang w:eastAsia="ru-RU"/>
        </w:rPr>
        <w:t>0</w:t>
      </w:r>
      <w:r w:rsidR="00C23C36" w:rsidRPr="00477DBC">
        <w:rPr>
          <w:rFonts w:ascii="Times New Roman" w:eastAsia="Times New Roman" w:hAnsi="Times New Roman" w:cs="Times New Roman"/>
          <w:sz w:val="28"/>
          <w:szCs w:val="28"/>
          <w:lang w:eastAsia="ru-RU"/>
        </w:rPr>
        <w:t xml:space="preserve"> – 201</w:t>
      </w:r>
      <w:r w:rsidR="00477DBC" w:rsidRPr="00477DBC">
        <w:rPr>
          <w:rFonts w:ascii="Times New Roman" w:eastAsia="Times New Roman" w:hAnsi="Times New Roman" w:cs="Times New Roman"/>
          <w:sz w:val="28"/>
          <w:szCs w:val="28"/>
          <w:lang w:eastAsia="ru-RU"/>
        </w:rPr>
        <w:t>2 г</w:t>
      </w:r>
      <w:r w:rsidR="00C23C36" w:rsidRPr="00477DBC">
        <w:rPr>
          <w:rFonts w:ascii="Times New Roman" w:eastAsia="Times New Roman" w:hAnsi="Times New Roman" w:cs="Times New Roman"/>
          <w:sz w:val="28"/>
          <w:szCs w:val="28"/>
          <w:lang w:eastAsia="ru-RU"/>
        </w:rPr>
        <w:t xml:space="preserve">г., котельное оборудование Тобольского филиала ОАО </w:t>
      </w:r>
      <w:r w:rsidR="0062680F" w:rsidRPr="00477DBC">
        <w:rPr>
          <w:rFonts w:ascii="Times New Roman" w:eastAsia="Times New Roman" w:hAnsi="Times New Roman" w:cs="Times New Roman"/>
          <w:sz w:val="28"/>
          <w:szCs w:val="28"/>
          <w:lang w:eastAsia="ru-RU"/>
        </w:rPr>
        <w:t>«</w:t>
      </w:r>
      <w:r w:rsidR="00C23C36" w:rsidRPr="00477DBC">
        <w:rPr>
          <w:rFonts w:ascii="Times New Roman" w:eastAsia="Times New Roman" w:hAnsi="Times New Roman" w:cs="Times New Roman"/>
          <w:sz w:val="28"/>
          <w:szCs w:val="28"/>
          <w:lang w:eastAsia="ru-RU"/>
        </w:rPr>
        <w:t>Тепло Тю</w:t>
      </w:r>
      <w:r w:rsidRPr="00477DBC">
        <w:rPr>
          <w:rFonts w:ascii="Times New Roman" w:eastAsia="Times New Roman" w:hAnsi="Times New Roman" w:cs="Times New Roman"/>
          <w:sz w:val="28"/>
          <w:szCs w:val="28"/>
          <w:lang w:eastAsia="ru-RU"/>
        </w:rPr>
        <w:t>м</w:t>
      </w:r>
      <w:r w:rsidR="00C23C36" w:rsidRPr="00477DBC">
        <w:rPr>
          <w:rFonts w:ascii="Times New Roman" w:eastAsia="Times New Roman" w:hAnsi="Times New Roman" w:cs="Times New Roman"/>
          <w:sz w:val="28"/>
          <w:szCs w:val="28"/>
          <w:lang w:eastAsia="ru-RU"/>
        </w:rPr>
        <w:t>ени</w:t>
      </w:r>
      <w:r w:rsidR="0062680F" w:rsidRPr="00477DBC">
        <w:rPr>
          <w:rFonts w:ascii="Times New Roman" w:eastAsia="Times New Roman" w:hAnsi="Times New Roman" w:cs="Times New Roman"/>
          <w:sz w:val="28"/>
          <w:szCs w:val="28"/>
          <w:lang w:eastAsia="ru-RU"/>
        </w:rPr>
        <w:t>»</w:t>
      </w:r>
      <w:r w:rsidR="00C23C36" w:rsidRPr="00477DBC">
        <w:rPr>
          <w:rFonts w:ascii="Times New Roman" w:eastAsia="Times New Roman" w:hAnsi="Times New Roman" w:cs="Times New Roman"/>
          <w:sz w:val="28"/>
          <w:szCs w:val="28"/>
          <w:lang w:eastAsia="ru-RU"/>
        </w:rPr>
        <w:t xml:space="preserve"> отключалось </w:t>
      </w:r>
      <w:r w:rsidR="00C75CC7" w:rsidRPr="00477DBC">
        <w:rPr>
          <w:rFonts w:ascii="Times New Roman" w:eastAsia="Times New Roman" w:hAnsi="Times New Roman" w:cs="Times New Roman"/>
          <w:sz w:val="28"/>
          <w:szCs w:val="28"/>
          <w:lang w:eastAsia="ru-RU"/>
        </w:rPr>
        <w:t>213</w:t>
      </w:r>
      <w:r w:rsidR="00C23C36" w:rsidRPr="00477DBC">
        <w:rPr>
          <w:rFonts w:ascii="Times New Roman" w:eastAsia="Times New Roman" w:hAnsi="Times New Roman" w:cs="Times New Roman"/>
          <w:sz w:val="28"/>
          <w:szCs w:val="28"/>
          <w:lang w:eastAsia="ru-RU"/>
        </w:rPr>
        <w:t xml:space="preserve"> раз</w:t>
      </w:r>
      <w:r w:rsidR="00295D95">
        <w:rPr>
          <w:rFonts w:ascii="Times New Roman" w:eastAsia="Times New Roman" w:hAnsi="Times New Roman" w:cs="Times New Roman"/>
          <w:sz w:val="28"/>
          <w:szCs w:val="28"/>
          <w:lang w:eastAsia="ru-RU"/>
        </w:rPr>
        <w:t xml:space="preserve">, в 2013 г. – 2 раза, а 2014 г. </w:t>
      </w:r>
      <w:r w:rsidR="00315561">
        <w:rPr>
          <w:rFonts w:ascii="Times New Roman" w:eastAsia="Times New Roman" w:hAnsi="Times New Roman" w:cs="Times New Roman"/>
          <w:sz w:val="28"/>
          <w:szCs w:val="28"/>
          <w:lang w:eastAsia="ru-RU"/>
        </w:rPr>
        <w:t>аварийные</w:t>
      </w:r>
      <w:r w:rsidR="00295D95">
        <w:rPr>
          <w:rFonts w:ascii="Times New Roman" w:eastAsia="Times New Roman" w:hAnsi="Times New Roman" w:cs="Times New Roman"/>
          <w:sz w:val="28"/>
          <w:szCs w:val="28"/>
          <w:lang w:eastAsia="ru-RU"/>
        </w:rPr>
        <w:t xml:space="preserve"> </w:t>
      </w:r>
      <w:r w:rsidR="00315561">
        <w:rPr>
          <w:rFonts w:ascii="Times New Roman" w:eastAsia="Times New Roman" w:hAnsi="Times New Roman" w:cs="Times New Roman"/>
          <w:sz w:val="28"/>
          <w:szCs w:val="28"/>
          <w:lang w:eastAsia="ru-RU"/>
        </w:rPr>
        <w:t>отключения</w:t>
      </w:r>
      <w:r w:rsidR="002F77A2">
        <w:rPr>
          <w:rFonts w:ascii="Times New Roman" w:eastAsia="Times New Roman" w:hAnsi="Times New Roman" w:cs="Times New Roman"/>
          <w:sz w:val="28"/>
          <w:szCs w:val="28"/>
          <w:lang w:eastAsia="ru-RU"/>
        </w:rPr>
        <w:t xml:space="preserve"> на котельных отсутствовали </w:t>
      </w:r>
      <w:r w:rsidR="00C23C36" w:rsidRPr="00477DBC">
        <w:rPr>
          <w:rFonts w:ascii="Times New Roman" w:eastAsia="Times New Roman" w:hAnsi="Times New Roman" w:cs="Times New Roman"/>
          <w:sz w:val="28"/>
          <w:szCs w:val="28"/>
          <w:lang w:eastAsia="ru-RU"/>
        </w:rPr>
        <w:t xml:space="preserve">(табл. </w:t>
      </w:r>
      <w:r w:rsidR="00F511EC" w:rsidRPr="00477DBC">
        <w:rPr>
          <w:rFonts w:ascii="Times New Roman" w:eastAsia="Times New Roman" w:hAnsi="Times New Roman" w:cs="Times New Roman"/>
          <w:sz w:val="28"/>
          <w:szCs w:val="28"/>
          <w:lang w:eastAsia="ru-RU"/>
        </w:rPr>
        <w:t>2</w:t>
      </w:r>
      <w:r w:rsidR="00746B2D">
        <w:rPr>
          <w:rFonts w:ascii="Times New Roman" w:eastAsia="Times New Roman" w:hAnsi="Times New Roman" w:cs="Times New Roman"/>
          <w:sz w:val="28"/>
          <w:szCs w:val="28"/>
          <w:lang w:eastAsia="ru-RU"/>
        </w:rPr>
        <w:t>3</w:t>
      </w:r>
      <w:r w:rsidR="00C23C36" w:rsidRPr="00477DBC">
        <w:rPr>
          <w:rFonts w:ascii="Times New Roman" w:eastAsia="Times New Roman" w:hAnsi="Times New Roman" w:cs="Times New Roman"/>
          <w:sz w:val="28"/>
          <w:szCs w:val="28"/>
          <w:lang w:eastAsia="ru-RU"/>
        </w:rPr>
        <w:t>). Вре</w:t>
      </w:r>
      <w:r w:rsidRPr="00477DBC">
        <w:rPr>
          <w:rFonts w:ascii="Times New Roman" w:eastAsia="Times New Roman" w:hAnsi="Times New Roman" w:cs="Times New Roman"/>
          <w:sz w:val="28"/>
          <w:szCs w:val="28"/>
          <w:lang w:eastAsia="ru-RU"/>
        </w:rPr>
        <w:t>м</w:t>
      </w:r>
      <w:r w:rsidR="00C23C36" w:rsidRPr="00477DBC">
        <w:rPr>
          <w:rFonts w:ascii="Times New Roman" w:eastAsia="Times New Roman" w:hAnsi="Times New Roman" w:cs="Times New Roman"/>
          <w:sz w:val="28"/>
          <w:szCs w:val="28"/>
          <w:lang w:eastAsia="ru-RU"/>
        </w:rPr>
        <w:t>я устранения</w:t>
      </w:r>
      <w:r w:rsidR="00C23C36" w:rsidRPr="00204F34">
        <w:rPr>
          <w:rFonts w:ascii="Times New Roman" w:eastAsia="Times New Roman" w:hAnsi="Times New Roman" w:cs="Times New Roman"/>
          <w:sz w:val="28"/>
          <w:szCs w:val="28"/>
          <w:lang w:eastAsia="ru-RU"/>
        </w:rPr>
        <w:t xml:space="preserve"> нарушений не превышает установленное вре</w:t>
      </w:r>
      <w:r>
        <w:rPr>
          <w:rFonts w:ascii="Times New Roman" w:eastAsia="Times New Roman" w:hAnsi="Times New Roman" w:cs="Times New Roman"/>
          <w:sz w:val="28"/>
          <w:szCs w:val="28"/>
          <w:lang w:eastAsia="ru-RU"/>
        </w:rPr>
        <w:t>м</w:t>
      </w:r>
      <w:r w:rsidR="00C23C36" w:rsidRPr="00204F34">
        <w:rPr>
          <w:rFonts w:ascii="Times New Roman" w:eastAsia="Times New Roman" w:hAnsi="Times New Roman" w:cs="Times New Roman"/>
          <w:sz w:val="28"/>
          <w:szCs w:val="28"/>
          <w:lang w:eastAsia="ru-RU"/>
        </w:rPr>
        <w:t xml:space="preserve">я. </w:t>
      </w:r>
      <w:r w:rsidR="00211BB3" w:rsidRPr="00204F34">
        <w:rPr>
          <w:rFonts w:ascii="Times New Roman" w:eastAsia="Times New Roman" w:hAnsi="Times New Roman" w:cs="Times New Roman"/>
          <w:sz w:val="28"/>
          <w:szCs w:val="28"/>
          <w:lang w:eastAsia="ru-RU"/>
        </w:rPr>
        <w:t>Большинство отказов связано с отключение</w:t>
      </w:r>
      <w:r>
        <w:rPr>
          <w:rFonts w:ascii="Times New Roman" w:eastAsia="Times New Roman" w:hAnsi="Times New Roman" w:cs="Times New Roman"/>
          <w:sz w:val="28"/>
          <w:szCs w:val="28"/>
          <w:lang w:eastAsia="ru-RU"/>
        </w:rPr>
        <w:t>м</w:t>
      </w:r>
      <w:r w:rsidR="00211BB3" w:rsidRPr="00204F34">
        <w:rPr>
          <w:rFonts w:ascii="Times New Roman" w:eastAsia="Times New Roman" w:hAnsi="Times New Roman" w:cs="Times New Roman"/>
          <w:sz w:val="28"/>
          <w:szCs w:val="28"/>
          <w:lang w:eastAsia="ru-RU"/>
        </w:rPr>
        <w:t xml:space="preserve"> электроснабжения котельных.</w:t>
      </w:r>
    </w:p>
    <w:p w:rsidR="002F77A2" w:rsidRDefault="002F77A2">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rsidR="00F60556" w:rsidRDefault="00F60556" w:rsidP="00F60556">
      <w:pPr>
        <w:spacing w:after="0" w:line="240" w:lineRule="auto"/>
        <w:jc w:val="right"/>
        <w:rPr>
          <w:rFonts w:ascii="Times New Roman" w:eastAsia="Times New Roman" w:hAnsi="Times New Roman" w:cs="Times New Roman"/>
          <w:b/>
          <w:bCs/>
          <w:sz w:val="24"/>
          <w:szCs w:val="24"/>
        </w:rPr>
      </w:pPr>
      <w:r w:rsidRPr="00F60556">
        <w:rPr>
          <w:rFonts w:ascii="Times New Roman" w:eastAsia="Times New Roman" w:hAnsi="Times New Roman" w:cs="Times New Roman"/>
          <w:b/>
          <w:bCs/>
          <w:sz w:val="24"/>
          <w:szCs w:val="24"/>
        </w:rPr>
        <w:t xml:space="preserve">Таблица </w:t>
      </w:r>
      <w:r w:rsidRPr="00F60556">
        <w:rPr>
          <w:rFonts w:ascii="Times New Roman" w:eastAsia="Times New Roman" w:hAnsi="Times New Roman" w:cs="Times New Roman"/>
          <w:b/>
          <w:bCs/>
          <w:sz w:val="24"/>
          <w:szCs w:val="24"/>
        </w:rPr>
        <w:fldChar w:fldCharType="begin"/>
      </w:r>
      <w:r w:rsidRPr="00F60556">
        <w:rPr>
          <w:rFonts w:ascii="Times New Roman" w:eastAsia="Times New Roman" w:hAnsi="Times New Roman" w:cs="Times New Roman"/>
          <w:b/>
          <w:bCs/>
          <w:sz w:val="24"/>
          <w:szCs w:val="24"/>
        </w:rPr>
        <w:instrText xml:space="preserve"> SEQ Таблица \* ARABIC </w:instrText>
      </w:r>
      <w:r w:rsidRPr="00F60556">
        <w:rPr>
          <w:rFonts w:ascii="Times New Roman" w:eastAsia="Times New Roman" w:hAnsi="Times New Roman" w:cs="Times New Roman"/>
          <w:b/>
          <w:bCs/>
          <w:sz w:val="24"/>
          <w:szCs w:val="24"/>
        </w:rPr>
        <w:fldChar w:fldCharType="separate"/>
      </w:r>
      <w:r w:rsidR="00A43872">
        <w:rPr>
          <w:rFonts w:ascii="Times New Roman" w:eastAsia="Times New Roman" w:hAnsi="Times New Roman" w:cs="Times New Roman"/>
          <w:b/>
          <w:bCs/>
          <w:noProof/>
          <w:sz w:val="24"/>
          <w:szCs w:val="24"/>
        </w:rPr>
        <w:t>23</w:t>
      </w:r>
      <w:r w:rsidRPr="00F60556">
        <w:rPr>
          <w:rFonts w:ascii="Times New Roman" w:eastAsia="Times New Roman" w:hAnsi="Times New Roman" w:cs="Times New Roman"/>
          <w:b/>
          <w:bCs/>
          <w:sz w:val="24"/>
          <w:szCs w:val="24"/>
        </w:rPr>
        <w:fldChar w:fldCharType="end"/>
      </w:r>
    </w:p>
    <w:p w:rsidR="00292364" w:rsidRDefault="00211BB3" w:rsidP="00292364">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204F34">
        <w:rPr>
          <w:rFonts w:ascii="Times New Roman" w:hAnsi="Times New Roman" w:cs="Times New Roman"/>
          <w:b/>
          <w:sz w:val="24"/>
          <w:szCs w:val="24"/>
        </w:rPr>
        <w:t xml:space="preserve">Статистика отказов и восстановлений оборудования источников тепловой энергии </w:t>
      </w:r>
      <w:r w:rsidR="003E4CEC" w:rsidRPr="00204F34">
        <w:rPr>
          <w:rFonts w:ascii="Times New Roman" w:hAnsi="Times New Roman" w:cs="Times New Roman"/>
          <w:b/>
          <w:sz w:val="24"/>
          <w:szCs w:val="24"/>
        </w:rPr>
        <w:t xml:space="preserve"> </w:t>
      </w:r>
      <w:r w:rsidR="00295D95">
        <w:rPr>
          <w:rFonts w:ascii="Times New Roman" w:hAnsi="Times New Roman" w:cs="Times New Roman"/>
          <w:b/>
          <w:sz w:val="24"/>
          <w:szCs w:val="24"/>
        </w:rPr>
        <w:t>муниципальных котельных</w:t>
      </w:r>
    </w:p>
    <w:p w:rsidR="00211BB3" w:rsidRPr="00204F34" w:rsidRDefault="00211BB3" w:rsidP="00371EDC">
      <w:pPr>
        <w:widowControl w:val="0"/>
        <w:autoSpaceDE w:val="0"/>
        <w:autoSpaceDN w:val="0"/>
        <w:adjustRightInd w:val="0"/>
        <w:spacing w:after="120" w:line="240" w:lineRule="auto"/>
        <w:ind w:firstLine="709"/>
        <w:jc w:val="center"/>
        <w:rPr>
          <w:rFonts w:ascii="Times New Roman" w:eastAsia="Times New Roman" w:hAnsi="Times New Roman" w:cs="Times New Roman"/>
          <w:b/>
          <w:sz w:val="24"/>
          <w:szCs w:val="24"/>
          <w:lang w:eastAsia="ru-RU"/>
        </w:rPr>
      </w:pPr>
      <w:r w:rsidRPr="00204F34">
        <w:rPr>
          <w:rFonts w:ascii="Times New Roman" w:eastAsia="Times New Roman" w:hAnsi="Times New Roman" w:cs="Times New Roman"/>
          <w:b/>
          <w:sz w:val="24"/>
          <w:szCs w:val="24"/>
          <w:lang w:eastAsia="ru-RU"/>
        </w:rPr>
        <w:t>за 201</w:t>
      </w:r>
      <w:r w:rsidR="009A2F1B" w:rsidRPr="00204F34">
        <w:rPr>
          <w:rFonts w:ascii="Times New Roman" w:eastAsia="Times New Roman" w:hAnsi="Times New Roman" w:cs="Times New Roman"/>
          <w:b/>
          <w:sz w:val="24"/>
          <w:szCs w:val="24"/>
          <w:lang w:eastAsia="ru-RU"/>
        </w:rPr>
        <w:t>0</w:t>
      </w:r>
      <w:r w:rsidRPr="00204F34">
        <w:rPr>
          <w:rFonts w:ascii="Times New Roman" w:eastAsia="Times New Roman" w:hAnsi="Times New Roman" w:cs="Times New Roman"/>
          <w:b/>
          <w:sz w:val="24"/>
          <w:szCs w:val="24"/>
          <w:lang w:eastAsia="ru-RU"/>
        </w:rPr>
        <w:t>-201</w:t>
      </w:r>
      <w:r w:rsidR="00295D95">
        <w:rPr>
          <w:rFonts w:ascii="Times New Roman" w:eastAsia="Times New Roman" w:hAnsi="Times New Roman" w:cs="Times New Roman"/>
          <w:b/>
          <w:sz w:val="24"/>
          <w:szCs w:val="24"/>
          <w:lang w:eastAsia="ru-RU"/>
        </w:rPr>
        <w:t>4</w:t>
      </w:r>
      <w:r w:rsidRPr="00204F34">
        <w:rPr>
          <w:rFonts w:ascii="Times New Roman" w:eastAsia="Times New Roman" w:hAnsi="Times New Roman" w:cs="Times New Roman"/>
          <w:b/>
          <w:sz w:val="24"/>
          <w:szCs w:val="24"/>
          <w:lang w:eastAsia="ru-RU"/>
        </w:rPr>
        <w:t xml:space="preserve"> гг.</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236"/>
        <w:gridCol w:w="1702"/>
        <w:gridCol w:w="2834"/>
        <w:gridCol w:w="2558"/>
      </w:tblGrid>
      <w:tr w:rsidR="00211BB3" w:rsidRPr="002F77A2" w:rsidTr="00211BB3">
        <w:tc>
          <w:tcPr>
            <w:tcW w:w="1198" w:type="pct"/>
            <w:shd w:val="clear" w:color="auto" w:fill="FFFFFF" w:themeFill="background1"/>
            <w:noWrap/>
            <w:vAlign w:val="center"/>
            <w:hideMark/>
          </w:tcPr>
          <w:p w:rsidR="00211BB3" w:rsidRPr="002F77A2" w:rsidRDefault="00295D95" w:rsidP="007B374C">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Период отключений на муниципальных котельных</w:t>
            </w:r>
          </w:p>
        </w:tc>
        <w:tc>
          <w:tcPr>
            <w:tcW w:w="912" w:type="pct"/>
            <w:shd w:val="clear" w:color="auto" w:fill="FFFFFF" w:themeFill="background1"/>
            <w:noWrap/>
            <w:vAlign w:val="center"/>
            <w:hideMark/>
          </w:tcPr>
          <w:p w:rsidR="00211BB3" w:rsidRPr="002F77A2" w:rsidRDefault="00211BB3" w:rsidP="007B374C">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Количество</w:t>
            </w:r>
          </w:p>
        </w:tc>
        <w:tc>
          <w:tcPr>
            <w:tcW w:w="1519" w:type="pct"/>
            <w:shd w:val="clear" w:color="auto" w:fill="FFFFFF" w:themeFill="background1"/>
            <w:noWrap/>
            <w:vAlign w:val="center"/>
            <w:hideMark/>
          </w:tcPr>
          <w:p w:rsidR="00211BB3" w:rsidRPr="002F77A2" w:rsidRDefault="00211BB3" w:rsidP="007B374C">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Вре</w:t>
            </w:r>
            <w:r w:rsidR="00204F34" w:rsidRPr="002F77A2">
              <w:rPr>
                <w:rFonts w:ascii="Times New Roman" w:eastAsia="Times New Roman" w:hAnsi="Times New Roman" w:cs="Times New Roman"/>
                <w:b/>
                <w:bCs/>
                <w:color w:val="000000"/>
                <w:sz w:val="20"/>
                <w:szCs w:val="20"/>
                <w:lang w:eastAsia="ru-RU"/>
              </w:rPr>
              <w:t>м</w:t>
            </w:r>
            <w:r w:rsidRPr="002F77A2">
              <w:rPr>
                <w:rFonts w:ascii="Times New Roman" w:eastAsia="Times New Roman" w:hAnsi="Times New Roman" w:cs="Times New Roman"/>
                <w:b/>
                <w:bCs/>
                <w:color w:val="000000"/>
                <w:sz w:val="20"/>
                <w:szCs w:val="20"/>
                <w:lang w:eastAsia="ru-RU"/>
              </w:rPr>
              <w:t xml:space="preserve">я устранения неисправностей, </w:t>
            </w:r>
            <w:r w:rsidR="00204F34" w:rsidRPr="002F77A2">
              <w:rPr>
                <w:rFonts w:ascii="Times New Roman" w:eastAsia="Times New Roman" w:hAnsi="Times New Roman" w:cs="Times New Roman"/>
                <w:b/>
                <w:bCs/>
                <w:color w:val="000000"/>
                <w:sz w:val="20"/>
                <w:szCs w:val="20"/>
                <w:lang w:eastAsia="ru-RU"/>
              </w:rPr>
              <w:t>м</w:t>
            </w:r>
            <w:r w:rsidRPr="002F77A2">
              <w:rPr>
                <w:rFonts w:ascii="Times New Roman" w:eastAsia="Times New Roman" w:hAnsi="Times New Roman" w:cs="Times New Roman"/>
                <w:b/>
                <w:bCs/>
                <w:color w:val="000000"/>
                <w:sz w:val="20"/>
                <w:szCs w:val="20"/>
                <w:lang w:eastAsia="ru-RU"/>
              </w:rPr>
              <w:t>ин.</w:t>
            </w:r>
          </w:p>
        </w:tc>
        <w:tc>
          <w:tcPr>
            <w:tcW w:w="1371" w:type="pct"/>
            <w:shd w:val="clear" w:color="auto" w:fill="FFFFFF" w:themeFill="background1"/>
            <w:noWrap/>
            <w:vAlign w:val="center"/>
            <w:hideMark/>
          </w:tcPr>
          <w:p w:rsidR="00211BB3" w:rsidRPr="002F77A2" w:rsidRDefault="00211BB3" w:rsidP="00211BB3">
            <w:pPr>
              <w:spacing w:after="0" w:line="240" w:lineRule="auto"/>
              <w:jc w:val="center"/>
              <w:rPr>
                <w:rFonts w:ascii="Times New Roman" w:eastAsia="Times New Roman" w:hAnsi="Times New Roman" w:cs="Times New Roman"/>
                <w:b/>
                <w:bCs/>
                <w:color w:val="000000"/>
                <w:sz w:val="20"/>
                <w:szCs w:val="20"/>
                <w:lang w:eastAsia="ru-RU"/>
              </w:rPr>
            </w:pPr>
            <w:r w:rsidRPr="002F77A2">
              <w:rPr>
                <w:rFonts w:ascii="Times New Roman" w:eastAsia="Times New Roman" w:hAnsi="Times New Roman" w:cs="Times New Roman"/>
                <w:b/>
                <w:bCs/>
                <w:color w:val="000000"/>
                <w:sz w:val="20"/>
                <w:szCs w:val="20"/>
                <w:lang w:eastAsia="ru-RU"/>
              </w:rPr>
              <w:t>Среднее вре</w:t>
            </w:r>
            <w:r w:rsidR="00204F34" w:rsidRPr="002F77A2">
              <w:rPr>
                <w:rFonts w:ascii="Times New Roman" w:eastAsia="Times New Roman" w:hAnsi="Times New Roman" w:cs="Times New Roman"/>
                <w:b/>
                <w:bCs/>
                <w:color w:val="000000"/>
                <w:sz w:val="20"/>
                <w:szCs w:val="20"/>
                <w:lang w:eastAsia="ru-RU"/>
              </w:rPr>
              <w:t>м</w:t>
            </w:r>
            <w:r w:rsidRPr="002F77A2">
              <w:rPr>
                <w:rFonts w:ascii="Times New Roman" w:eastAsia="Times New Roman" w:hAnsi="Times New Roman" w:cs="Times New Roman"/>
                <w:b/>
                <w:bCs/>
                <w:color w:val="000000"/>
                <w:sz w:val="20"/>
                <w:szCs w:val="20"/>
                <w:lang w:eastAsia="ru-RU"/>
              </w:rPr>
              <w:t xml:space="preserve">я устранения неисправностей, </w:t>
            </w:r>
            <w:r w:rsidR="00204F34" w:rsidRPr="002F77A2">
              <w:rPr>
                <w:rFonts w:ascii="Times New Roman" w:eastAsia="Times New Roman" w:hAnsi="Times New Roman" w:cs="Times New Roman"/>
                <w:b/>
                <w:bCs/>
                <w:color w:val="000000"/>
                <w:sz w:val="20"/>
                <w:szCs w:val="20"/>
                <w:lang w:eastAsia="ru-RU"/>
              </w:rPr>
              <w:t>м</w:t>
            </w:r>
            <w:r w:rsidRPr="002F77A2">
              <w:rPr>
                <w:rFonts w:ascii="Times New Roman" w:eastAsia="Times New Roman" w:hAnsi="Times New Roman" w:cs="Times New Roman"/>
                <w:b/>
                <w:bCs/>
                <w:color w:val="000000"/>
                <w:sz w:val="20"/>
                <w:szCs w:val="20"/>
                <w:lang w:eastAsia="ru-RU"/>
              </w:rPr>
              <w:t>ин.</w:t>
            </w:r>
          </w:p>
        </w:tc>
      </w:tr>
      <w:tr w:rsidR="00211BB3" w:rsidRPr="002F77A2" w:rsidTr="00211BB3">
        <w:tc>
          <w:tcPr>
            <w:tcW w:w="1198" w:type="pct"/>
            <w:shd w:val="clear" w:color="auto" w:fill="FFFFFF" w:themeFill="background1"/>
            <w:noWrap/>
            <w:vAlign w:val="center"/>
          </w:tcPr>
          <w:p w:rsidR="00211BB3" w:rsidRPr="002F77A2" w:rsidRDefault="00211BB3" w:rsidP="007B374C">
            <w:pPr>
              <w:spacing w:after="0" w:line="240" w:lineRule="auto"/>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Аварийные отключения за 2010 г.</w:t>
            </w:r>
          </w:p>
        </w:tc>
        <w:tc>
          <w:tcPr>
            <w:tcW w:w="912" w:type="pct"/>
            <w:shd w:val="clear" w:color="auto" w:fill="FFFFFF" w:themeFill="background1"/>
            <w:noWrap/>
            <w:vAlign w:val="center"/>
          </w:tcPr>
          <w:p w:rsidR="00211BB3" w:rsidRPr="002F77A2" w:rsidRDefault="00C75CC7" w:rsidP="007B374C">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62</w:t>
            </w:r>
          </w:p>
        </w:tc>
        <w:tc>
          <w:tcPr>
            <w:tcW w:w="1519" w:type="pct"/>
            <w:shd w:val="clear" w:color="auto" w:fill="FFFFFF" w:themeFill="background1"/>
            <w:noWrap/>
            <w:vAlign w:val="center"/>
          </w:tcPr>
          <w:p w:rsidR="00211BB3" w:rsidRPr="002F77A2" w:rsidRDefault="00C75CC7" w:rsidP="007B374C">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10877</w:t>
            </w:r>
          </w:p>
        </w:tc>
        <w:tc>
          <w:tcPr>
            <w:tcW w:w="1371" w:type="pct"/>
            <w:shd w:val="clear" w:color="auto" w:fill="FFFFFF" w:themeFill="background1"/>
            <w:noWrap/>
            <w:vAlign w:val="center"/>
          </w:tcPr>
          <w:p w:rsidR="00211BB3" w:rsidRPr="002F77A2" w:rsidRDefault="00C75CC7" w:rsidP="007B374C">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175,44</w:t>
            </w:r>
          </w:p>
        </w:tc>
      </w:tr>
      <w:tr w:rsidR="00211BB3" w:rsidRPr="002F77A2" w:rsidTr="00211BB3">
        <w:tc>
          <w:tcPr>
            <w:tcW w:w="1198" w:type="pct"/>
            <w:shd w:val="clear" w:color="auto" w:fill="FFFFFF" w:themeFill="background1"/>
            <w:noWrap/>
            <w:vAlign w:val="center"/>
          </w:tcPr>
          <w:p w:rsidR="00211BB3" w:rsidRPr="002F77A2" w:rsidRDefault="00211BB3" w:rsidP="007B374C">
            <w:pPr>
              <w:spacing w:after="0" w:line="240" w:lineRule="auto"/>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Аварийные отключения за 2011 г.</w:t>
            </w:r>
          </w:p>
        </w:tc>
        <w:tc>
          <w:tcPr>
            <w:tcW w:w="912" w:type="pct"/>
            <w:shd w:val="clear" w:color="auto" w:fill="FFFFFF" w:themeFill="background1"/>
            <w:noWrap/>
            <w:vAlign w:val="center"/>
          </w:tcPr>
          <w:p w:rsidR="00211BB3" w:rsidRPr="002F77A2" w:rsidRDefault="00C75CC7" w:rsidP="007B374C">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84</w:t>
            </w:r>
          </w:p>
        </w:tc>
        <w:tc>
          <w:tcPr>
            <w:tcW w:w="1519" w:type="pct"/>
            <w:shd w:val="clear" w:color="auto" w:fill="FFFFFF" w:themeFill="background1"/>
            <w:noWrap/>
            <w:vAlign w:val="center"/>
          </w:tcPr>
          <w:p w:rsidR="00211BB3" w:rsidRPr="002F77A2" w:rsidRDefault="00C75CC7" w:rsidP="007B374C">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12275</w:t>
            </w:r>
          </w:p>
        </w:tc>
        <w:tc>
          <w:tcPr>
            <w:tcW w:w="1371" w:type="pct"/>
            <w:shd w:val="clear" w:color="auto" w:fill="FFFFFF" w:themeFill="background1"/>
            <w:noWrap/>
            <w:vAlign w:val="center"/>
          </w:tcPr>
          <w:p w:rsidR="00211BB3" w:rsidRPr="002F77A2" w:rsidRDefault="00C75CC7" w:rsidP="007B374C">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146,13</w:t>
            </w:r>
          </w:p>
        </w:tc>
      </w:tr>
      <w:tr w:rsidR="00211BB3" w:rsidRPr="002F77A2" w:rsidTr="00211BB3">
        <w:tc>
          <w:tcPr>
            <w:tcW w:w="1198" w:type="pct"/>
            <w:shd w:val="clear" w:color="auto" w:fill="FFFFFF" w:themeFill="background1"/>
            <w:noWrap/>
            <w:vAlign w:val="center"/>
          </w:tcPr>
          <w:p w:rsidR="00211BB3" w:rsidRPr="002F77A2" w:rsidRDefault="00211BB3" w:rsidP="007B374C">
            <w:pPr>
              <w:spacing w:after="0" w:line="240" w:lineRule="auto"/>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Аварийные отключения за 2012 г.</w:t>
            </w:r>
          </w:p>
        </w:tc>
        <w:tc>
          <w:tcPr>
            <w:tcW w:w="912" w:type="pct"/>
            <w:shd w:val="clear" w:color="auto" w:fill="FFFFFF" w:themeFill="background1"/>
            <w:noWrap/>
            <w:vAlign w:val="center"/>
          </w:tcPr>
          <w:p w:rsidR="00211BB3" w:rsidRPr="002F77A2" w:rsidRDefault="008B4058" w:rsidP="007B374C">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67</w:t>
            </w:r>
          </w:p>
        </w:tc>
        <w:tc>
          <w:tcPr>
            <w:tcW w:w="1519" w:type="pct"/>
            <w:shd w:val="clear" w:color="auto" w:fill="FFFFFF" w:themeFill="background1"/>
            <w:noWrap/>
            <w:vAlign w:val="center"/>
          </w:tcPr>
          <w:p w:rsidR="00211BB3" w:rsidRPr="002F77A2" w:rsidRDefault="00C75CC7" w:rsidP="007B374C">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13213</w:t>
            </w:r>
          </w:p>
        </w:tc>
        <w:tc>
          <w:tcPr>
            <w:tcW w:w="1371" w:type="pct"/>
            <w:shd w:val="clear" w:color="auto" w:fill="FFFFFF" w:themeFill="background1"/>
            <w:noWrap/>
            <w:vAlign w:val="center"/>
          </w:tcPr>
          <w:p w:rsidR="00211BB3" w:rsidRPr="002F77A2" w:rsidRDefault="00C75CC7" w:rsidP="007B374C">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197,21</w:t>
            </w:r>
          </w:p>
        </w:tc>
      </w:tr>
      <w:tr w:rsidR="00295D95" w:rsidRPr="002F77A2" w:rsidTr="00211BB3">
        <w:tc>
          <w:tcPr>
            <w:tcW w:w="1198" w:type="pct"/>
            <w:shd w:val="clear" w:color="auto" w:fill="FFFFFF" w:themeFill="background1"/>
            <w:noWrap/>
            <w:vAlign w:val="center"/>
          </w:tcPr>
          <w:p w:rsidR="00295D95" w:rsidRPr="002F77A2" w:rsidRDefault="00295D95" w:rsidP="00BD3388">
            <w:pPr>
              <w:spacing w:after="0" w:line="240" w:lineRule="auto"/>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Аварийные отключения за 201</w:t>
            </w:r>
            <w:r w:rsidR="00BD3388">
              <w:rPr>
                <w:rFonts w:ascii="Times New Roman" w:eastAsia="Times New Roman" w:hAnsi="Times New Roman" w:cs="Times New Roman"/>
                <w:bCs/>
                <w:color w:val="000000"/>
                <w:sz w:val="20"/>
                <w:szCs w:val="20"/>
                <w:lang w:eastAsia="ru-RU"/>
              </w:rPr>
              <w:t>3</w:t>
            </w:r>
            <w:r w:rsidRPr="002F77A2">
              <w:rPr>
                <w:rFonts w:ascii="Times New Roman" w:eastAsia="Times New Roman" w:hAnsi="Times New Roman" w:cs="Times New Roman"/>
                <w:bCs/>
                <w:color w:val="000000"/>
                <w:sz w:val="20"/>
                <w:szCs w:val="20"/>
                <w:lang w:eastAsia="ru-RU"/>
              </w:rPr>
              <w:t xml:space="preserve"> г.</w:t>
            </w:r>
          </w:p>
        </w:tc>
        <w:tc>
          <w:tcPr>
            <w:tcW w:w="912" w:type="pct"/>
            <w:shd w:val="clear" w:color="auto" w:fill="FFFFFF" w:themeFill="background1"/>
            <w:noWrap/>
            <w:vAlign w:val="center"/>
          </w:tcPr>
          <w:p w:rsidR="00295D95" w:rsidRPr="002F77A2" w:rsidRDefault="00295D95" w:rsidP="007B374C">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2</w:t>
            </w:r>
          </w:p>
        </w:tc>
        <w:tc>
          <w:tcPr>
            <w:tcW w:w="1519" w:type="pct"/>
            <w:shd w:val="clear" w:color="auto" w:fill="FFFFFF" w:themeFill="background1"/>
            <w:noWrap/>
            <w:vAlign w:val="center"/>
          </w:tcPr>
          <w:p w:rsidR="00295D95" w:rsidRPr="002F77A2" w:rsidRDefault="00295D95" w:rsidP="007B374C">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w:t>
            </w:r>
          </w:p>
        </w:tc>
        <w:tc>
          <w:tcPr>
            <w:tcW w:w="1371" w:type="pct"/>
            <w:shd w:val="clear" w:color="auto" w:fill="FFFFFF" w:themeFill="background1"/>
            <w:noWrap/>
            <w:vAlign w:val="center"/>
          </w:tcPr>
          <w:p w:rsidR="00295D95" w:rsidRPr="002F77A2" w:rsidRDefault="00295D95" w:rsidP="007B374C">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w:t>
            </w:r>
          </w:p>
        </w:tc>
      </w:tr>
      <w:tr w:rsidR="00371EDC" w:rsidRPr="002F77A2" w:rsidTr="00211BB3">
        <w:tc>
          <w:tcPr>
            <w:tcW w:w="1198" w:type="pct"/>
            <w:shd w:val="clear" w:color="auto" w:fill="FFFFFF" w:themeFill="background1"/>
            <w:noWrap/>
            <w:vAlign w:val="center"/>
          </w:tcPr>
          <w:p w:rsidR="00371EDC" w:rsidRPr="002F77A2" w:rsidRDefault="00371EDC" w:rsidP="00371EDC">
            <w:pPr>
              <w:spacing w:after="0" w:line="240" w:lineRule="auto"/>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Аварийные отключения за 2014 г.</w:t>
            </w:r>
          </w:p>
        </w:tc>
        <w:tc>
          <w:tcPr>
            <w:tcW w:w="912" w:type="pct"/>
            <w:shd w:val="clear" w:color="auto" w:fill="FFFFFF" w:themeFill="background1"/>
            <w:noWrap/>
            <w:vAlign w:val="center"/>
          </w:tcPr>
          <w:p w:rsidR="00371EDC" w:rsidRPr="002F77A2" w:rsidRDefault="00371EDC" w:rsidP="007B374C">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0</w:t>
            </w:r>
          </w:p>
        </w:tc>
        <w:tc>
          <w:tcPr>
            <w:tcW w:w="1519" w:type="pct"/>
            <w:shd w:val="clear" w:color="auto" w:fill="FFFFFF" w:themeFill="background1"/>
            <w:noWrap/>
            <w:vAlign w:val="center"/>
          </w:tcPr>
          <w:p w:rsidR="00371EDC" w:rsidRPr="002F77A2" w:rsidRDefault="00371EDC" w:rsidP="007B374C">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w:t>
            </w:r>
          </w:p>
        </w:tc>
        <w:tc>
          <w:tcPr>
            <w:tcW w:w="1371" w:type="pct"/>
            <w:shd w:val="clear" w:color="auto" w:fill="FFFFFF" w:themeFill="background1"/>
            <w:noWrap/>
            <w:vAlign w:val="center"/>
          </w:tcPr>
          <w:p w:rsidR="00371EDC" w:rsidRPr="002F77A2" w:rsidRDefault="00371EDC" w:rsidP="007B374C">
            <w:pPr>
              <w:spacing w:after="0" w:line="240" w:lineRule="auto"/>
              <w:jc w:val="center"/>
              <w:rPr>
                <w:rFonts w:ascii="Times New Roman" w:eastAsia="Times New Roman" w:hAnsi="Times New Roman" w:cs="Times New Roman"/>
                <w:bCs/>
                <w:color w:val="000000"/>
                <w:sz w:val="20"/>
                <w:szCs w:val="20"/>
                <w:lang w:eastAsia="ru-RU"/>
              </w:rPr>
            </w:pPr>
            <w:r w:rsidRPr="002F77A2">
              <w:rPr>
                <w:rFonts w:ascii="Times New Roman" w:eastAsia="Times New Roman" w:hAnsi="Times New Roman" w:cs="Times New Roman"/>
                <w:bCs/>
                <w:color w:val="000000"/>
                <w:sz w:val="20"/>
                <w:szCs w:val="20"/>
                <w:lang w:eastAsia="ru-RU"/>
              </w:rPr>
              <w:t>-</w:t>
            </w:r>
          </w:p>
        </w:tc>
      </w:tr>
    </w:tbl>
    <w:p w:rsidR="006D49AC" w:rsidRDefault="00525223" w:rsidP="00292364">
      <w:pPr>
        <w:pStyle w:val="3"/>
        <w:spacing w:before="120" w:after="120" w:line="240" w:lineRule="auto"/>
        <w:ind w:left="1418"/>
        <w:jc w:val="both"/>
        <w:rPr>
          <w:rFonts w:ascii="Times New Roman" w:hAnsi="Times New Roman" w:cs="Times New Roman"/>
          <w:color w:val="auto"/>
          <w:sz w:val="28"/>
          <w:szCs w:val="28"/>
        </w:rPr>
      </w:pPr>
      <w:bookmarkStart w:id="58" w:name="_Toc444692940"/>
      <w:r>
        <w:rPr>
          <w:rFonts w:ascii="Times New Roman" w:hAnsi="Times New Roman" w:cs="Times New Roman"/>
          <w:color w:val="auto"/>
          <w:sz w:val="28"/>
          <w:szCs w:val="28"/>
        </w:rPr>
        <w:t>к</w:t>
      </w:r>
      <w:r w:rsidR="006D49AC" w:rsidRPr="006D49AC">
        <w:rPr>
          <w:rFonts w:ascii="Times New Roman" w:hAnsi="Times New Roman" w:cs="Times New Roman"/>
          <w:color w:val="auto"/>
          <w:sz w:val="28"/>
          <w:szCs w:val="28"/>
        </w:rPr>
        <w:t>) Предписания надзорных органов по запрещению дальнейшей эксплуатации источников тепловой энергии</w:t>
      </w:r>
      <w:bookmarkEnd w:id="57"/>
      <w:bookmarkEnd w:id="58"/>
    </w:p>
    <w:p w:rsidR="00367AFB" w:rsidRDefault="00367AFB" w:rsidP="00A050E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67AFB">
        <w:rPr>
          <w:rFonts w:ascii="Times New Roman" w:hAnsi="Times New Roman" w:cs="Times New Roman"/>
          <w:sz w:val="28"/>
          <w:szCs w:val="28"/>
        </w:rPr>
        <w:t xml:space="preserve">Предписания надзорных органов по запрещению дальнейшей эксплуатации источников тепловой энергии на </w:t>
      </w:r>
      <w:r w:rsidR="00204F34">
        <w:rPr>
          <w:rFonts w:ascii="Times New Roman" w:hAnsi="Times New Roman" w:cs="Times New Roman"/>
          <w:sz w:val="28"/>
          <w:szCs w:val="28"/>
        </w:rPr>
        <w:t>м</w:t>
      </w:r>
      <w:r w:rsidRPr="00367AFB">
        <w:rPr>
          <w:rFonts w:ascii="Times New Roman" w:hAnsi="Times New Roman" w:cs="Times New Roman"/>
          <w:sz w:val="28"/>
          <w:szCs w:val="28"/>
        </w:rPr>
        <w:t>о</w:t>
      </w:r>
      <w:r w:rsidR="00204F34">
        <w:rPr>
          <w:rFonts w:ascii="Times New Roman" w:hAnsi="Times New Roman" w:cs="Times New Roman"/>
          <w:sz w:val="28"/>
          <w:szCs w:val="28"/>
        </w:rPr>
        <w:t>м</w:t>
      </w:r>
      <w:r w:rsidRPr="00367AFB">
        <w:rPr>
          <w:rFonts w:ascii="Times New Roman" w:hAnsi="Times New Roman" w:cs="Times New Roman"/>
          <w:sz w:val="28"/>
          <w:szCs w:val="28"/>
        </w:rPr>
        <w:t>ент разработки Схе</w:t>
      </w:r>
      <w:r w:rsidR="00204F34">
        <w:rPr>
          <w:rFonts w:ascii="Times New Roman" w:hAnsi="Times New Roman" w:cs="Times New Roman"/>
          <w:sz w:val="28"/>
          <w:szCs w:val="28"/>
        </w:rPr>
        <w:t>м</w:t>
      </w:r>
      <w:r w:rsidRPr="00367AFB">
        <w:rPr>
          <w:rFonts w:ascii="Times New Roman" w:hAnsi="Times New Roman" w:cs="Times New Roman"/>
          <w:sz w:val="28"/>
          <w:szCs w:val="28"/>
        </w:rPr>
        <w:t>ы теплоснабжения не выдавались.</w:t>
      </w:r>
    </w:p>
    <w:p w:rsidR="006D49AC" w:rsidRDefault="00525223" w:rsidP="00292364">
      <w:pPr>
        <w:pStyle w:val="3"/>
        <w:spacing w:before="120" w:after="120" w:line="240" w:lineRule="auto"/>
        <w:ind w:left="1418"/>
        <w:jc w:val="both"/>
        <w:rPr>
          <w:rFonts w:ascii="Times New Roman" w:hAnsi="Times New Roman" w:cs="Times New Roman"/>
          <w:color w:val="auto"/>
          <w:sz w:val="28"/>
          <w:szCs w:val="28"/>
        </w:rPr>
      </w:pPr>
      <w:bookmarkStart w:id="59" w:name="_Toc360213765"/>
      <w:bookmarkStart w:id="60" w:name="_Toc444692941"/>
      <w:r w:rsidRPr="00A1790B">
        <w:rPr>
          <w:rFonts w:ascii="Times New Roman" w:hAnsi="Times New Roman" w:cs="Times New Roman"/>
          <w:color w:val="auto"/>
          <w:sz w:val="28"/>
          <w:szCs w:val="28"/>
        </w:rPr>
        <w:t>л</w:t>
      </w:r>
      <w:r w:rsidR="006D49AC" w:rsidRPr="00A1790B">
        <w:rPr>
          <w:rFonts w:ascii="Times New Roman" w:hAnsi="Times New Roman" w:cs="Times New Roman"/>
          <w:color w:val="auto"/>
          <w:sz w:val="28"/>
          <w:szCs w:val="28"/>
        </w:rPr>
        <w:t>) Показатели работы котельных</w:t>
      </w:r>
      <w:bookmarkEnd w:id="59"/>
      <w:bookmarkEnd w:id="60"/>
    </w:p>
    <w:p w:rsidR="00A1790B" w:rsidRDefault="00A1790B" w:rsidP="00A050E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1790B">
        <w:rPr>
          <w:rFonts w:ascii="Times New Roman" w:hAnsi="Times New Roman" w:cs="Times New Roman"/>
          <w:sz w:val="28"/>
          <w:szCs w:val="28"/>
        </w:rPr>
        <w:t>На основании фактических данных, предоставленных теплоснабжающи</w:t>
      </w:r>
      <w:r w:rsidR="00204F34">
        <w:rPr>
          <w:rFonts w:ascii="Times New Roman" w:hAnsi="Times New Roman" w:cs="Times New Roman"/>
          <w:sz w:val="28"/>
          <w:szCs w:val="28"/>
        </w:rPr>
        <w:t>м</w:t>
      </w:r>
      <w:r w:rsidRPr="00A1790B">
        <w:rPr>
          <w:rFonts w:ascii="Times New Roman" w:hAnsi="Times New Roman" w:cs="Times New Roman"/>
          <w:sz w:val="28"/>
          <w:szCs w:val="28"/>
        </w:rPr>
        <w:t>и предприятия</w:t>
      </w:r>
      <w:r w:rsidR="00204F34">
        <w:rPr>
          <w:rFonts w:ascii="Times New Roman" w:hAnsi="Times New Roman" w:cs="Times New Roman"/>
          <w:sz w:val="28"/>
          <w:szCs w:val="28"/>
        </w:rPr>
        <w:t>м</w:t>
      </w:r>
      <w:r w:rsidRPr="00A1790B">
        <w:rPr>
          <w:rFonts w:ascii="Times New Roman" w:hAnsi="Times New Roman" w:cs="Times New Roman"/>
          <w:sz w:val="28"/>
          <w:szCs w:val="28"/>
        </w:rPr>
        <w:t>и, сфор</w:t>
      </w:r>
      <w:r w:rsidR="00204F34">
        <w:rPr>
          <w:rFonts w:ascii="Times New Roman" w:hAnsi="Times New Roman" w:cs="Times New Roman"/>
          <w:sz w:val="28"/>
          <w:szCs w:val="28"/>
        </w:rPr>
        <w:t>м</w:t>
      </w:r>
      <w:r w:rsidRPr="00A1790B">
        <w:rPr>
          <w:rFonts w:ascii="Times New Roman" w:hAnsi="Times New Roman" w:cs="Times New Roman"/>
          <w:sz w:val="28"/>
          <w:szCs w:val="28"/>
        </w:rPr>
        <w:t>ированы показатели эффективности работы котельных за 2010-201</w:t>
      </w:r>
      <w:r w:rsidR="00477DBC">
        <w:rPr>
          <w:rFonts w:ascii="Times New Roman" w:hAnsi="Times New Roman" w:cs="Times New Roman"/>
          <w:sz w:val="28"/>
          <w:szCs w:val="28"/>
        </w:rPr>
        <w:t>4</w:t>
      </w:r>
      <w:r w:rsidRPr="00A1790B">
        <w:rPr>
          <w:rFonts w:ascii="Times New Roman" w:hAnsi="Times New Roman" w:cs="Times New Roman"/>
          <w:sz w:val="28"/>
          <w:szCs w:val="28"/>
        </w:rPr>
        <w:t xml:space="preserve"> гг. </w:t>
      </w:r>
      <w:r w:rsidRPr="00A050E8">
        <w:rPr>
          <w:rFonts w:ascii="Times New Roman" w:hAnsi="Times New Roman" w:cs="Times New Roman"/>
          <w:sz w:val="28"/>
          <w:szCs w:val="28"/>
        </w:rPr>
        <w:t xml:space="preserve">(табл. </w:t>
      </w:r>
      <w:r w:rsidR="00F511EC">
        <w:rPr>
          <w:rFonts w:ascii="Times New Roman" w:hAnsi="Times New Roman" w:cs="Times New Roman"/>
          <w:sz w:val="28"/>
          <w:szCs w:val="28"/>
        </w:rPr>
        <w:t>2</w:t>
      </w:r>
      <w:r w:rsidR="00746B2D">
        <w:rPr>
          <w:rFonts w:ascii="Times New Roman" w:hAnsi="Times New Roman" w:cs="Times New Roman"/>
          <w:sz w:val="28"/>
          <w:szCs w:val="28"/>
        </w:rPr>
        <w:t>4</w:t>
      </w:r>
      <w:r w:rsidRPr="00A050E8">
        <w:rPr>
          <w:rFonts w:ascii="Times New Roman" w:hAnsi="Times New Roman" w:cs="Times New Roman"/>
          <w:sz w:val="28"/>
          <w:szCs w:val="28"/>
        </w:rPr>
        <w:t xml:space="preserve">). </w:t>
      </w:r>
    </w:p>
    <w:p w:rsidR="00A050E8" w:rsidRPr="00A1790B" w:rsidRDefault="00A050E8" w:rsidP="00A050E8">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477DBC" w:rsidRDefault="00477DBC" w:rsidP="00F60556">
      <w:pPr>
        <w:pStyle w:val="af0"/>
        <w:spacing w:after="0"/>
        <w:jc w:val="right"/>
        <w:rPr>
          <w:rFonts w:ascii="Times New Roman" w:hAnsi="Times New Roman" w:cs="Times New Roman"/>
          <w:color w:val="auto"/>
          <w:sz w:val="24"/>
          <w:szCs w:val="24"/>
        </w:rPr>
        <w:sectPr w:rsidR="00477DBC" w:rsidSect="009E5991">
          <w:pgSz w:w="11906" w:h="16838"/>
          <w:pgMar w:top="1134" w:right="850" w:bottom="1134" w:left="1701" w:header="708" w:footer="585" w:gutter="0"/>
          <w:cols w:space="708"/>
          <w:docGrid w:linePitch="360"/>
        </w:sectPr>
      </w:pPr>
    </w:p>
    <w:p w:rsidR="009339AE" w:rsidRDefault="009339AE" w:rsidP="009339AE">
      <w:pPr>
        <w:pStyle w:val="af0"/>
        <w:spacing w:after="0"/>
        <w:jc w:val="right"/>
        <w:rPr>
          <w:rFonts w:ascii="Times New Roman" w:hAnsi="Times New Roman" w:cs="Times New Roman"/>
          <w:color w:val="auto"/>
          <w:sz w:val="24"/>
          <w:szCs w:val="24"/>
        </w:rPr>
      </w:pPr>
      <w:r w:rsidRPr="00F60556">
        <w:rPr>
          <w:rFonts w:ascii="Times New Roman" w:hAnsi="Times New Roman" w:cs="Times New Roman"/>
          <w:color w:val="auto"/>
          <w:sz w:val="24"/>
          <w:szCs w:val="24"/>
        </w:rPr>
        <w:t xml:space="preserve">Таблица </w:t>
      </w:r>
      <w:r w:rsidRPr="00F60556">
        <w:rPr>
          <w:rFonts w:ascii="Times New Roman" w:hAnsi="Times New Roman" w:cs="Times New Roman"/>
          <w:color w:val="auto"/>
          <w:sz w:val="24"/>
          <w:szCs w:val="24"/>
        </w:rPr>
        <w:fldChar w:fldCharType="begin"/>
      </w:r>
      <w:r w:rsidRPr="00F60556">
        <w:rPr>
          <w:rFonts w:ascii="Times New Roman" w:hAnsi="Times New Roman" w:cs="Times New Roman"/>
          <w:color w:val="auto"/>
          <w:sz w:val="24"/>
          <w:szCs w:val="24"/>
        </w:rPr>
        <w:instrText xml:space="preserve"> SEQ Таблица \* ARABIC </w:instrText>
      </w:r>
      <w:r w:rsidRPr="00F60556">
        <w:rPr>
          <w:rFonts w:ascii="Times New Roman" w:hAnsi="Times New Roman" w:cs="Times New Roman"/>
          <w:color w:val="auto"/>
          <w:sz w:val="24"/>
          <w:szCs w:val="24"/>
        </w:rPr>
        <w:fldChar w:fldCharType="separate"/>
      </w:r>
      <w:r w:rsidR="00A43872">
        <w:rPr>
          <w:rFonts w:ascii="Times New Roman" w:hAnsi="Times New Roman" w:cs="Times New Roman"/>
          <w:noProof/>
          <w:color w:val="auto"/>
          <w:sz w:val="24"/>
          <w:szCs w:val="24"/>
        </w:rPr>
        <w:t>24</w:t>
      </w:r>
      <w:r w:rsidRPr="00F60556">
        <w:rPr>
          <w:rFonts w:ascii="Times New Roman" w:hAnsi="Times New Roman" w:cs="Times New Roman"/>
          <w:color w:val="auto"/>
          <w:sz w:val="24"/>
          <w:szCs w:val="24"/>
        </w:rPr>
        <w:fldChar w:fldCharType="end"/>
      </w:r>
    </w:p>
    <w:p w:rsidR="009339AE" w:rsidRPr="00204F34" w:rsidRDefault="009339AE" w:rsidP="002F77A2">
      <w:pPr>
        <w:spacing w:after="120" w:line="240" w:lineRule="auto"/>
        <w:jc w:val="center"/>
        <w:rPr>
          <w:rFonts w:ascii="Times New Roman" w:eastAsia="Times New Roman" w:hAnsi="Times New Roman" w:cs="Times New Roman"/>
          <w:b/>
          <w:bCs/>
          <w:color w:val="000000"/>
          <w:sz w:val="24"/>
          <w:szCs w:val="24"/>
          <w:lang w:eastAsia="ru-RU"/>
        </w:rPr>
      </w:pPr>
      <w:r w:rsidRPr="00204F34">
        <w:rPr>
          <w:rFonts w:ascii="Times New Roman" w:eastAsia="Times New Roman" w:hAnsi="Times New Roman" w:cs="Times New Roman"/>
          <w:b/>
          <w:bCs/>
          <w:color w:val="000000"/>
          <w:sz w:val="24"/>
          <w:szCs w:val="24"/>
          <w:lang w:eastAsia="ru-RU"/>
        </w:rPr>
        <w:t xml:space="preserve">Перечень целевых показателей эффективности </w:t>
      </w:r>
      <w:r>
        <w:rPr>
          <w:rFonts w:ascii="Times New Roman" w:eastAsia="Times New Roman" w:hAnsi="Times New Roman" w:cs="Times New Roman"/>
          <w:b/>
          <w:bCs/>
          <w:color w:val="000000"/>
          <w:sz w:val="24"/>
          <w:szCs w:val="24"/>
          <w:lang w:eastAsia="ru-RU"/>
        </w:rPr>
        <w:t xml:space="preserve">муниципальных </w:t>
      </w:r>
      <w:r w:rsidRPr="00204F34">
        <w:rPr>
          <w:rFonts w:ascii="Times New Roman" w:eastAsia="Times New Roman" w:hAnsi="Times New Roman" w:cs="Times New Roman"/>
          <w:b/>
          <w:bCs/>
          <w:color w:val="000000"/>
          <w:sz w:val="24"/>
          <w:szCs w:val="24"/>
          <w:lang w:eastAsia="ru-RU"/>
        </w:rPr>
        <w:t xml:space="preserve">котельных </w:t>
      </w:r>
      <w:r>
        <w:rPr>
          <w:rFonts w:ascii="Times New Roman" w:eastAsia="Times New Roman" w:hAnsi="Times New Roman" w:cs="Times New Roman"/>
          <w:b/>
          <w:bCs/>
          <w:color w:val="000000"/>
          <w:sz w:val="24"/>
          <w:szCs w:val="24"/>
          <w:lang w:eastAsia="ru-RU"/>
        </w:rPr>
        <w:t xml:space="preserve"> </w:t>
      </w:r>
      <w:r w:rsidRPr="00204F34">
        <w:rPr>
          <w:rFonts w:ascii="Times New Roman" w:eastAsia="Times New Roman" w:hAnsi="Times New Roman" w:cs="Times New Roman"/>
          <w:b/>
          <w:bCs/>
          <w:color w:val="000000"/>
          <w:sz w:val="24"/>
          <w:szCs w:val="24"/>
          <w:lang w:eastAsia="ru-RU"/>
        </w:rPr>
        <w:t>г</w:t>
      </w:r>
      <w:r>
        <w:rPr>
          <w:rFonts w:ascii="Times New Roman" w:eastAsia="Times New Roman" w:hAnsi="Times New Roman" w:cs="Times New Roman"/>
          <w:b/>
          <w:bCs/>
          <w:color w:val="000000"/>
          <w:sz w:val="24"/>
          <w:szCs w:val="24"/>
          <w:lang w:eastAsia="ru-RU"/>
        </w:rPr>
        <w:t>. </w:t>
      </w:r>
      <w:r w:rsidRPr="00204F34">
        <w:rPr>
          <w:rFonts w:ascii="Times New Roman" w:eastAsia="Times New Roman" w:hAnsi="Times New Roman" w:cs="Times New Roman"/>
          <w:b/>
          <w:bCs/>
          <w:color w:val="000000"/>
          <w:sz w:val="24"/>
          <w:szCs w:val="24"/>
          <w:lang w:eastAsia="ru-RU"/>
        </w:rPr>
        <w:t>Тобольска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4986"/>
        <w:gridCol w:w="1624"/>
        <w:gridCol w:w="1360"/>
        <w:gridCol w:w="1168"/>
        <w:gridCol w:w="1558"/>
        <w:gridCol w:w="1558"/>
        <w:gridCol w:w="1555"/>
      </w:tblGrid>
      <w:tr w:rsidR="002F77A2" w:rsidRPr="002F77A2" w:rsidTr="00994206">
        <w:trPr>
          <w:tblHeader/>
          <w:jc w:val="center"/>
        </w:trPr>
        <w:tc>
          <w:tcPr>
            <w:tcW w:w="33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b/>
                <w:sz w:val="20"/>
                <w:szCs w:val="20"/>
              </w:rPr>
            </w:pPr>
            <w:r w:rsidRPr="002F77A2">
              <w:rPr>
                <w:rFonts w:ascii="Times New Roman" w:hAnsi="Times New Roman" w:cs="Times New Roman"/>
                <w:b/>
                <w:sz w:val="20"/>
                <w:szCs w:val="20"/>
              </w:rPr>
              <w:t>№ п/п</w:t>
            </w:r>
          </w:p>
        </w:tc>
        <w:tc>
          <w:tcPr>
            <w:tcW w:w="1686"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b/>
                <w:sz w:val="20"/>
                <w:szCs w:val="20"/>
              </w:rPr>
            </w:pPr>
            <w:r w:rsidRPr="002F77A2">
              <w:rPr>
                <w:rFonts w:ascii="Times New Roman" w:hAnsi="Times New Roman" w:cs="Times New Roman"/>
                <w:b/>
                <w:sz w:val="20"/>
                <w:szCs w:val="20"/>
              </w:rPr>
              <w:t>Показатель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b/>
                <w:sz w:val="20"/>
                <w:szCs w:val="20"/>
              </w:rPr>
            </w:pPr>
            <w:r w:rsidRPr="002F77A2">
              <w:rPr>
                <w:rFonts w:ascii="Times New Roman" w:hAnsi="Times New Roman" w:cs="Times New Roman"/>
                <w:b/>
                <w:sz w:val="20"/>
                <w:szCs w:val="20"/>
              </w:rPr>
              <w:t>Ед. изм.</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b/>
                <w:sz w:val="20"/>
                <w:szCs w:val="20"/>
              </w:rPr>
            </w:pPr>
            <w:r w:rsidRPr="002F77A2">
              <w:rPr>
                <w:rFonts w:ascii="Times New Roman" w:hAnsi="Times New Roman" w:cs="Times New Roman"/>
                <w:b/>
                <w:sz w:val="20"/>
                <w:szCs w:val="20"/>
              </w:rPr>
              <w:t>2010 г.</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b/>
                <w:sz w:val="20"/>
                <w:szCs w:val="20"/>
              </w:rPr>
            </w:pPr>
            <w:r w:rsidRPr="002F77A2">
              <w:rPr>
                <w:rFonts w:ascii="Times New Roman" w:hAnsi="Times New Roman" w:cs="Times New Roman"/>
                <w:b/>
                <w:sz w:val="20"/>
                <w:szCs w:val="20"/>
              </w:rPr>
              <w:t>2011 г.</w:t>
            </w:r>
          </w:p>
        </w:tc>
        <w:tc>
          <w:tcPr>
            <w:tcW w:w="527" w:type="pct"/>
            <w:shd w:val="clear" w:color="000000" w:fill="FFFFFF"/>
            <w:vAlign w:val="center"/>
            <w:hideMark/>
          </w:tcPr>
          <w:p w:rsidR="009339AE" w:rsidRPr="002F77A2" w:rsidRDefault="00770EAC" w:rsidP="00B9775C">
            <w:pPr>
              <w:spacing w:after="0" w:line="240" w:lineRule="auto"/>
              <w:jc w:val="center"/>
              <w:rPr>
                <w:rFonts w:ascii="Times New Roman" w:hAnsi="Times New Roman" w:cs="Times New Roman"/>
                <w:b/>
                <w:sz w:val="20"/>
                <w:szCs w:val="20"/>
              </w:rPr>
            </w:pPr>
            <w:hyperlink r:id="rId13" w:anchor="RANGE!Par1973" w:history="1">
              <w:r w:rsidR="009339AE" w:rsidRPr="002F77A2">
                <w:rPr>
                  <w:rFonts w:ascii="Times New Roman" w:hAnsi="Times New Roman" w:cs="Times New Roman"/>
                  <w:b/>
                  <w:sz w:val="20"/>
                  <w:szCs w:val="20"/>
                </w:rPr>
                <w:t>2012 г.</w:t>
              </w:r>
            </w:hyperlink>
          </w:p>
        </w:tc>
        <w:tc>
          <w:tcPr>
            <w:tcW w:w="527" w:type="pct"/>
            <w:shd w:val="clear" w:color="000000" w:fill="FFFFFF"/>
          </w:tcPr>
          <w:p w:rsidR="009339AE" w:rsidRPr="002F77A2" w:rsidRDefault="009339AE" w:rsidP="00B9775C">
            <w:pPr>
              <w:spacing w:after="0" w:line="240" w:lineRule="auto"/>
              <w:jc w:val="center"/>
              <w:rPr>
                <w:rFonts w:ascii="Times New Roman" w:hAnsi="Times New Roman" w:cs="Times New Roman"/>
                <w:b/>
                <w:sz w:val="20"/>
                <w:szCs w:val="20"/>
              </w:rPr>
            </w:pPr>
            <w:r w:rsidRPr="002F77A2">
              <w:rPr>
                <w:rFonts w:ascii="Times New Roman" w:hAnsi="Times New Roman" w:cs="Times New Roman"/>
                <w:b/>
                <w:sz w:val="20"/>
                <w:szCs w:val="20"/>
              </w:rPr>
              <w:t>2013 г.</w:t>
            </w:r>
          </w:p>
        </w:tc>
        <w:tc>
          <w:tcPr>
            <w:tcW w:w="526" w:type="pct"/>
            <w:shd w:val="clear" w:color="000000" w:fill="FFFFFF"/>
          </w:tcPr>
          <w:p w:rsidR="009339AE" w:rsidRPr="002F77A2" w:rsidRDefault="009339AE" w:rsidP="00B9775C">
            <w:pPr>
              <w:spacing w:after="0" w:line="240" w:lineRule="auto"/>
              <w:jc w:val="center"/>
              <w:rPr>
                <w:rFonts w:ascii="Times New Roman" w:hAnsi="Times New Roman" w:cs="Times New Roman"/>
                <w:b/>
                <w:sz w:val="20"/>
                <w:szCs w:val="20"/>
              </w:rPr>
            </w:pPr>
            <w:r w:rsidRPr="002F77A2">
              <w:rPr>
                <w:rFonts w:ascii="Times New Roman" w:hAnsi="Times New Roman" w:cs="Times New Roman"/>
                <w:b/>
                <w:sz w:val="20"/>
                <w:szCs w:val="20"/>
              </w:rPr>
              <w:t>2014 г.</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4</w:t>
            </w:r>
          </w:p>
        </w:tc>
        <w:tc>
          <w:tcPr>
            <w:tcW w:w="549" w:type="pct"/>
            <w:shd w:val="clear" w:color="000000" w:fill="FFFFFF"/>
            <w:hideMark/>
          </w:tcPr>
          <w:p w:rsidR="009339AE" w:rsidRPr="002F77A2" w:rsidRDefault="009339AE" w:rsidP="00B9775C">
            <w:pPr>
              <w:spacing w:after="0" w:line="240" w:lineRule="auto"/>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527" w:type="pct"/>
            <w:shd w:val="clear" w:color="000000" w:fill="FFFFFF"/>
          </w:tcPr>
          <w:p w:rsidR="009339AE" w:rsidRPr="002F77A2" w:rsidRDefault="009339AE" w:rsidP="00B9775C">
            <w:pPr>
              <w:spacing w:after="0" w:line="240" w:lineRule="auto"/>
              <w:rPr>
                <w:rFonts w:ascii="Times New Roman" w:hAnsi="Times New Roman" w:cs="Times New Roman"/>
                <w:sz w:val="20"/>
                <w:szCs w:val="20"/>
              </w:rPr>
            </w:pPr>
          </w:p>
        </w:tc>
        <w:tc>
          <w:tcPr>
            <w:tcW w:w="526" w:type="pct"/>
            <w:shd w:val="clear" w:color="000000" w:fill="FFFFFF"/>
          </w:tcPr>
          <w:p w:rsidR="009339AE" w:rsidRPr="002F77A2" w:rsidRDefault="009339AE" w:rsidP="00B9775C">
            <w:pPr>
              <w:spacing w:after="0" w:line="240" w:lineRule="auto"/>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7,018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7,018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6,02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6,02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6,02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5,587</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5,453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9,6</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155,3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154,1</w:t>
            </w:r>
          </w:p>
        </w:tc>
        <w:tc>
          <w:tcPr>
            <w:tcW w:w="526" w:type="pct"/>
            <w:shd w:val="clear" w:color="000000" w:fill="FFFFFF"/>
            <w:vAlign w:val="center"/>
          </w:tcPr>
          <w:p w:rsidR="009339AE" w:rsidRPr="002F77A2" w:rsidRDefault="00D177BA"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157,8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0,193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0,325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0,322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0,061</w:t>
            </w:r>
          </w:p>
        </w:tc>
        <w:tc>
          <w:tcPr>
            <w:tcW w:w="526" w:type="pct"/>
            <w:shd w:val="clear" w:color="000000" w:fill="FFFFFF"/>
            <w:vAlign w:val="center"/>
          </w:tcPr>
          <w:p w:rsidR="009339AE" w:rsidRPr="002F77A2" w:rsidRDefault="009339AE" w:rsidP="009044F3">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w:t>
            </w:r>
            <w:r w:rsidR="009044F3">
              <w:rPr>
                <w:rFonts w:ascii="Times New Roman" w:hAnsi="Times New Roman" w:cs="Times New Roman"/>
                <w:sz w:val="20"/>
                <w:szCs w:val="20"/>
              </w:rPr>
              <w:t>05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160,4</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162,9</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162,8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158,1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23,82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29,07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31,54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31,54</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2F77A2">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35,07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24,27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20,52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 xml:space="preserve">Котельная № 5 </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6,147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6,147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6,147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3,954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5,013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3,01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3,01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3,01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2,979</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3,941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11,46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11,46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11,46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12,38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8,56</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164,0</w:t>
            </w:r>
          </w:p>
        </w:tc>
        <w:tc>
          <w:tcPr>
            <w:tcW w:w="526" w:type="pct"/>
            <w:shd w:val="clear" w:color="000000" w:fill="FFFFFF"/>
            <w:vAlign w:val="center"/>
          </w:tcPr>
          <w:p w:rsidR="009339AE" w:rsidRPr="002F77A2" w:rsidRDefault="00D177BA"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156,1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0,207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0,193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0,179</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0,012</w:t>
            </w:r>
          </w:p>
        </w:tc>
        <w:tc>
          <w:tcPr>
            <w:tcW w:w="526" w:type="pct"/>
            <w:shd w:val="clear" w:color="000000" w:fill="FFFFFF"/>
            <w:vAlign w:val="center"/>
          </w:tcPr>
          <w:p w:rsidR="009339AE" w:rsidRPr="002F77A2" w:rsidRDefault="009044F3" w:rsidP="009044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172,2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175,3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174,4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163,0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156,2</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17,27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20,03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16,59</w:t>
            </w:r>
          </w:p>
        </w:tc>
        <w:tc>
          <w:tcPr>
            <w:tcW w:w="527" w:type="pct"/>
            <w:shd w:val="clear" w:color="000000" w:fill="FFFFFF"/>
            <w:vAlign w:val="center"/>
          </w:tcPr>
          <w:p w:rsidR="009339AE" w:rsidRPr="00BD3388" w:rsidRDefault="009339AE" w:rsidP="00B9775C">
            <w:pPr>
              <w:spacing w:after="0" w:line="240" w:lineRule="auto"/>
              <w:jc w:val="center"/>
              <w:rPr>
                <w:rFonts w:ascii="Times New Roman" w:hAnsi="Times New Roman" w:cs="Times New Roman"/>
                <w:sz w:val="20"/>
                <w:szCs w:val="20"/>
                <w:highlight w:val="yellow"/>
              </w:rPr>
            </w:pPr>
            <w:r w:rsidRPr="00F5630D">
              <w:rPr>
                <w:rFonts w:ascii="Times New Roman" w:hAnsi="Times New Roman" w:cs="Times New Roman"/>
                <w:sz w:val="20"/>
                <w:szCs w:val="20"/>
              </w:rPr>
              <w:t>16,59</w:t>
            </w:r>
          </w:p>
        </w:tc>
        <w:tc>
          <w:tcPr>
            <w:tcW w:w="526" w:type="pct"/>
            <w:shd w:val="clear" w:color="000000" w:fill="FFFFFF"/>
            <w:vAlign w:val="center"/>
          </w:tcPr>
          <w:p w:rsidR="009339AE" w:rsidRPr="00BD3388" w:rsidRDefault="00F5630D" w:rsidP="00B9775C">
            <w:pPr>
              <w:spacing w:after="0" w:line="240" w:lineRule="auto"/>
              <w:jc w:val="center"/>
              <w:rPr>
                <w:rFonts w:ascii="Times New Roman" w:hAnsi="Times New Roman" w:cs="Times New Roman"/>
                <w:sz w:val="20"/>
                <w:szCs w:val="20"/>
                <w:highlight w:val="yellow"/>
              </w:rPr>
            </w:pPr>
            <w:r w:rsidRPr="00F5630D">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2F77A2">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46,25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38,25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40,11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57</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6</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7,018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7,018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5,86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5,86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5,86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5,480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5,419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2,87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2,87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2,87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9,18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10.19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153,4</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157,9</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157,6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157,6</w:t>
            </w:r>
          </w:p>
        </w:tc>
        <w:tc>
          <w:tcPr>
            <w:tcW w:w="526" w:type="pct"/>
            <w:shd w:val="clear" w:color="000000" w:fill="FFFFFF"/>
            <w:vAlign w:val="center"/>
          </w:tcPr>
          <w:p w:rsidR="009339AE" w:rsidRPr="002F77A2" w:rsidRDefault="00D177BA"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158,9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0,141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0,224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0,220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0,083</w:t>
            </w:r>
          </w:p>
        </w:tc>
        <w:tc>
          <w:tcPr>
            <w:tcW w:w="526" w:type="pct"/>
            <w:shd w:val="clear" w:color="000000" w:fill="FFFFFF"/>
            <w:vAlign w:val="center"/>
          </w:tcPr>
          <w:p w:rsidR="009339AE" w:rsidRPr="002F77A2" w:rsidRDefault="009339AE" w:rsidP="009044F3">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w:t>
            </w:r>
            <w:r w:rsidR="009044F3">
              <w:rPr>
                <w:rFonts w:ascii="Times New Roman" w:hAnsi="Times New Roman" w:cs="Times New Roman"/>
                <w:sz w:val="20"/>
                <w:szCs w:val="20"/>
              </w:rPr>
              <w:t>08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157,2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164,2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163,8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157,3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159,1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26,38</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25,14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23,09</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23,09</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м3/Гкал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42,97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38,69</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38,93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67</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8</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0,8</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0,802</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0,802</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0,66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0,66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0,66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0,628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0,614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8,99</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8,99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151,5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157,9</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158,0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158,0</w:t>
            </w:r>
          </w:p>
        </w:tc>
        <w:tc>
          <w:tcPr>
            <w:tcW w:w="526" w:type="pct"/>
            <w:shd w:val="clear" w:color="000000" w:fill="FFFFFF"/>
            <w:vAlign w:val="center"/>
          </w:tcPr>
          <w:p w:rsidR="009339AE" w:rsidRPr="002F77A2" w:rsidRDefault="00D177BA"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0,031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0,004</w:t>
            </w:r>
          </w:p>
        </w:tc>
        <w:tc>
          <w:tcPr>
            <w:tcW w:w="526" w:type="pct"/>
            <w:shd w:val="clear" w:color="000000" w:fill="FFFFFF"/>
            <w:vAlign w:val="center"/>
          </w:tcPr>
          <w:p w:rsidR="009339AE" w:rsidRPr="002F77A2" w:rsidRDefault="009339AE" w:rsidP="009044F3">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w:t>
            </w:r>
            <w:r w:rsidR="009044F3">
              <w:rPr>
                <w:rFonts w:ascii="Times New Roman" w:hAnsi="Times New Roman" w:cs="Times New Roman"/>
                <w:sz w:val="20"/>
                <w:szCs w:val="20"/>
              </w:rPr>
              <w:t>02</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159,0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159,8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159,4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157,0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95,37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39,55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49,84</w:t>
            </w:r>
          </w:p>
        </w:tc>
        <w:tc>
          <w:tcPr>
            <w:tcW w:w="527"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49,88</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0D2C69">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11,85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23,57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18,05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75</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10</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3,494</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3,494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3,494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3,501</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3,501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2,575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8,59</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8,59</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8,59</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13,62</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14,45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165,1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165,3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166,7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166,7</w:t>
            </w:r>
          </w:p>
        </w:tc>
        <w:tc>
          <w:tcPr>
            <w:tcW w:w="526" w:type="pct"/>
            <w:shd w:val="clear" w:color="000000" w:fill="FFFFFF"/>
            <w:vAlign w:val="center"/>
          </w:tcPr>
          <w:p w:rsidR="009339AE" w:rsidRPr="002F77A2" w:rsidRDefault="00D177BA"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167,0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0,015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0,020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0,022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0,008</w:t>
            </w:r>
          </w:p>
        </w:tc>
        <w:tc>
          <w:tcPr>
            <w:tcW w:w="526" w:type="pct"/>
            <w:shd w:val="clear" w:color="000000" w:fill="FFFFFF"/>
            <w:vAlign w:val="center"/>
          </w:tcPr>
          <w:p w:rsidR="009339AE" w:rsidRPr="002F77A2" w:rsidRDefault="009339AE" w:rsidP="009044F3">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w:t>
            </w:r>
            <w:r w:rsidR="009044F3">
              <w:rPr>
                <w:rFonts w:ascii="Times New Roman" w:hAnsi="Times New Roman" w:cs="Times New Roman"/>
                <w:sz w:val="20"/>
                <w:szCs w:val="20"/>
              </w:rPr>
              <w:t>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166,0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166,5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168,0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165,4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167,0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22,05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22,78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24,37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24,37</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0D2C69">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36,66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32,66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34,95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55</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12</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1,003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1,003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0,84</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0,84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0,84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0,761</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0,775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11,72</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10,09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163,2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163,2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163,2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163,2</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158,4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0,009</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0,005</w:t>
            </w:r>
          </w:p>
        </w:tc>
        <w:tc>
          <w:tcPr>
            <w:tcW w:w="526" w:type="pct"/>
            <w:shd w:val="clear" w:color="000000" w:fill="FFFFFF"/>
            <w:vAlign w:val="center"/>
          </w:tcPr>
          <w:p w:rsidR="009339AE" w:rsidRPr="002F77A2" w:rsidRDefault="009339AE" w:rsidP="009044F3">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w:t>
            </w:r>
            <w:r w:rsidR="009044F3">
              <w:rPr>
                <w:rFonts w:ascii="Times New Roman" w:hAnsi="Times New Roman" w:cs="Times New Roman"/>
                <w:sz w:val="20"/>
                <w:szCs w:val="20"/>
              </w:rPr>
              <w:t>04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164,6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164,9</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164,6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161,8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159,0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34,77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35,78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37,38</w:t>
            </w:r>
          </w:p>
        </w:tc>
        <w:tc>
          <w:tcPr>
            <w:tcW w:w="527"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37,40</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м3/Гкал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30,82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35,68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36,70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45</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13</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0,184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0,177</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7,58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7,58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155,1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154,8</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158,8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0,011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0,002</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0,002</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163,9</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154,9</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28,39</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29,32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26,27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26,27</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2F77A2">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24,11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22,14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22,18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65</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67</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14</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9,625</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9,625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8,20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8,20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8,20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7,648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7,469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0,91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0,91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0,91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7,59</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9,75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155,3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154,3</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158,5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0,053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0,234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0,247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0,132</w:t>
            </w:r>
          </w:p>
        </w:tc>
        <w:tc>
          <w:tcPr>
            <w:tcW w:w="526" w:type="pct"/>
            <w:shd w:val="clear" w:color="000000" w:fill="FFFFFF"/>
            <w:vAlign w:val="center"/>
          </w:tcPr>
          <w:p w:rsidR="009339AE" w:rsidRPr="002F77A2" w:rsidRDefault="009044F3" w:rsidP="009044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0,12</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156,3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158,8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159,1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154,6</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158,3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37,63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39,27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37,32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37,32</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2F77A2">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29,02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24,54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26,17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57</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17</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3,209</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3,209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2,566</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2,497</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2,15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2,15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2,15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9,46</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153,6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153,6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153,6</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158,4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0,015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0,030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0,031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0,008</w:t>
            </w:r>
          </w:p>
        </w:tc>
        <w:tc>
          <w:tcPr>
            <w:tcW w:w="526" w:type="pct"/>
            <w:shd w:val="clear" w:color="000000" w:fill="FFFFFF"/>
            <w:vAlign w:val="center"/>
          </w:tcPr>
          <w:p w:rsidR="009339AE" w:rsidRPr="002F77A2" w:rsidRDefault="009339AE" w:rsidP="009044F3">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0,01</w:t>
            </w:r>
            <w:r w:rsidR="009044F3">
              <w:rPr>
                <w:rFonts w:ascii="Times New Roman" w:hAnsi="Times New Roman" w:cs="Times New Roman"/>
                <w:sz w:val="20"/>
                <w:szCs w:val="20"/>
              </w:rPr>
              <w:t>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160,9</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155,3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155,4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153,6</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157,8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22,63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31,06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26,34</w:t>
            </w:r>
          </w:p>
        </w:tc>
        <w:tc>
          <w:tcPr>
            <w:tcW w:w="527"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26,35</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м3/Гкал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19,28</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19,15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23,91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61</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18</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5,013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5,013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4,26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4,26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4,26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3,965</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3,929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8,84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155,3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154,3</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158,0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0,117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0,162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0,174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0,124</w:t>
            </w:r>
          </w:p>
        </w:tc>
        <w:tc>
          <w:tcPr>
            <w:tcW w:w="526" w:type="pct"/>
            <w:shd w:val="clear" w:color="000000" w:fill="FFFFFF"/>
            <w:vAlign w:val="center"/>
          </w:tcPr>
          <w:p w:rsidR="009339AE" w:rsidRPr="002F77A2" w:rsidRDefault="009044F3" w:rsidP="009044F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0,11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159,7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160,9</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155,3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156,7</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29,06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29,60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30,61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30,61</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2F77A2">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33,17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30,85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31,64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55</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21</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0,148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0,147</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2,93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2,93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2,93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5,81</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5,81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164,2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166,7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166,5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166,5</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167,9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0,009</w:t>
            </w:r>
          </w:p>
        </w:tc>
        <w:tc>
          <w:tcPr>
            <w:tcW w:w="526" w:type="pct"/>
            <w:shd w:val="clear" w:color="000000" w:fill="FFFFFF"/>
            <w:vAlign w:val="center"/>
          </w:tcPr>
          <w:p w:rsidR="009339AE" w:rsidRPr="002F77A2" w:rsidRDefault="009339AE" w:rsidP="009044F3">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w:t>
            </w:r>
            <w:r w:rsidR="009044F3">
              <w:rPr>
                <w:rFonts w:ascii="Times New Roman" w:hAnsi="Times New Roman" w:cs="Times New Roman"/>
                <w:sz w:val="20"/>
                <w:szCs w:val="20"/>
              </w:rPr>
              <w:t>03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166,4</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171,3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171,5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166,7</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167,9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34,81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21,28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20,91</w:t>
            </w:r>
          </w:p>
        </w:tc>
        <w:tc>
          <w:tcPr>
            <w:tcW w:w="527"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20,92</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2F77A2">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24,83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30,94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32,97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11</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23</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0,226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0,226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0,226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0,227</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0,227</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0,18</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0,182</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0,165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5,09</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5,09</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5,09</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6,67</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15,38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164,5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164,4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164,7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164,7</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164,7</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0,002</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0,002</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166,0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166,0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166,0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153,0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169,3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19,68</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25,18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39,71</w:t>
            </w:r>
          </w:p>
        </w:tc>
        <w:tc>
          <w:tcPr>
            <w:tcW w:w="527"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39,78</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2F77A2">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41,48</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33,05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30,89</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22</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24</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0,147</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0,146</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15,1</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168,7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168,7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168,7</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167,1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0,009</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0,007</w:t>
            </w:r>
          </w:p>
        </w:tc>
        <w:tc>
          <w:tcPr>
            <w:tcW w:w="526" w:type="pct"/>
            <w:shd w:val="clear" w:color="000000" w:fill="FFFFFF"/>
            <w:vAlign w:val="center"/>
          </w:tcPr>
          <w:p w:rsidR="009339AE" w:rsidRPr="002F77A2" w:rsidRDefault="009339AE" w:rsidP="009044F3">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w:t>
            </w:r>
            <w:r w:rsidR="009044F3">
              <w:rPr>
                <w:rFonts w:ascii="Times New Roman" w:hAnsi="Times New Roman" w:cs="Times New Roman"/>
                <w:sz w:val="20"/>
                <w:szCs w:val="20"/>
              </w:rPr>
              <w:t>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172,0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162,0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176,6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167,7</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168,3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72,47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72,31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56,15</w:t>
            </w:r>
          </w:p>
        </w:tc>
        <w:tc>
          <w:tcPr>
            <w:tcW w:w="527"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56,28</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м3/Гкал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19,18</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19,15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20,01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25</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1,003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1,003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0,85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0,85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0,85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0,791</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0,786</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0,98</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0,98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0,98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8,24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8,82</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168,7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168,7</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156,6</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0,059</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0,058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0,020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0,012</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161,4</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162,0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176,6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155,7</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156,6</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33,61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40,93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37,16</w:t>
            </w:r>
          </w:p>
        </w:tc>
        <w:tc>
          <w:tcPr>
            <w:tcW w:w="527"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37,20</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м3/Гкал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18,25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14,38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17,28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26</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0,126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0,126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0,127</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0,127</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0,089</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0,087</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7,86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7,86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7,86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18,35</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19,26</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164,2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169,7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169,7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169,7</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177,5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0,001</w:t>
            </w:r>
          </w:p>
        </w:tc>
        <w:tc>
          <w:tcPr>
            <w:tcW w:w="526" w:type="pct"/>
            <w:shd w:val="clear" w:color="000000" w:fill="FFFFFF"/>
            <w:vAlign w:val="center"/>
          </w:tcPr>
          <w:p w:rsidR="009339AE" w:rsidRPr="002F77A2" w:rsidRDefault="009339AE" w:rsidP="009044F3">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w:t>
            </w:r>
            <w:r w:rsidR="009044F3">
              <w:rPr>
                <w:rFonts w:ascii="Times New Roman" w:hAnsi="Times New Roman" w:cs="Times New Roman"/>
                <w:sz w:val="20"/>
                <w:szCs w:val="20"/>
              </w:rPr>
              <w:t>03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166,3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176,1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175,5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174,4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177,5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44,37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39,84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40,20</w:t>
            </w:r>
          </w:p>
        </w:tc>
        <w:tc>
          <w:tcPr>
            <w:tcW w:w="527"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40,23</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E8370A">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35,48</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36,26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39,37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57</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27</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2,005</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2,005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1,69</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1,69</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1,69</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1,614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1,551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2,15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2,15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2,15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6,38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10,03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155,3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153,6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153,6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153,6</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158,8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0,018</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0,008</w:t>
            </w:r>
          </w:p>
        </w:tc>
        <w:tc>
          <w:tcPr>
            <w:tcW w:w="526" w:type="pct"/>
            <w:shd w:val="clear" w:color="000000" w:fill="FFFFFF"/>
            <w:vAlign w:val="center"/>
          </w:tcPr>
          <w:p w:rsidR="009339AE" w:rsidRPr="002F77A2" w:rsidRDefault="009339AE" w:rsidP="009044F3">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w:t>
            </w:r>
            <w:r w:rsidR="009044F3">
              <w:rPr>
                <w:rFonts w:ascii="Times New Roman" w:hAnsi="Times New Roman" w:cs="Times New Roman"/>
                <w:sz w:val="20"/>
                <w:szCs w:val="20"/>
              </w:rPr>
              <w:t>07</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157,0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152,6</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158,8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29,98</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46,83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41,02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41,02</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E8370A">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26,10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24,11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26,77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82</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29</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1,203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1,203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0,952</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0,938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2,15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2,15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2,15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9,28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153,6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153,6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153,6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153,6</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157,3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0,011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0,008</w:t>
            </w:r>
          </w:p>
        </w:tc>
        <w:tc>
          <w:tcPr>
            <w:tcW w:w="526" w:type="pct"/>
            <w:shd w:val="clear" w:color="000000" w:fill="FFFFFF"/>
            <w:vAlign w:val="center"/>
          </w:tcPr>
          <w:p w:rsidR="009339AE" w:rsidRPr="002F77A2" w:rsidRDefault="009339AE" w:rsidP="009044F3">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w:t>
            </w:r>
            <w:r w:rsidR="009044F3">
              <w:rPr>
                <w:rFonts w:ascii="Times New Roman" w:hAnsi="Times New Roman" w:cs="Times New Roman"/>
                <w:sz w:val="20"/>
                <w:szCs w:val="20"/>
              </w:rPr>
              <w:t>04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155,2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155,2</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157,5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25,76</w:t>
            </w:r>
          </w:p>
        </w:tc>
        <w:tc>
          <w:tcPr>
            <w:tcW w:w="527"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25,77</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2F77A2">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27,46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43,41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66</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31</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1,003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1,003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0,86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0,86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0,86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0,803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0,796</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6,84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7,66</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160,9</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155,8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155,8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155,8</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0,010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0,014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0,005</w:t>
            </w:r>
          </w:p>
        </w:tc>
        <w:tc>
          <w:tcPr>
            <w:tcW w:w="526" w:type="pct"/>
            <w:shd w:val="clear" w:color="000000" w:fill="FFFFFF"/>
            <w:vAlign w:val="center"/>
          </w:tcPr>
          <w:p w:rsidR="009339AE" w:rsidRPr="002F77A2" w:rsidRDefault="009339AE" w:rsidP="003B0DD8">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w:t>
            </w:r>
            <w:r w:rsidR="003B0DD8">
              <w:rPr>
                <w:rFonts w:ascii="Times New Roman" w:hAnsi="Times New Roman" w:cs="Times New Roman"/>
                <w:sz w:val="20"/>
                <w:szCs w:val="20"/>
              </w:rPr>
              <w:t>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161,1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157,6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158,4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153,3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19,33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26,97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34,02</w:t>
            </w:r>
          </w:p>
        </w:tc>
        <w:tc>
          <w:tcPr>
            <w:tcW w:w="527"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34,04</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2F77A2">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32,77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23,97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34,16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86</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87</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3</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6,116</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6,116</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2,09</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2,09</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2,09</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4,678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4,681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2,84</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2,84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2,84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11,05</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11,0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160,4</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160,6</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0,030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0,026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0,030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0,010</w:t>
            </w:r>
          </w:p>
        </w:tc>
        <w:tc>
          <w:tcPr>
            <w:tcW w:w="526" w:type="pct"/>
            <w:shd w:val="clear" w:color="000000" w:fill="FFFFFF"/>
            <w:vAlign w:val="center"/>
          </w:tcPr>
          <w:p w:rsidR="009339AE" w:rsidRPr="002F77A2" w:rsidRDefault="009339AE" w:rsidP="003B0DD8">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w:t>
            </w:r>
            <w:r w:rsidR="003B0DD8">
              <w:rPr>
                <w:rFonts w:ascii="Times New Roman" w:hAnsi="Times New Roman" w:cs="Times New Roman"/>
                <w:sz w:val="20"/>
                <w:szCs w:val="20"/>
              </w:rPr>
              <w:t>13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162,8</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162,6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162,9</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160,6</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2F77A2">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45,57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42,29</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46,24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7</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2,65</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23,02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23,02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23,02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23,02</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23,02</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179,9</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179,9</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179,8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179,8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179,8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0,068</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0,053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0,055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184,6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183,5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183,7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179,8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23,89</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25,95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24,11</w:t>
            </w:r>
          </w:p>
        </w:tc>
        <w:tc>
          <w:tcPr>
            <w:tcW w:w="527"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24,12</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E8370A">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41,96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38,38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38,33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38,33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38,33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20</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26,05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26,05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26,05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24,725</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24,725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21,02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21,02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21,02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18,483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19,465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6,18</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6,18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6,18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6,50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8,44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34</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37</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163,4</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162,7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163,5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163,5</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155,9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0,707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0,819</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0,880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0,556</w:t>
            </w:r>
          </w:p>
        </w:tc>
        <w:tc>
          <w:tcPr>
            <w:tcW w:w="526" w:type="pct"/>
            <w:shd w:val="clear" w:color="000000" w:fill="FFFFFF"/>
            <w:vAlign w:val="center"/>
          </w:tcPr>
          <w:p w:rsidR="009339AE" w:rsidRPr="002F77A2" w:rsidRDefault="003B0DD8"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0,410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169,1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169,3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170,7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164,3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156,0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29,11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30,25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26,24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26,24</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E8370A">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40,52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38,26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37,74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22</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20,051</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20,051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15,986</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15,758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1,41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1,41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1,41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7,28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8,60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157,8</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157,5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157,2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157,2</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156,3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0,337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0,418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0,462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0,378</w:t>
            </w:r>
          </w:p>
        </w:tc>
        <w:tc>
          <w:tcPr>
            <w:tcW w:w="526" w:type="pct"/>
            <w:shd w:val="clear" w:color="000000" w:fill="FFFFFF"/>
            <w:vAlign w:val="center"/>
          </w:tcPr>
          <w:p w:rsidR="009339AE" w:rsidRPr="002F77A2" w:rsidRDefault="003B0DD8"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0,347</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160,9</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161,4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161,6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154,1</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156,3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28,83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29,95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27,71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27,71</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м3/Гкал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49,48</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45,77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49,22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97</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16</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0,4</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0,401</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0,401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0,35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0,35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0,35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0,296</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0,300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14,20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13,04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166,4</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166,8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166,7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166,7</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164,4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0,007</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167,3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167,9</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167,8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166,4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164,4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12,14</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14,10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18,95</w:t>
            </w:r>
          </w:p>
        </w:tc>
        <w:tc>
          <w:tcPr>
            <w:tcW w:w="527" w:type="pct"/>
            <w:shd w:val="clear" w:color="000000" w:fill="FFFFFF"/>
            <w:vAlign w:val="center"/>
          </w:tcPr>
          <w:p w:rsidR="009339AE" w:rsidRPr="00BD3388" w:rsidRDefault="00FC32CD" w:rsidP="00B9775C">
            <w:pPr>
              <w:spacing w:after="0" w:line="240" w:lineRule="auto"/>
              <w:jc w:val="center"/>
              <w:rPr>
                <w:rFonts w:ascii="Times New Roman" w:hAnsi="Times New Roman" w:cs="Times New Roman"/>
                <w:sz w:val="20"/>
                <w:szCs w:val="20"/>
                <w:highlight w:val="yellow"/>
              </w:rPr>
            </w:pPr>
            <w:r w:rsidRPr="00FC32CD">
              <w:rPr>
                <w:rFonts w:ascii="Times New Roman" w:hAnsi="Times New Roman" w:cs="Times New Roman"/>
                <w:sz w:val="20"/>
                <w:szCs w:val="20"/>
              </w:rPr>
              <w:t>18,96</w:t>
            </w:r>
          </w:p>
        </w:tc>
        <w:tc>
          <w:tcPr>
            <w:tcW w:w="526" w:type="pct"/>
            <w:shd w:val="clear" w:color="000000" w:fill="FFFFFF"/>
            <w:vAlign w:val="center"/>
          </w:tcPr>
          <w:p w:rsidR="009339AE" w:rsidRPr="00BD3388" w:rsidRDefault="00F5630D" w:rsidP="00B9775C">
            <w:pPr>
              <w:spacing w:after="0" w:line="240" w:lineRule="auto"/>
              <w:jc w:val="center"/>
              <w:rPr>
                <w:rFonts w:ascii="Times New Roman" w:hAnsi="Times New Roman" w:cs="Times New Roman"/>
                <w:sz w:val="20"/>
                <w:szCs w:val="20"/>
                <w:highlight w:val="yellow"/>
              </w:rPr>
            </w:pPr>
            <w:r w:rsidRPr="00F5630D">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E8370A">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54,83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50,26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54,70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15</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6,001</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6,015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5,01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4,273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4,522</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3,13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3,13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3,13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17,19</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12,59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153,7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154,5</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162,4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0,141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0,233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0,248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0,052</w:t>
            </w:r>
          </w:p>
        </w:tc>
        <w:tc>
          <w:tcPr>
            <w:tcW w:w="526" w:type="pct"/>
            <w:shd w:val="clear" w:color="000000" w:fill="FFFFFF"/>
            <w:vAlign w:val="center"/>
          </w:tcPr>
          <w:p w:rsidR="009339AE" w:rsidRPr="002F77A2" w:rsidRDefault="009339AE" w:rsidP="003B0DD8">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w:t>
            </w:r>
            <w:r w:rsidR="003B0DD8">
              <w:rPr>
                <w:rFonts w:ascii="Times New Roman" w:hAnsi="Times New Roman" w:cs="Times New Roman"/>
                <w:sz w:val="20"/>
                <w:szCs w:val="20"/>
              </w:rPr>
              <w:t>033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158,1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162,0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162,5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172,5</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163,4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22,03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22,37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25,29</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25,29</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м3/Гкал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33,79</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27,32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28,80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49</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19</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5,8</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5,514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5,514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4,64</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4,64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4,64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4,339</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4,263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2,24</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2,24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2,24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8,48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10,08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153,7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156,3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156,2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156,2</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158,8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0,083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0,138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0,017</w:t>
            </w:r>
          </w:p>
        </w:tc>
        <w:tc>
          <w:tcPr>
            <w:tcW w:w="526" w:type="pct"/>
            <w:shd w:val="clear" w:color="000000" w:fill="FFFFFF"/>
            <w:vAlign w:val="center"/>
          </w:tcPr>
          <w:p w:rsidR="009339AE" w:rsidRPr="002F77A2" w:rsidRDefault="003B0DD8" w:rsidP="003B0DD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0,014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156,5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161,2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160,9</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156,1</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158,9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26,17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24,88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23,38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23,38</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E8370A">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28,47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26,83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29,86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62</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1</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12,7</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12,7</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10,62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10,62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10,62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9,946</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9,569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2,71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8,92</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12,37</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25</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26</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159,7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159,0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159,0</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163,2</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0,151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0,241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0,257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0,259</w:t>
            </w:r>
          </w:p>
        </w:tc>
        <w:tc>
          <w:tcPr>
            <w:tcW w:w="526" w:type="pct"/>
            <w:shd w:val="clear" w:color="000000" w:fill="FFFFFF"/>
            <w:vAlign w:val="center"/>
          </w:tcPr>
          <w:p w:rsidR="009339AE" w:rsidRPr="002F77A2" w:rsidRDefault="009339AE" w:rsidP="003B0DD8">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w:t>
            </w:r>
            <w:r w:rsidR="003B0DD8">
              <w:rPr>
                <w:rFonts w:ascii="Times New Roman" w:hAnsi="Times New Roman" w:cs="Times New Roman"/>
                <w:sz w:val="20"/>
                <w:szCs w:val="20"/>
              </w:rPr>
              <w:t>235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162,5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163,4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162,9</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156,8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163,0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20,39</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22,10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23,10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23,10</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E8370A">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65,52</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60,13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62,11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114</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126</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2</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0,5</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0,501</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0,501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0,43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0,43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0,43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0,378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0,386</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1,68</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12,30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10,44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156,7</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156,7</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156,7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156,7</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159,9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0,010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0,009</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0,013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0,006</w:t>
            </w:r>
          </w:p>
        </w:tc>
        <w:tc>
          <w:tcPr>
            <w:tcW w:w="526" w:type="pct"/>
            <w:shd w:val="clear" w:color="000000" w:fill="FFFFFF"/>
            <w:vAlign w:val="center"/>
          </w:tcPr>
          <w:p w:rsidR="009339AE" w:rsidRPr="002F77A2" w:rsidRDefault="009339AE" w:rsidP="003B0DD8">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w:t>
            </w:r>
            <w:r w:rsidR="003B0DD8">
              <w:rPr>
                <w:rFonts w:ascii="Times New Roman" w:hAnsi="Times New Roman" w:cs="Times New Roman"/>
                <w:sz w:val="20"/>
                <w:szCs w:val="20"/>
              </w:rPr>
              <w:t>05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161,7</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162,9</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159,4</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59,13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93,32</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42,29</w:t>
            </w:r>
          </w:p>
        </w:tc>
        <w:tc>
          <w:tcPr>
            <w:tcW w:w="527" w:type="pct"/>
            <w:shd w:val="clear" w:color="000000" w:fill="FFFFFF"/>
            <w:vAlign w:val="center"/>
          </w:tcPr>
          <w:p w:rsidR="009339AE" w:rsidRPr="002F77A2" w:rsidRDefault="00FC32C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42,31</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E8370A">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16,99</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14,86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22,11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36</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36</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b/>
                <w:sz w:val="20"/>
                <w:szCs w:val="20"/>
              </w:rPr>
            </w:pPr>
            <w:r w:rsidRPr="002F77A2">
              <w:rPr>
                <w:rFonts w:ascii="Times New Roman" w:hAnsi="Times New Roman" w:cs="Times New Roman"/>
                <w:b/>
                <w:sz w:val="20"/>
                <w:szCs w:val="20"/>
              </w:rPr>
              <w:t>Котельная № 28</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Установленная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МВт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2,06</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2,06</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2,06</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2,065</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2,065</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2</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Располагаемая тепловая мощность</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1,73</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1,73</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1,639</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1,639</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3</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Потери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2,48</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2,48</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2,48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7,71</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7,71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4</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Средневзвешенный срок службы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лет</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9</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11</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12</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13</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5</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выработку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163,1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148,0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160,8</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160,8</w:t>
            </w:r>
          </w:p>
        </w:tc>
        <w:tc>
          <w:tcPr>
            <w:tcW w:w="526" w:type="pct"/>
            <w:shd w:val="clear" w:color="000000" w:fill="FFFFFF"/>
            <w:vAlign w:val="center"/>
          </w:tcPr>
          <w:p w:rsidR="009339AE" w:rsidRPr="002F77A2" w:rsidRDefault="00201B34"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160,6</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6</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Собственные нужды</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Гкал/ч</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0,010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0,014</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0,014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0,007</w:t>
            </w:r>
          </w:p>
        </w:tc>
        <w:tc>
          <w:tcPr>
            <w:tcW w:w="526" w:type="pct"/>
            <w:shd w:val="clear" w:color="000000" w:fill="FFFFFF"/>
            <w:vAlign w:val="center"/>
          </w:tcPr>
          <w:p w:rsidR="009339AE" w:rsidRPr="002F77A2" w:rsidRDefault="009339AE" w:rsidP="003B0DD8">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0,0</w:t>
            </w:r>
            <w:r w:rsidR="003B0DD8">
              <w:rPr>
                <w:rFonts w:ascii="Times New Roman" w:hAnsi="Times New Roman" w:cs="Times New Roman"/>
                <w:sz w:val="20"/>
                <w:szCs w:val="20"/>
              </w:rPr>
              <w:t>06</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7</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УРУТ на отпуск тепловой 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кг у.т/Гкал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164,1</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149,1</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162,2</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154,8</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154,8</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8</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электроэнергии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кВт∙ч/ 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526" w:type="pct"/>
            <w:shd w:val="clear" w:color="000000" w:fill="FFFFFF"/>
            <w:vAlign w:val="center"/>
          </w:tcPr>
          <w:p w:rsidR="009339AE" w:rsidRPr="002F77A2" w:rsidRDefault="00F5630D" w:rsidP="00B977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29,01</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9</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Удельный расход теплоносителя</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м</w:t>
            </w:r>
            <w:r w:rsidRPr="00E8370A">
              <w:rPr>
                <w:rFonts w:ascii="Times New Roman" w:hAnsi="Times New Roman" w:cs="Times New Roman"/>
                <w:sz w:val="20"/>
                <w:szCs w:val="20"/>
                <w:vertAlign w:val="superscript"/>
              </w:rPr>
              <w:t>3</w:t>
            </w:r>
            <w:r w:rsidRPr="002F77A2">
              <w:rPr>
                <w:rFonts w:ascii="Times New Roman" w:hAnsi="Times New Roman" w:cs="Times New Roman"/>
                <w:sz w:val="20"/>
                <w:szCs w:val="20"/>
              </w:rPr>
              <w:t>/Гкал</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40</w:t>
            </w:r>
          </w:p>
        </w:tc>
      </w:tr>
      <w:tr w:rsidR="002F77A2" w:rsidRPr="002F77A2" w:rsidTr="00994206">
        <w:trPr>
          <w:jc w:val="center"/>
        </w:trPr>
        <w:tc>
          <w:tcPr>
            <w:tcW w:w="330"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10</w:t>
            </w:r>
          </w:p>
        </w:tc>
        <w:tc>
          <w:tcPr>
            <w:tcW w:w="1686" w:type="pct"/>
            <w:shd w:val="clear" w:color="000000" w:fill="FFFFFF"/>
            <w:vAlign w:val="center"/>
            <w:hideMark/>
          </w:tcPr>
          <w:p w:rsidR="009339AE" w:rsidRPr="002F77A2" w:rsidRDefault="009339AE" w:rsidP="00B9775C">
            <w:pPr>
              <w:spacing w:after="0" w:line="240" w:lineRule="auto"/>
              <w:rPr>
                <w:rFonts w:ascii="Times New Roman" w:hAnsi="Times New Roman" w:cs="Times New Roman"/>
                <w:sz w:val="20"/>
                <w:szCs w:val="20"/>
              </w:rPr>
            </w:pPr>
            <w:r w:rsidRPr="002F77A2">
              <w:rPr>
                <w:rFonts w:ascii="Times New Roman" w:hAnsi="Times New Roman" w:cs="Times New Roman"/>
                <w:sz w:val="20"/>
                <w:szCs w:val="20"/>
              </w:rPr>
              <w:t>Коэффициент использования  установленной тепловой мощности</w:t>
            </w:r>
          </w:p>
        </w:tc>
        <w:tc>
          <w:tcPr>
            <w:tcW w:w="549"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w:t>
            </w:r>
          </w:p>
        </w:tc>
        <w:tc>
          <w:tcPr>
            <w:tcW w:w="460"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22,63</w:t>
            </w:r>
          </w:p>
        </w:tc>
        <w:tc>
          <w:tcPr>
            <w:tcW w:w="395"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17,35</w:t>
            </w:r>
          </w:p>
        </w:tc>
        <w:tc>
          <w:tcPr>
            <w:tcW w:w="527" w:type="pct"/>
            <w:shd w:val="clear" w:color="000000" w:fill="FFFFFF"/>
            <w:vAlign w:val="center"/>
            <w:hideMark/>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18,64</w:t>
            </w:r>
          </w:p>
        </w:tc>
        <w:tc>
          <w:tcPr>
            <w:tcW w:w="527"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33</w:t>
            </w:r>
          </w:p>
        </w:tc>
        <w:tc>
          <w:tcPr>
            <w:tcW w:w="526" w:type="pct"/>
            <w:shd w:val="clear" w:color="000000" w:fill="FFFFFF"/>
            <w:vAlign w:val="center"/>
          </w:tcPr>
          <w:p w:rsidR="009339AE" w:rsidRPr="002F77A2" w:rsidRDefault="009339AE" w:rsidP="00B9775C">
            <w:pPr>
              <w:spacing w:after="0" w:line="240" w:lineRule="auto"/>
              <w:jc w:val="center"/>
              <w:rPr>
                <w:rFonts w:ascii="Times New Roman" w:hAnsi="Times New Roman" w:cs="Times New Roman"/>
                <w:sz w:val="20"/>
                <w:szCs w:val="20"/>
              </w:rPr>
            </w:pPr>
            <w:r w:rsidRPr="002F77A2">
              <w:rPr>
                <w:rFonts w:ascii="Times New Roman" w:hAnsi="Times New Roman" w:cs="Times New Roman"/>
                <w:sz w:val="20"/>
                <w:szCs w:val="20"/>
              </w:rPr>
              <w:t>33</w:t>
            </w:r>
          </w:p>
        </w:tc>
      </w:tr>
    </w:tbl>
    <w:p w:rsidR="002F77A2" w:rsidRDefault="002F77A2" w:rsidP="009339AE">
      <w:pPr>
        <w:rPr>
          <w:rFonts w:ascii="Times New Roman" w:hAnsi="Times New Roman" w:cs="Times New Roman"/>
          <w:sz w:val="20"/>
          <w:szCs w:val="20"/>
        </w:rPr>
      </w:pPr>
    </w:p>
    <w:p w:rsidR="009339AE" w:rsidRPr="002F77A2" w:rsidRDefault="002F77A2" w:rsidP="009339AE">
      <w:pPr>
        <w:rPr>
          <w:rFonts w:ascii="Times New Roman" w:hAnsi="Times New Roman" w:cs="Times New Roman"/>
          <w:sz w:val="20"/>
          <w:szCs w:val="20"/>
        </w:rPr>
      </w:pPr>
      <w:r w:rsidRPr="002F77A2">
        <w:rPr>
          <w:rFonts w:ascii="Times New Roman" w:hAnsi="Times New Roman" w:cs="Times New Roman"/>
          <w:sz w:val="20"/>
          <w:szCs w:val="20"/>
        </w:rPr>
        <w:t>Примечание</w:t>
      </w:r>
      <w:r>
        <w:rPr>
          <w:rFonts w:ascii="Times New Roman" w:hAnsi="Times New Roman" w:cs="Times New Roman"/>
          <w:sz w:val="20"/>
          <w:szCs w:val="20"/>
        </w:rPr>
        <w:t>*</w:t>
      </w:r>
      <w:r w:rsidRPr="002F77A2">
        <w:rPr>
          <w:rFonts w:ascii="Times New Roman" w:hAnsi="Times New Roman" w:cs="Times New Roman"/>
          <w:sz w:val="20"/>
          <w:szCs w:val="20"/>
        </w:rPr>
        <w:t xml:space="preserve">: </w:t>
      </w:r>
      <w:r w:rsidRPr="002F77A2">
        <w:rPr>
          <w:rFonts w:ascii="Times New Roman" w:hAnsi="Times New Roman" w:cs="Times New Roman"/>
          <w:i/>
          <w:sz w:val="20"/>
          <w:szCs w:val="20"/>
        </w:rPr>
        <w:t>по удельному расходу электрической энергии и удельному расходу теплоносителя 2013-2014 гг.  приняты плановые показатели</w:t>
      </w:r>
    </w:p>
    <w:sectPr w:rsidR="009339AE" w:rsidRPr="002F77A2" w:rsidSect="009E5991">
      <w:pgSz w:w="16838" w:h="11906" w:orient="landscape"/>
      <w:pgMar w:top="1701" w:right="1134" w:bottom="851" w:left="1134" w:header="709"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EAC" w:rsidRDefault="00770EAC" w:rsidP="00086574">
      <w:pPr>
        <w:spacing w:after="0" w:line="240" w:lineRule="auto"/>
      </w:pPr>
      <w:r>
        <w:separator/>
      </w:r>
    </w:p>
  </w:endnote>
  <w:endnote w:type="continuationSeparator" w:id="0">
    <w:p w:rsidR="00770EAC" w:rsidRDefault="00770EAC" w:rsidP="00086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1002AFF" w:usb1="C0000002" w:usb2="00000008" w:usb3="00000000" w:csb0="000101FF" w:csb1="00000000"/>
  </w:font>
  <w:font w:name="Consolas">
    <w:panose1 w:val="020B0609020204030204"/>
    <w:charset w:val="CC"/>
    <w:family w:val="modern"/>
    <w:pitch w:val="fixed"/>
    <w:sig w:usb0="E10002FF" w:usb1="4000FCFF" w:usb2="00000009"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0FD" w:rsidRDefault="001D10FD" w:rsidP="00DE5024">
    <w:pPr>
      <w:pStyle w:val="af4"/>
      <w:pBdr>
        <w:top w:val="thinThickSmallGap" w:sz="24" w:space="1" w:color="622423" w:themeColor="accent2" w:themeShade="7F"/>
      </w:pBdr>
      <w:rPr>
        <w:rFonts w:asciiTheme="majorHAnsi" w:hAnsiTheme="majorHAnsi"/>
      </w:rPr>
    </w:pPr>
    <w:r w:rsidRPr="00C578DB">
      <w:rPr>
        <w:rFonts w:ascii="Times New Roman" w:eastAsia="Times New Roman" w:hAnsi="Times New Roman" w:cs="Times New Roman"/>
        <w:b/>
        <w:bCs/>
        <w:i/>
        <w:color w:val="000000"/>
        <w:lang w:eastAsia="ru-RU"/>
      </w:rPr>
      <w:t xml:space="preserve">Этап </w:t>
    </w:r>
    <w:r>
      <w:rPr>
        <w:rFonts w:ascii="Times New Roman" w:eastAsia="Times New Roman" w:hAnsi="Times New Roman" w:cs="Times New Roman"/>
        <w:b/>
        <w:bCs/>
        <w:i/>
        <w:color w:val="000000"/>
        <w:lang w:eastAsia="ru-RU"/>
      </w:rPr>
      <w:t>1</w:t>
    </w:r>
    <w:r w:rsidRPr="00C578DB">
      <w:rPr>
        <w:rFonts w:ascii="Times New Roman" w:eastAsia="Times New Roman" w:hAnsi="Times New Roman" w:cs="Times New Roman"/>
        <w:b/>
        <w:bCs/>
        <w:i/>
        <w:color w:val="000000"/>
        <w:lang w:eastAsia="ru-RU"/>
      </w:rPr>
      <w:t xml:space="preserve"> </w:t>
    </w:r>
    <w:r w:rsidRPr="00DE5024">
      <w:rPr>
        <w:rFonts w:ascii="Times New Roman" w:eastAsia="Times New Roman" w:hAnsi="Times New Roman" w:cs="Times New Roman"/>
        <w:i/>
        <w:color w:val="000000"/>
        <w:lang w:eastAsia="ru-RU"/>
      </w:rPr>
      <w:t>Том 2. Книга 2. Существующее положение в сфере производства, передачи и потребления тепловой энергии для целей теплоснабжения. Источники тепловой энергии</w:t>
    </w:r>
    <w:r>
      <w:rPr>
        <w:rFonts w:asciiTheme="majorHAnsi" w:hAnsiTheme="majorHAnsi"/>
      </w:rPr>
      <w:ptab w:relativeTo="margin" w:alignment="right" w:leader="none"/>
    </w:r>
    <w:r>
      <w:rPr>
        <w:rFonts w:asciiTheme="majorHAnsi" w:hAnsiTheme="majorHAnsi"/>
      </w:rPr>
      <w:t xml:space="preserve"> </w:t>
    </w:r>
    <w:r>
      <w:fldChar w:fldCharType="begin"/>
    </w:r>
    <w:r>
      <w:instrText xml:space="preserve"> PAGE   \* MERGEFORMAT </w:instrText>
    </w:r>
    <w:r>
      <w:fldChar w:fldCharType="separate"/>
    </w:r>
    <w:r w:rsidR="00A43872" w:rsidRPr="00A43872">
      <w:rPr>
        <w:rFonts w:asciiTheme="majorHAnsi" w:hAnsiTheme="majorHAnsi"/>
        <w:noProof/>
      </w:rPr>
      <w:t>2</w:t>
    </w:r>
    <w:r>
      <w:rPr>
        <w:rFonts w:asciiTheme="majorHAnsi" w:hAnsiTheme="majorHAnsi"/>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0FD" w:rsidRPr="00FD2CC7" w:rsidRDefault="001D10FD">
    <w:pPr>
      <w:pStyle w:val="af4"/>
      <w:jc w:val="right"/>
      <w:rPr>
        <w:rFonts w:ascii="Times New Roman" w:hAnsi="Times New Roman" w:cs="Times New Roman"/>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EAC" w:rsidRDefault="00770EAC" w:rsidP="00086574">
      <w:pPr>
        <w:spacing w:after="0" w:line="240" w:lineRule="auto"/>
      </w:pPr>
      <w:r>
        <w:separator/>
      </w:r>
    </w:p>
  </w:footnote>
  <w:footnote w:type="continuationSeparator" w:id="0">
    <w:p w:rsidR="00770EAC" w:rsidRDefault="00770EAC" w:rsidP="000865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alias w:val="Заголовок"/>
      <w:id w:val="517898883"/>
      <w:dataBinding w:prefixMappings="xmlns:ns0='http://schemas.openxmlformats.org/package/2006/metadata/core-properties' xmlns:ns1='http://purl.org/dc/elements/1.1/'" w:xpath="/ns0:coreProperties[1]/ns1:title[1]" w:storeItemID="{6C3C8BC8-F283-45AE-878A-BAB7291924A1}"/>
      <w:text/>
    </w:sdtPr>
    <w:sdtEndPr/>
    <w:sdtContent>
      <w:p w:rsidR="001D10FD" w:rsidRDefault="001D10FD" w:rsidP="00BD0024">
        <w:pPr>
          <w:pStyle w:val="af2"/>
          <w:pBdr>
            <w:bottom w:val="thickThinSmallGap" w:sz="24" w:space="0" w:color="622423" w:themeColor="accent2" w:themeShade="7F"/>
          </w:pBdr>
          <w:jc w:val="both"/>
          <w:rPr>
            <w:rFonts w:asciiTheme="majorHAnsi" w:eastAsiaTheme="majorEastAsia" w:hAnsiTheme="majorHAnsi" w:cstheme="majorBidi"/>
            <w:sz w:val="32"/>
            <w:szCs w:val="32"/>
          </w:rPr>
        </w:pPr>
        <w:r w:rsidRPr="001E19CC">
          <w:rPr>
            <w:rFonts w:asciiTheme="majorHAnsi" w:eastAsiaTheme="majorEastAsia" w:hAnsiTheme="majorHAnsi" w:cstheme="majorBidi"/>
          </w:rPr>
          <w:t>Схема теплоснабжения г. Тобольска на 2014-2028 годы и соответствующей электронной модели</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6F2AA8"/>
    <w:multiLevelType w:val="hybridMultilevel"/>
    <w:tmpl w:val="3D6E258A"/>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CF255C2"/>
    <w:multiLevelType w:val="hybridMultilevel"/>
    <w:tmpl w:val="8EC47E00"/>
    <w:lvl w:ilvl="0" w:tplc="7554B8D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5"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65C77B2"/>
    <w:multiLevelType w:val="hybridMultilevel"/>
    <w:tmpl w:val="F3CC8434"/>
    <w:lvl w:ilvl="0" w:tplc="5F941C38">
      <w:start w:val="1"/>
      <w:numFmt w:val="decimal"/>
      <w:lvlText w:val="%1."/>
      <w:lvlJc w:val="left"/>
      <w:pPr>
        <w:ind w:left="106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AF4465"/>
    <w:multiLevelType w:val="hybridMultilevel"/>
    <w:tmpl w:val="3C1C5ACA"/>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C593186"/>
    <w:multiLevelType w:val="hybridMultilevel"/>
    <w:tmpl w:val="21BA4A4E"/>
    <w:styleLink w:val="12"/>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D3F2C1C"/>
    <w:multiLevelType w:val="hybridMultilevel"/>
    <w:tmpl w:val="59847884"/>
    <w:styleLink w:val="11111112"/>
    <w:lvl w:ilvl="0" w:tplc="04190001">
      <w:start w:val="1"/>
      <w:numFmt w:val="bullet"/>
      <w:pStyle w:val="a"/>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2255D1"/>
    <w:multiLevelType w:val="hybridMultilevel"/>
    <w:tmpl w:val="CE18E7D6"/>
    <w:styleLink w:val="111111"/>
    <w:lvl w:ilvl="0" w:tplc="405E9FCE">
      <w:start w:val="1"/>
      <w:numFmt w:val="decimal"/>
      <w:lvlText w:val="%1."/>
      <w:lvlJc w:val="left"/>
      <w:pPr>
        <w:tabs>
          <w:tab w:val="num" w:pos="720"/>
        </w:tabs>
        <w:ind w:left="720" w:hanging="360"/>
      </w:pPr>
      <w:rPr>
        <w:rFonts w:hint="default"/>
      </w:rPr>
    </w:lvl>
    <w:lvl w:ilvl="1" w:tplc="2D2E9C64">
      <w:numFmt w:val="none"/>
      <w:lvlText w:val=""/>
      <w:lvlJc w:val="left"/>
      <w:pPr>
        <w:tabs>
          <w:tab w:val="num" w:pos="360"/>
        </w:tabs>
      </w:pPr>
    </w:lvl>
    <w:lvl w:ilvl="2" w:tplc="2A6267BA">
      <w:numFmt w:val="none"/>
      <w:lvlText w:val=""/>
      <w:lvlJc w:val="left"/>
      <w:pPr>
        <w:tabs>
          <w:tab w:val="num" w:pos="360"/>
        </w:tabs>
      </w:pPr>
    </w:lvl>
    <w:lvl w:ilvl="3" w:tplc="A0FA0E7A">
      <w:numFmt w:val="none"/>
      <w:lvlText w:val=""/>
      <w:lvlJc w:val="left"/>
      <w:pPr>
        <w:tabs>
          <w:tab w:val="num" w:pos="360"/>
        </w:tabs>
      </w:pPr>
    </w:lvl>
    <w:lvl w:ilvl="4" w:tplc="A9525D06">
      <w:numFmt w:val="none"/>
      <w:lvlText w:val=""/>
      <w:lvlJc w:val="left"/>
      <w:pPr>
        <w:tabs>
          <w:tab w:val="num" w:pos="360"/>
        </w:tabs>
      </w:pPr>
    </w:lvl>
    <w:lvl w:ilvl="5" w:tplc="1EA87E3A">
      <w:numFmt w:val="none"/>
      <w:lvlText w:val=""/>
      <w:lvlJc w:val="left"/>
      <w:pPr>
        <w:tabs>
          <w:tab w:val="num" w:pos="360"/>
        </w:tabs>
      </w:pPr>
    </w:lvl>
    <w:lvl w:ilvl="6" w:tplc="13805AB2">
      <w:numFmt w:val="none"/>
      <w:lvlText w:val=""/>
      <w:lvlJc w:val="left"/>
      <w:pPr>
        <w:tabs>
          <w:tab w:val="num" w:pos="360"/>
        </w:tabs>
      </w:pPr>
    </w:lvl>
    <w:lvl w:ilvl="7" w:tplc="BFD86C3C">
      <w:numFmt w:val="none"/>
      <w:lvlText w:val=""/>
      <w:lvlJc w:val="left"/>
      <w:pPr>
        <w:tabs>
          <w:tab w:val="num" w:pos="360"/>
        </w:tabs>
      </w:pPr>
    </w:lvl>
    <w:lvl w:ilvl="8" w:tplc="BAB652A2">
      <w:numFmt w:val="none"/>
      <w:lvlText w:val=""/>
      <w:lvlJc w:val="left"/>
      <w:pPr>
        <w:tabs>
          <w:tab w:val="num" w:pos="360"/>
        </w:tabs>
      </w:pPr>
    </w:lvl>
  </w:abstractNum>
  <w:abstractNum w:abstractNumId="15"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56E34FB"/>
    <w:multiLevelType w:val="hybridMultilevel"/>
    <w:tmpl w:val="8B34CA4A"/>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8" w15:restartNumberingAfterBreak="0">
    <w:nsid w:val="38955AF9"/>
    <w:multiLevelType w:val="hybridMultilevel"/>
    <w:tmpl w:val="BCB047E0"/>
    <w:lvl w:ilvl="0" w:tplc="04190001">
      <w:start w:val="1"/>
      <w:numFmt w:val="decimal"/>
      <w:pStyle w:val="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3D1C2EA7"/>
    <w:multiLevelType w:val="hybridMultilevel"/>
    <w:tmpl w:val="E3549766"/>
    <w:styleLink w:val="10"/>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0"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1" w15:restartNumberingAfterBreak="0">
    <w:nsid w:val="49643F15"/>
    <w:multiLevelType w:val="hybridMultilevel"/>
    <w:tmpl w:val="51220E92"/>
    <w:styleLink w:val="1ai"/>
    <w:lvl w:ilvl="0" w:tplc="A98E231A">
      <w:start w:val="1"/>
      <w:numFmt w:val="decimal"/>
      <w:lvlText w:val="%1."/>
      <w:lvlJc w:val="left"/>
      <w:pPr>
        <w:tabs>
          <w:tab w:val="num" w:pos="2448"/>
        </w:tabs>
        <w:ind w:left="2448" w:hanging="1368"/>
      </w:pPr>
      <w:rPr>
        <w:rFonts w:hint="default"/>
      </w:rPr>
    </w:lvl>
    <w:lvl w:ilvl="1" w:tplc="E1F62B5A" w:tentative="1">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tentative="1">
      <w:start w:val="1"/>
      <w:numFmt w:val="decimal"/>
      <w:lvlText w:val="%4."/>
      <w:lvlJc w:val="left"/>
      <w:pPr>
        <w:tabs>
          <w:tab w:val="num" w:pos="3600"/>
        </w:tabs>
        <w:ind w:left="3600" w:hanging="360"/>
      </w:pPr>
    </w:lvl>
    <w:lvl w:ilvl="4" w:tplc="ABF8F046" w:tentative="1">
      <w:start w:val="1"/>
      <w:numFmt w:val="lowerLetter"/>
      <w:lvlText w:val="%5."/>
      <w:lvlJc w:val="left"/>
      <w:pPr>
        <w:tabs>
          <w:tab w:val="num" w:pos="4320"/>
        </w:tabs>
        <w:ind w:left="4320" w:hanging="360"/>
      </w:pPr>
    </w:lvl>
    <w:lvl w:ilvl="5" w:tplc="2D300F26" w:tentative="1">
      <w:start w:val="1"/>
      <w:numFmt w:val="lowerRoman"/>
      <w:lvlText w:val="%6."/>
      <w:lvlJc w:val="right"/>
      <w:pPr>
        <w:tabs>
          <w:tab w:val="num" w:pos="5040"/>
        </w:tabs>
        <w:ind w:left="5040" w:hanging="180"/>
      </w:pPr>
    </w:lvl>
    <w:lvl w:ilvl="6" w:tplc="7A6E38E8" w:tentative="1">
      <w:start w:val="1"/>
      <w:numFmt w:val="decimal"/>
      <w:lvlText w:val="%7."/>
      <w:lvlJc w:val="left"/>
      <w:pPr>
        <w:tabs>
          <w:tab w:val="num" w:pos="5760"/>
        </w:tabs>
        <w:ind w:left="5760" w:hanging="360"/>
      </w:pPr>
    </w:lvl>
    <w:lvl w:ilvl="7" w:tplc="71AE91E0" w:tentative="1">
      <w:start w:val="1"/>
      <w:numFmt w:val="lowerLetter"/>
      <w:lvlText w:val="%8."/>
      <w:lvlJc w:val="left"/>
      <w:pPr>
        <w:tabs>
          <w:tab w:val="num" w:pos="6480"/>
        </w:tabs>
        <w:ind w:left="6480" w:hanging="360"/>
      </w:pPr>
    </w:lvl>
    <w:lvl w:ilvl="8" w:tplc="C5D875AA" w:tentative="1">
      <w:start w:val="1"/>
      <w:numFmt w:val="lowerRoman"/>
      <w:lvlText w:val="%9."/>
      <w:lvlJc w:val="right"/>
      <w:pPr>
        <w:tabs>
          <w:tab w:val="num" w:pos="7200"/>
        </w:tabs>
        <w:ind w:left="7200" w:hanging="180"/>
      </w:pPr>
    </w:lvl>
  </w:abstractNum>
  <w:abstractNum w:abstractNumId="22"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3" w15:restartNumberingAfterBreak="0">
    <w:nsid w:val="4AC65D0D"/>
    <w:multiLevelType w:val="hybridMultilevel"/>
    <w:tmpl w:val="044645C8"/>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rPr>
        <w:rFonts w:hint="default"/>
      </w:r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E3E5D5C"/>
    <w:multiLevelType w:val="hybridMultilevel"/>
    <w:tmpl w:val="F82C4A36"/>
    <w:lvl w:ilvl="0" w:tplc="D74E5F0C">
      <w:start w:val="65535"/>
      <w:numFmt w:val="bullet"/>
      <w:pStyle w:val="120"/>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8976BA"/>
    <w:multiLevelType w:val="multilevel"/>
    <w:tmpl w:val="0D0A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1"/>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tentative="1">
      <w:start w:val="1"/>
      <w:numFmt w:val="bullet"/>
      <w:lvlText w:val=""/>
      <w:lvlJc w:val="left"/>
      <w:pPr>
        <w:tabs>
          <w:tab w:val="num" w:pos="3589"/>
        </w:tabs>
        <w:ind w:left="3589" w:hanging="360"/>
      </w:pPr>
      <w:rPr>
        <w:rFonts w:ascii="Symbol" w:hAnsi="Symbol" w:hint="default"/>
      </w:rPr>
    </w:lvl>
    <w:lvl w:ilvl="4" w:tplc="E73EB3BC" w:tentative="1">
      <w:start w:val="1"/>
      <w:numFmt w:val="bullet"/>
      <w:lvlText w:val="o"/>
      <w:lvlJc w:val="left"/>
      <w:pPr>
        <w:tabs>
          <w:tab w:val="num" w:pos="4309"/>
        </w:tabs>
        <w:ind w:left="4309" w:hanging="360"/>
      </w:pPr>
      <w:rPr>
        <w:rFonts w:ascii="Courier New" w:hAnsi="Courier New" w:cs="Courier New" w:hint="default"/>
      </w:rPr>
    </w:lvl>
    <w:lvl w:ilvl="5" w:tplc="B9A44184" w:tentative="1">
      <w:start w:val="1"/>
      <w:numFmt w:val="bullet"/>
      <w:lvlText w:val=""/>
      <w:lvlJc w:val="left"/>
      <w:pPr>
        <w:tabs>
          <w:tab w:val="num" w:pos="5029"/>
        </w:tabs>
        <w:ind w:left="5029" w:hanging="360"/>
      </w:pPr>
      <w:rPr>
        <w:rFonts w:ascii="Wingdings" w:hAnsi="Wingdings" w:hint="default"/>
      </w:rPr>
    </w:lvl>
    <w:lvl w:ilvl="6" w:tplc="E0F82204" w:tentative="1">
      <w:start w:val="1"/>
      <w:numFmt w:val="bullet"/>
      <w:lvlText w:val=""/>
      <w:lvlJc w:val="left"/>
      <w:pPr>
        <w:tabs>
          <w:tab w:val="num" w:pos="5749"/>
        </w:tabs>
        <w:ind w:left="5749" w:hanging="360"/>
      </w:pPr>
      <w:rPr>
        <w:rFonts w:ascii="Symbol" w:hAnsi="Symbol" w:hint="default"/>
      </w:rPr>
    </w:lvl>
    <w:lvl w:ilvl="7" w:tplc="6192A3F2" w:tentative="1">
      <w:start w:val="1"/>
      <w:numFmt w:val="bullet"/>
      <w:lvlText w:val="o"/>
      <w:lvlJc w:val="left"/>
      <w:pPr>
        <w:tabs>
          <w:tab w:val="num" w:pos="6469"/>
        </w:tabs>
        <w:ind w:left="6469" w:hanging="360"/>
      </w:pPr>
      <w:rPr>
        <w:rFonts w:ascii="Courier New" w:hAnsi="Courier New" w:cs="Courier New" w:hint="default"/>
      </w:rPr>
    </w:lvl>
    <w:lvl w:ilvl="8" w:tplc="1ECE32A0" w:tentative="1">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5B410493"/>
    <w:multiLevelType w:val="hybridMultilevel"/>
    <w:tmpl w:val="462C9860"/>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1B777AC"/>
    <w:multiLevelType w:val="hybridMultilevel"/>
    <w:tmpl w:val="C1D815B6"/>
    <w:styleLink w:val="111111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2E7721B"/>
    <w:multiLevelType w:val="hybridMultilevel"/>
    <w:tmpl w:val="79DC80B8"/>
    <w:lvl w:ilvl="0" w:tplc="E124DD8A">
      <w:start w:val="1"/>
      <w:numFmt w:val="bullet"/>
      <w:lvlText w:val=""/>
      <w:lvlJc w:val="left"/>
      <w:pPr>
        <w:ind w:left="1963" w:hanging="360"/>
      </w:pPr>
      <w:rPr>
        <w:rFonts w:ascii="Symbol" w:hAnsi="Symbol" w:hint="default"/>
      </w:rPr>
    </w:lvl>
    <w:lvl w:ilvl="1" w:tplc="04190003" w:tentative="1">
      <w:start w:val="1"/>
      <w:numFmt w:val="bullet"/>
      <w:lvlText w:val="o"/>
      <w:lvlJc w:val="left"/>
      <w:pPr>
        <w:ind w:left="2683" w:hanging="360"/>
      </w:pPr>
      <w:rPr>
        <w:rFonts w:ascii="Courier New" w:hAnsi="Courier New" w:cs="Courier New" w:hint="default"/>
      </w:rPr>
    </w:lvl>
    <w:lvl w:ilvl="2" w:tplc="04190005" w:tentative="1">
      <w:start w:val="1"/>
      <w:numFmt w:val="bullet"/>
      <w:lvlText w:val=""/>
      <w:lvlJc w:val="left"/>
      <w:pPr>
        <w:ind w:left="3403" w:hanging="360"/>
      </w:pPr>
      <w:rPr>
        <w:rFonts w:ascii="Wingdings" w:hAnsi="Wingdings" w:hint="default"/>
      </w:rPr>
    </w:lvl>
    <w:lvl w:ilvl="3" w:tplc="04190001" w:tentative="1">
      <w:start w:val="1"/>
      <w:numFmt w:val="bullet"/>
      <w:lvlText w:val=""/>
      <w:lvlJc w:val="left"/>
      <w:pPr>
        <w:ind w:left="4123" w:hanging="360"/>
      </w:pPr>
      <w:rPr>
        <w:rFonts w:ascii="Symbol" w:hAnsi="Symbol" w:hint="default"/>
      </w:rPr>
    </w:lvl>
    <w:lvl w:ilvl="4" w:tplc="04190003" w:tentative="1">
      <w:start w:val="1"/>
      <w:numFmt w:val="bullet"/>
      <w:lvlText w:val="o"/>
      <w:lvlJc w:val="left"/>
      <w:pPr>
        <w:ind w:left="4843" w:hanging="360"/>
      </w:pPr>
      <w:rPr>
        <w:rFonts w:ascii="Courier New" w:hAnsi="Courier New" w:cs="Courier New" w:hint="default"/>
      </w:rPr>
    </w:lvl>
    <w:lvl w:ilvl="5" w:tplc="04190005" w:tentative="1">
      <w:start w:val="1"/>
      <w:numFmt w:val="bullet"/>
      <w:lvlText w:val=""/>
      <w:lvlJc w:val="left"/>
      <w:pPr>
        <w:ind w:left="5563" w:hanging="360"/>
      </w:pPr>
      <w:rPr>
        <w:rFonts w:ascii="Wingdings" w:hAnsi="Wingdings" w:hint="default"/>
      </w:rPr>
    </w:lvl>
    <w:lvl w:ilvl="6" w:tplc="04190001" w:tentative="1">
      <w:start w:val="1"/>
      <w:numFmt w:val="bullet"/>
      <w:lvlText w:val=""/>
      <w:lvlJc w:val="left"/>
      <w:pPr>
        <w:ind w:left="6283" w:hanging="360"/>
      </w:pPr>
      <w:rPr>
        <w:rFonts w:ascii="Symbol" w:hAnsi="Symbol" w:hint="default"/>
      </w:rPr>
    </w:lvl>
    <w:lvl w:ilvl="7" w:tplc="04190003" w:tentative="1">
      <w:start w:val="1"/>
      <w:numFmt w:val="bullet"/>
      <w:lvlText w:val="o"/>
      <w:lvlJc w:val="left"/>
      <w:pPr>
        <w:ind w:left="7003" w:hanging="360"/>
      </w:pPr>
      <w:rPr>
        <w:rFonts w:ascii="Courier New" w:hAnsi="Courier New" w:cs="Courier New" w:hint="default"/>
      </w:rPr>
    </w:lvl>
    <w:lvl w:ilvl="8" w:tplc="04190005" w:tentative="1">
      <w:start w:val="1"/>
      <w:numFmt w:val="bullet"/>
      <w:lvlText w:val=""/>
      <w:lvlJc w:val="left"/>
      <w:pPr>
        <w:ind w:left="7723" w:hanging="360"/>
      </w:pPr>
      <w:rPr>
        <w:rFonts w:ascii="Wingdings" w:hAnsi="Wingdings" w:hint="default"/>
      </w:rPr>
    </w:lvl>
  </w:abstractNum>
  <w:abstractNum w:abstractNumId="32"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hint="default"/>
      </w:rPr>
    </w:lvl>
    <w:lvl w:ilvl="1" w:tplc="8E7A480C" w:tentative="1">
      <w:start w:val="1"/>
      <w:numFmt w:val="bullet"/>
      <w:lvlText w:val="o"/>
      <w:lvlJc w:val="left"/>
      <w:pPr>
        <w:ind w:left="2291" w:hanging="360"/>
      </w:pPr>
      <w:rPr>
        <w:rFonts w:ascii="Courier New" w:hAnsi="Courier New" w:cs="Courier New" w:hint="default"/>
      </w:rPr>
    </w:lvl>
    <w:lvl w:ilvl="2" w:tplc="6EEA8F42" w:tentative="1">
      <w:start w:val="1"/>
      <w:numFmt w:val="bullet"/>
      <w:lvlText w:val=""/>
      <w:lvlJc w:val="left"/>
      <w:pPr>
        <w:ind w:left="3011" w:hanging="360"/>
      </w:pPr>
      <w:rPr>
        <w:rFonts w:ascii="Wingdings" w:hAnsi="Wingdings" w:hint="default"/>
      </w:rPr>
    </w:lvl>
    <w:lvl w:ilvl="3" w:tplc="60FE73CE" w:tentative="1">
      <w:start w:val="1"/>
      <w:numFmt w:val="bullet"/>
      <w:lvlText w:val=""/>
      <w:lvlJc w:val="left"/>
      <w:pPr>
        <w:ind w:left="3731" w:hanging="360"/>
      </w:pPr>
      <w:rPr>
        <w:rFonts w:ascii="Symbol" w:hAnsi="Symbol" w:hint="default"/>
      </w:rPr>
    </w:lvl>
    <w:lvl w:ilvl="4" w:tplc="3866291C" w:tentative="1">
      <w:start w:val="1"/>
      <w:numFmt w:val="bullet"/>
      <w:lvlText w:val="o"/>
      <w:lvlJc w:val="left"/>
      <w:pPr>
        <w:ind w:left="4451" w:hanging="360"/>
      </w:pPr>
      <w:rPr>
        <w:rFonts w:ascii="Courier New" w:hAnsi="Courier New" w:cs="Courier New" w:hint="default"/>
      </w:rPr>
    </w:lvl>
    <w:lvl w:ilvl="5" w:tplc="7C6EE35A" w:tentative="1">
      <w:start w:val="1"/>
      <w:numFmt w:val="bullet"/>
      <w:lvlText w:val=""/>
      <w:lvlJc w:val="left"/>
      <w:pPr>
        <w:ind w:left="5171" w:hanging="360"/>
      </w:pPr>
      <w:rPr>
        <w:rFonts w:ascii="Wingdings" w:hAnsi="Wingdings" w:hint="default"/>
      </w:rPr>
    </w:lvl>
    <w:lvl w:ilvl="6" w:tplc="9670E5C0" w:tentative="1">
      <w:start w:val="1"/>
      <w:numFmt w:val="bullet"/>
      <w:lvlText w:val=""/>
      <w:lvlJc w:val="left"/>
      <w:pPr>
        <w:ind w:left="5891" w:hanging="360"/>
      </w:pPr>
      <w:rPr>
        <w:rFonts w:ascii="Symbol" w:hAnsi="Symbol" w:hint="default"/>
      </w:rPr>
    </w:lvl>
    <w:lvl w:ilvl="7" w:tplc="7E40E2B8" w:tentative="1">
      <w:start w:val="1"/>
      <w:numFmt w:val="bullet"/>
      <w:lvlText w:val="o"/>
      <w:lvlJc w:val="left"/>
      <w:pPr>
        <w:ind w:left="6611" w:hanging="360"/>
      </w:pPr>
      <w:rPr>
        <w:rFonts w:ascii="Courier New" w:hAnsi="Courier New" w:cs="Courier New" w:hint="default"/>
      </w:rPr>
    </w:lvl>
    <w:lvl w:ilvl="8" w:tplc="4746A28C" w:tentative="1">
      <w:start w:val="1"/>
      <w:numFmt w:val="bullet"/>
      <w:lvlText w:val=""/>
      <w:lvlJc w:val="left"/>
      <w:pPr>
        <w:ind w:left="7331" w:hanging="360"/>
      </w:pPr>
      <w:rPr>
        <w:rFonts w:ascii="Wingdings" w:hAnsi="Wingdings" w:hint="default"/>
      </w:rPr>
    </w:lvl>
  </w:abstractNum>
  <w:abstractNum w:abstractNumId="33" w15:restartNumberingAfterBreak="0">
    <w:nsid w:val="6DCD17E2"/>
    <w:multiLevelType w:val="hybridMultilevel"/>
    <w:tmpl w:val="E92AB4BE"/>
    <w:styleLink w:val="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DFD586D"/>
    <w:multiLevelType w:val="hybridMultilevel"/>
    <w:tmpl w:val="0A001A82"/>
    <w:lvl w:ilvl="0" w:tplc="E82A18BE">
      <w:start w:val="1"/>
      <w:numFmt w:val="decimal"/>
      <w:pStyle w:val="13"/>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5"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37" w15:restartNumberingAfterBreak="0">
    <w:nsid w:val="74635817"/>
    <w:multiLevelType w:val="hybridMultilevel"/>
    <w:tmpl w:val="DCF68146"/>
    <w:lvl w:ilvl="0" w:tplc="68ACE9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78715EDC"/>
    <w:multiLevelType w:val="hybridMultilevel"/>
    <w:tmpl w:val="C2CCC1CC"/>
    <w:lvl w:ilvl="0" w:tplc="E82A18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A9F68F3"/>
    <w:multiLevelType w:val="hybridMultilevel"/>
    <w:tmpl w:val="EC6A3822"/>
    <w:lvl w:ilvl="0" w:tplc="FFFFFFFF">
      <w:start w:val="1"/>
      <w:numFmt w:val="bullet"/>
      <w:pStyle w:val="a0"/>
      <w:lvlText w:val=""/>
      <w:lvlJc w:val="left"/>
      <w:pPr>
        <w:tabs>
          <w:tab w:val="num" w:pos="1281"/>
        </w:tabs>
        <w:ind w:left="1281" w:hanging="567"/>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5"/>
  </w:num>
  <w:num w:numId="3">
    <w:abstractNumId w:val="13"/>
  </w:num>
  <w:num w:numId="4">
    <w:abstractNumId w:val="0"/>
  </w:num>
  <w:num w:numId="5">
    <w:abstractNumId w:val="33"/>
  </w:num>
  <w:num w:numId="6">
    <w:abstractNumId w:val="36"/>
  </w:num>
  <w:num w:numId="7">
    <w:abstractNumId w:val="11"/>
  </w:num>
  <w:num w:numId="8">
    <w:abstractNumId w:val="35"/>
  </w:num>
  <w:num w:numId="9">
    <w:abstractNumId w:val="30"/>
  </w:num>
  <w:num w:numId="10">
    <w:abstractNumId w:val="9"/>
  </w:num>
  <w:num w:numId="11">
    <w:abstractNumId w:val="12"/>
  </w:num>
  <w:num w:numId="12">
    <w:abstractNumId w:val="28"/>
  </w:num>
  <w:num w:numId="13">
    <w:abstractNumId w:val="25"/>
  </w:num>
  <w:num w:numId="14">
    <w:abstractNumId w:val="1"/>
  </w:num>
  <w:num w:numId="15">
    <w:abstractNumId w:val="10"/>
  </w:num>
  <w:num w:numId="16">
    <w:abstractNumId w:val="20"/>
  </w:num>
  <w:num w:numId="17">
    <w:abstractNumId w:val="19"/>
  </w:num>
  <w:num w:numId="18">
    <w:abstractNumId w:val="18"/>
  </w:num>
  <w:num w:numId="19">
    <w:abstractNumId w:val="14"/>
  </w:num>
  <w:num w:numId="20">
    <w:abstractNumId w:val="21"/>
  </w:num>
  <w:num w:numId="21">
    <w:abstractNumId w:val="24"/>
  </w:num>
  <w:num w:numId="22">
    <w:abstractNumId w:val="22"/>
  </w:num>
  <w:num w:numId="23">
    <w:abstractNumId w:val="34"/>
  </w:num>
  <w:num w:numId="24">
    <w:abstractNumId w:val="4"/>
  </w:num>
  <w:num w:numId="25">
    <w:abstractNumId w:val="32"/>
  </w:num>
  <w:num w:numId="26">
    <w:abstractNumId w:val="17"/>
  </w:num>
  <w:num w:numId="27">
    <w:abstractNumId w:val="26"/>
  </w:num>
  <w:num w:numId="28">
    <w:abstractNumId w:val="39"/>
  </w:num>
  <w:num w:numId="29">
    <w:abstractNumId w:val="15"/>
  </w:num>
  <w:num w:numId="30">
    <w:abstractNumId w:val="16"/>
  </w:num>
  <w:num w:numId="31">
    <w:abstractNumId w:val="38"/>
  </w:num>
  <w:num w:numId="32">
    <w:abstractNumId w:val="7"/>
  </w:num>
  <w:num w:numId="33">
    <w:abstractNumId w:val="3"/>
  </w:num>
  <w:num w:numId="34">
    <w:abstractNumId w:val="2"/>
  </w:num>
  <w:num w:numId="35">
    <w:abstractNumId w:val="37"/>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31"/>
  </w:num>
  <w:num w:numId="39">
    <w:abstractNumId w:val="27"/>
  </w:num>
  <w:num w:numId="40">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5"/>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B3A"/>
    <w:rsid w:val="00000D50"/>
    <w:rsid w:val="00001B56"/>
    <w:rsid w:val="0000266F"/>
    <w:rsid w:val="000116E1"/>
    <w:rsid w:val="0001227B"/>
    <w:rsid w:val="00013D0C"/>
    <w:rsid w:val="00015C64"/>
    <w:rsid w:val="00016B07"/>
    <w:rsid w:val="000225BC"/>
    <w:rsid w:val="00027C91"/>
    <w:rsid w:val="000304A6"/>
    <w:rsid w:val="00037E62"/>
    <w:rsid w:val="00052578"/>
    <w:rsid w:val="00052A0B"/>
    <w:rsid w:val="0005473F"/>
    <w:rsid w:val="0006105E"/>
    <w:rsid w:val="000615DA"/>
    <w:rsid w:val="00064B96"/>
    <w:rsid w:val="00066C46"/>
    <w:rsid w:val="0007083D"/>
    <w:rsid w:val="0007102F"/>
    <w:rsid w:val="00071641"/>
    <w:rsid w:val="00076ABC"/>
    <w:rsid w:val="00077D82"/>
    <w:rsid w:val="00081D31"/>
    <w:rsid w:val="000824F4"/>
    <w:rsid w:val="00084225"/>
    <w:rsid w:val="00086574"/>
    <w:rsid w:val="0009068A"/>
    <w:rsid w:val="00092A93"/>
    <w:rsid w:val="00096631"/>
    <w:rsid w:val="00097997"/>
    <w:rsid w:val="000A08CA"/>
    <w:rsid w:val="000A2B0C"/>
    <w:rsid w:val="000B0E1D"/>
    <w:rsid w:val="000B37A9"/>
    <w:rsid w:val="000B7159"/>
    <w:rsid w:val="000C1781"/>
    <w:rsid w:val="000C2F99"/>
    <w:rsid w:val="000C56FB"/>
    <w:rsid w:val="000D1C61"/>
    <w:rsid w:val="000D2C69"/>
    <w:rsid w:val="000D4094"/>
    <w:rsid w:val="000D6007"/>
    <w:rsid w:val="000E1215"/>
    <w:rsid w:val="000E4AFF"/>
    <w:rsid w:val="000E5970"/>
    <w:rsid w:val="000E5B73"/>
    <w:rsid w:val="000E5CDD"/>
    <w:rsid w:val="000F1511"/>
    <w:rsid w:val="000F55DE"/>
    <w:rsid w:val="000F568D"/>
    <w:rsid w:val="000F63B1"/>
    <w:rsid w:val="000F6EF5"/>
    <w:rsid w:val="00101B3E"/>
    <w:rsid w:val="00103099"/>
    <w:rsid w:val="00103D2F"/>
    <w:rsid w:val="00106761"/>
    <w:rsid w:val="00107878"/>
    <w:rsid w:val="00112B7A"/>
    <w:rsid w:val="00112C90"/>
    <w:rsid w:val="00113685"/>
    <w:rsid w:val="00113DE5"/>
    <w:rsid w:val="00114618"/>
    <w:rsid w:val="00116CD7"/>
    <w:rsid w:val="00116E09"/>
    <w:rsid w:val="001178A1"/>
    <w:rsid w:val="00121359"/>
    <w:rsid w:val="001245C0"/>
    <w:rsid w:val="001250F7"/>
    <w:rsid w:val="00132CDC"/>
    <w:rsid w:val="0013530D"/>
    <w:rsid w:val="001366B6"/>
    <w:rsid w:val="00136892"/>
    <w:rsid w:val="001427D5"/>
    <w:rsid w:val="00143103"/>
    <w:rsid w:val="0014490A"/>
    <w:rsid w:val="0014565B"/>
    <w:rsid w:val="00146CD2"/>
    <w:rsid w:val="00147AF7"/>
    <w:rsid w:val="001510BA"/>
    <w:rsid w:val="00151BFA"/>
    <w:rsid w:val="00152573"/>
    <w:rsid w:val="00153760"/>
    <w:rsid w:val="00157857"/>
    <w:rsid w:val="001609B8"/>
    <w:rsid w:val="00163F2C"/>
    <w:rsid w:val="0017133E"/>
    <w:rsid w:val="00171461"/>
    <w:rsid w:val="0017603A"/>
    <w:rsid w:val="00176322"/>
    <w:rsid w:val="001819C1"/>
    <w:rsid w:val="00190698"/>
    <w:rsid w:val="001929D0"/>
    <w:rsid w:val="00192EC7"/>
    <w:rsid w:val="0019392E"/>
    <w:rsid w:val="00193A27"/>
    <w:rsid w:val="00194B76"/>
    <w:rsid w:val="001A02E3"/>
    <w:rsid w:val="001A2117"/>
    <w:rsid w:val="001A39B9"/>
    <w:rsid w:val="001B618B"/>
    <w:rsid w:val="001B7E7D"/>
    <w:rsid w:val="001C0946"/>
    <w:rsid w:val="001C2EAE"/>
    <w:rsid w:val="001C5449"/>
    <w:rsid w:val="001D0C1F"/>
    <w:rsid w:val="001D10FD"/>
    <w:rsid w:val="001D1CE8"/>
    <w:rsid w:val="001D39C5"/>
    <w:rsid w:val="001D469D"/>
    <w:rsid w:val="001E4705"/>
    <w:rsid w:val="001E77B1"/>
    <w:rsid w:val="001F072E"/>
    <w:rsid w:val="001F09E5"/>
    <w:rsid w:val="001F10B8"/>
    <w:rsid w:val="001F1BB7"/>
    <w:rsid w:val="001F36BC"/>
    <w:rsid w:val="001F5084"/>
    <w:rsid w:val="001F5A61"/>
    <w:rsid w:val="00200755"/>
    <w:rsid w:val="00201B34"/>
    <w:rsid w:val="00201E7C"/>
    <w:rsid w:val="00202349"/>
    <w:rsid w:val="00204BD4"/>
    <w:rsid w:val="00204F34"/>
    <w:rsid w:val="00211BB3"/>
    <w:rsid w:val="0021225B"/>
    <w:rsid w:val="00213150"/>
    <w:rsid w:val="00215A22"/>
    <w:rsid w:val="0021680A"/>
    <w:rsid w:val="00220B37"/>
    <w:rsid w:val="00220D93"/>
    <w:rsid w:val="00221081"/>
    <w:rsid w:val="0022507A"/>
    <w:rsid w:val="0022594B"/>
    <w:rsid w:val="00227728"/>
    <w:rsid w:val="002318A7"/>
    <w:rsid w:val="00232DF6"/>
    <w:rsid w:val="0023388C"/>
    <w:rsid w:val="002346CF"/>
    <w:rsid w:val="002346E2"/>
    <w:rsid w:val="0023488C"/>
    <w:rsid w:val="002356BF"/>
    <w:rsid w:val="00237CD1"/>
    <w:rsid w:val="002433A0"/>
    <w:rsid w:val="00244302"/>
    <w:rsid w:val="00244736"/>
    <w:rsid w:val="00245AA6"/>
    <w:rsid w:val="002463BA"/>
    <w:rsid w:val="00250159"/>
    <w:rsid w:val="00250735"/>
    <w:rsid w:val="00250952"/>
    <w:rsid w:val="00251013"/>
    <w:rsid w:val="0025599C"/>
    <w:rsid w:val="0026130C"/>
    <w:rsid w:val="00261C45"/>
    <w:rsid w:val="0026297B"/>
    <w:rsid w:val="002641B3"/>
    <w:rsid w:val="0027748B"/>
    <w:rsid w:val="00280D6D"/>
    <w:rsid w:val="002811FE"/>
    <w:rsid w:val="0028131F"/>
    <w:rsid w:val="00281761"/>
    <w:rsid w:val="00281905"/>
    <w:rsid w:val="00283B90"/>
    <w:rsid w:val="002900D4"/>
    <w:rsid w:val="00292364"/>
    <w:rsid w:val="002923DE"/>
    <w:rsid w:val="00293FF9"/>
    <w:rsid w:val="002940E5"/>
    <w:rsid w:val="002955DA"/>
    <w:rsid w:val="00295D95"/>
    <w:rsid w:val="002A16B2"/>
    <w:rsid w:val="002A493E"/>
    <w:rsid w:val="002A54F5"/>
    <w:rsid w:val="002A71BD"/>
    <w:rsid w:val="002A7410"/>
    <w:rsid w:val="002B1A20"/>
    <w:rsid w:val="002B36D3"/>
    <w:rsid w:val="002B480D"/>
    <w:rsid w:val="002B49A0"/>
    <w:rsid w:val="002C1A8C"/>
    <w:rsid w:val="002C3B3D"/>
    <w:rsid w:val="002C3E7B"/>
    <w:rsid w:val="002C64CD"/>
    <w:rsid w:val="002C6CDD"/>
    <w:rsid w:val="002D1CD9"/>
    <w:rsid w:val="002D4903"/>
    <w:rsid w:val="002D6A65"/>
    <w:rsid w:val="002E1F11"/>
    <w:rsid w:val="002E39C4"/>
    <w:rsid w:val="002E3FC9"/>
    <w:rsid w:val="002E5F6E"/>
    <w:rsid w:val="002E61C6"/>
    <w:rsid w:val="002E6CD8"/>
    <w:rsid w:val="002F243A"/>
    <w:rsid w:val="002F734D"/>
    <w:rsid w:val="002F77A2"/>
    <w:rsid w:val="00303E56"/>
    <w:rsid w:val="003058FD"/>
    <w:rsid w:val="00305EF8"/>
    <w:rsid w:val="00311D50"/>
    <w:rsid w:val="00313174"/>
    <w:rsid w:val="0031452A"/>
    <w:rsid w:val="00315561"/>
    <w:rsid w:val="00323FCD"/>
    <w:rsid w:val="00324886"/>
    <w:rsid w:val="003311F8"/>
    <w:rsid w:val="00332C93"/>
    <w:rsid w:val="003362FD"/>
    <w:rsid w:val="00341AA3"/>
    <w:rsid w:val="0034393F"/>
    <w:rsid w:val="00347D39"/>
    <w:rsid w:val="003515EC"/>
    <w:rsid w:val="00353246"/>
    <w:rsid w:val="003535DD"/>
    <w:rsid w:val="00354D0B"/>
    <w:rsid w:val="00355618"/>
    <w:rsid w:val="00357735"/>
    <w:rsid w:val="003617AA"/>
    <w:rsid w:val="00363112"/>
    <w:rsid w:val="003653D8"/>
    <w:rsid w:val="00365E30"/>
    <w:rsid w:val="00367AFB"/>
    <w:rsid w:val="00371ADC"/>
    <w:rsid w:val="00371E30"/>
    <w:rsid w:val="00371EDC"/>
    <w:rsid w:val="0037229E"/>
    <w:rsid w:val="00372C20"/>
    <w:rsid w:val="003770DD"/>
    <w:rsid w:val="0037779C"/>
    <w:rsid w:val="00383808"/>
    <w:rsid w:val="00384815"/>
    <w:rsid w:val="00386A02"/>
    <w:rsid w:val="00397B8A"/>
    <w:rsid w:val="003A0230"/>
    <w:rsid w:val="003A3D3D"/>
    <w:rsid w:val="003B0831"/>
    <w:rsid w:val="003B0DD8"/>
    <w:rsid w:val="003B0EC6"/>
    <w:rsid w:val="003B3955"/>
    <w:rsid w:val="003B59C9"/>
    <w:rsid w:val="003B7C2E"/>
    <w:rsid w:val="003C051D"/>
    <w:rsid w:val="003C70AD"/>
    <w:rsid w:val="003D01F9"/>
    <w:rsid w:val="003D1111"/>
    <w:rsid w:val="003D25D3"/>
    <w:rsid w:val="003E1666"/>
    <w:rsid w:val="003E33E1"/>
    <w:rsid w:val="003E3BB6"/>
    <w:rsid w:val="003E46FB"/>
    <w:rsid w:val="003E4CEC"/>
    <w:rsid w:val="003E7FD5"/>
    <w:rsid w:val="003F36BA"/>
    <w:rsid w:val="00400631"/>
    <w:rsid w:val="00402361"/>
    <w:rsid w:val="004113BD"/>
    <w:rsid w:val="00411433"/>
    <w:rsid w:val="00411D80"/>
    <w:rsid w:val="00412DF5"/>
    <w:rsid w:val="00413306"/>
    <w:rsid w:val="00414472"/>
    <w:rsid w:val="00416E78"/>
    <w:rsid w:val="004218B5"/>
    <w:rsid w:val="004220BB"/>
    <w:rsid w:val="0042232E"/>
    <w:rsid w:val="004229DE"/>
    <w:rsid w:val="00425A3B"/>
    <w:rsid w:val="00427077"/>
    <w:rsid w:val="00427DB8"/>
    <w:rsid w:val="00432014"/>
    <w:rsid w:val="00437AF3"/>
    <w:rsid w:val="00442CB3"/>
    <w:rsid w:val="004457AE"/>
    <w:rsid w:val="00446CA6"/>
    <w:rsid w:val="00452FDA"/>
    <w:rsid w:val="00454586"/>
    <w:rsid w:val="00457162"/>
    <w:rsid w:val="00460FAA"/>
    <w:rsid w:val="00466DA0"/>
    <w:rsid w:val="00466F99"/>
    <w:rsid w:val="0047007E"/>
    <w:rsid w:val="0047377E"/>
    <w:rsid w:val="00473BF2"/>
    <w:rsid w:val="00474DB0"/>
    <w:rsid w:val="004757D5"/>
    <w:rsid w:val="00477DBC"/>
    <w:rsid w:val="00480E5C"/>
    <w:rsid w:val="00481103"/>
    <w:rsid w:val="004820BA"/>
    <w:rsid w:val="004827C1"/>
    <w:rsid w:val="00485827"/>
    <w:rsid w:val="00494441"/>
    <w:rsid w:val="004971E8"/>
    <w:rsid w:val="00497277"/>
    <w:rsid w:val="00497794"/>
    <w:rsid w:val="004A006C"/>
    <w:rsid w:val="004A2981"/>
    <w:rsid w:val="004A74E6"/>
    <w:rsid w:val="004B09C0"/>
    <w:rsid w:val="004B0F05"/>
    <w:rsid w:val="004B1638"/>
    <w:rsid w:val="004B20DA"/>
    <w:rsid w:val="004B394A"/>
    <w:rsid w:val="004C2766"/>
    <w:rsid w:val="004C36B2"/>
    <w:rsid w:val="004C6FCA"/>
    <w:rsid w:val="004D0FB0"/>
    <w:rsid w:val="004D1D12"/>
    <w:rsid w:val="004D799F"/>
    <w:rsid w:val="004E0AEE"/>
    <w:rsid w:val="004E183E"/>
    <w:rsid w:val="004E28E5"/>
    <w:rsid w:val="004E6A71"/>
    <w:rsid w:val="004E7508"/>
    <w:rsid w:val="004F4ADF"/>
    <w:rsid w:val="004F5416"/>
    <w:rsid w:val="004F6D4D"/>
    <w:rsid w:val="00500C21"/>
    <w:rsid w:val="00500CD6"/>
    <w:rsid w:val="005037CD"/>
    <w:rsid w:val="00506195"/>
    <w:rsid w:val="00514F70"/>
    <w:rsid w:val="00516DF5"/>
    <w:rsid w:val="0052103D"/>
    <w:rsid w:val="00522227"/>
    <w:rsid w:val="00525223"/>
    <w:rsid w:val="005252D6"/>
    <w:rsid w:val="00530840"/>
    <w:rsid w:val="00530B91"/>
    <w:rsid w:val="005315AB"/>
    <w:rsid w:val="00531997"/>
    <w:rsid w:val="00532786"/>
    <w:rsid w:val="00532FBD"/>
    <w:rsid w:val="005345A0"/>
    <w:rsid w:val="00534611"/>
    <w:rsid w:val="0053787A"/>
    <w:rsid w:val="005412B0"/>
    <w:rsid w:val="005414B5"/>
    <w:rsid w:val="0054391A"/>
    <w:rsid w:val="00546D64"/>
    <w:rsid w:val="00547452"/>
    <w:rsid w:val="00551DCB"/>
    <w:rsid w:val="00554F90"/>
    <w:rsid w:val="00556634"/>
    <w:rsid w:val="005632AF"/>
    <w:rsid w:val="0056516A"/>
    <w:rsid w:val="00565E19"/>
    <w:rsid w:val="0057025F"/>
    <w:rsid w:val="00571C4C"/>
    <w:rsid w:val="00572043"/>
    <w:rsid w:val="005727B6"/>
    <w:rsid w:val="00572F50"/>
    <w:rsid w:val="00576600"/>
    <w:rsid w:val="00577C16"/>
    <w:rsid w:val="0058078E"/>
    <w:rsid w:val="005817F8"/>
    <w:rsid w:val="00581D62"/>
    <w:rsid w:val="00582C16"/>
    <w:rsid w:val="0058335F"/>
    <w:rsid w:val="00586C9C"/>
    <w:rsid w:val="00587D45"/>
    <w:rsid w:val="005945C9"/>
    <w:rsid w:val="005A2DB7"/>
    <w:rsid w:val="005B264E"/>
    <w:rsid w:val="005B37E1"/>
    <w:rsid w:val="005B4855"/>
    <w:rsid w:val="005B5E66"/>
    <w:rsid w:val="005C0D79"/>
    <w:rsid w:val="005C22F5"/>
    <w:rsid w:val="005C27F5"/>
    <w:rsid w:val="005C3577"/>
    <w:rsid w:val="005D190B"/>
    <w:rsid w:val="005D1F35"/>
    <w:rsid w:val="005D2B33"/>
    <w:rsid w:val="005D4078"/>
    <w:rsid w:val="005D67E1"/>
    <w:rsid w:val="005E02DC"/>
    <w:rsid w:val="005E179A"/>
    <w:rsid w:val="005E3F64"/>
    <w:rsid w:val="005E5554"/>
    <w:rsid w:val="005E5B15"/>
    <w:rsid w:val="005F0D9B"/>
    <w:rsid w:val="005F3CC8"/>
    <w:rsid w:val="005F4773"/>
    <w:rsid w:val="005F5EE8"/>
    <w:rsid w:val="005F620C"/>
    <w:rsid w:val="005F75F6"/>
    <w:rsid w:val="00603C34"/>
    <w:rsid w:val="00604C8B"/>
    <w:rsid w:val="00604DFB"/>
    <w:rsid w:val="0060678D"/>
    <w:rsid w:val="006113A9"/>
    <w:rsid w:val="00614D9F"/>
    <w:rsid w:val="0062300E"/>
    <w:rsid w:val="0062680F"/>
    <w:rsid w:val="00626B88"/>
    <w:rsid w:val="006305C5"/>
    <w:rsid w:val="00630748"/>
    <w:rsid w:val="0063089A"/>
    <w:rsid w:val="00631839"/>
    <w:rsid w:val="0063229A"/>
    <w:rsid w:val="00634D34"/>
    <w:rsid w:val="00637FE0"/>
    <w:rsid w:val="006407FA"/>
    <w:rsid w:val="006554F3"/>
    <w:rsid w:val="0065679A"/>
    <w:rsid w:val="00657B14"/>
    <w:rsid w:val="00657E4B"/>
    <w:rsid w:val="00660A37"/>
    <w:rsid w:val="00663FBC"/>
    <w:rsid w:val="006657CC"/>
    <w:rsid w:val="00667BD5"/>
    <w:rsid w:val="00671BC3"/>
    <w:rsid w:val="00675539"/>
    <w:rsid w:val="00676455"/>
    <w:rsid w:val="006802C7"/>
    <w:rsid w:val="00681080"/>
    <w:rsid w:val="0068277A"/>
    <w:rsid w:val="00691752"/>
    <w:rsid w:val="006919F8"/>
    <w:rsid w:val="00694A0D"/>
    <w:rsid w:val="00696953"/>
    <w:rsid w:val="006A3BE3"/>
    <w:rsid w:val="006A4364"/>
    <w:rsid w:val="006A466C"/>
    <w:rsid w:val="006A6DA1"/>
    <w:rsid w:val="006B0BF6"/>
    <w:rsid w:val="006B16CB"/>
    <w:rsid w:val="006B2A6B"/>
    <w:rsid w:val="006B45E7"/>
    <w:rsid w:val="006B73F0"/>
    <w:rsid w:val="006C0136"/>
    <w:rsid w:val="006C020C"/>
    <w:rsid w:val="006C0B2F"/>
    <w:rsid w:val="006C1191"/>
    <w:rsid w:val="006C3AE2"/>
    <w:rsid w:val="006C4A5A"/>
    <w:rsid w:val="006C4B69"/>
    <w:rsid w:val="006C558B"/>
    <w:rsid w:val="006C6C66"/>
    <w:rsid w:val="006C7A22"/>
    <w:rsid w:val="006D0891"/>
    <w:rsid w:val="006D150C"/>
    <w:rsid w:val="006D2D6B"/>
    <w:rsid w:val="006D49AC"/>
    <w:rsid w:val="006D54CD"/>
    <w:rsid w:val="006D6582"/>
    <w:rsid w:val="006D6BF9"/>
    <w:rsid w:val="006D6C1F"/>
    <w:rsid w:val="006D70AC"/>
    <w:rsid w:val="006D7A32"/>
    <w:rsid w:val="006E10CB"/>
    <w:rsid w:val="006F0742"/>
    <w:rsid w:val="006F41A2"/>
    <w:rsid w:val="007012C0"/>
    <w:rsid w:val="00701F88"/>
    <w:rsid w:val="00703512"/>
    <w:rsid w:val="007051DC"/>
    <w:rsid w:val="00706BE5"/>
    <w:rsid w:val="00711A48"/>
    <w:rsid w:val="00711C47"/>
    <w:rsid w:val="00717C71"/>
    <w:rsid w:val="00721479"/>
    <w:rsid w:val="0072293B"/>
    <w:rsid w:val="00722EBE"/>
    <w:rsid w:val="00725E90"/>
    <w:rsid w:val="00733D70"/>
    <w:rsid w:val="007348AA"/>
    <w:rsid w:val="00736587"/>
    <w:rsid w:val="00742BB8"/>
    <w:rsid w:val="00746B2D"/>
    <w:rsid w:val="00747AA4"/>
    <w:rsid w:val="00750EB3"/>
    <w:rsid w:val="007526DE"/>
    <w:rsid w:val="00752AC1"/>
    <w:rsid w:val="00752BE7"/>
    <w:rsid w:val="00755317"/>
    <w:rsid w:val="00755732"/>
    <w:rsid w:val="007559F8"/>
    <w:rsid w:val="00760F85"/>
    <w:rsid w:val="00761C36"/>
    <w:rsid w:val="007621DF"/>
    <w:rsid w:val="00762AEB"/>
    <w:rsid w:val="007633D8"/>
    <w:rsid w:val="00764B73"/>
    <w:rsid w:val="00764DD2"/>
    <w:rsid w:val="00764F95"/>
    <w:rsid w:val="00770209"/>
    <w:rsid w:val="00770EAC"/>
    <w:rsid w:val="0077364B"/>
    <w:rsid w:val="007747BA"/>
    <w:rsid w:val="007758B4"/>
    <w:rsid w:val="00780E32"/>
    <w:rsid w:val="007847B9"/>
    <w:rsid w:val="00791FCA"/>
    <w:rsid w:val="00793153"/>
    <w:rsid w:val="00793B1F"/>
    <w:rsid w:val="00796425"/>
    <w:rsid w:val="007A017D"/>
    <w:rsid w:val="007B1334"/>
    <w:rsid w:val="007B2FD2"/>
    <w:rsid w:val="007B374C"/>
    <w:rsid w:val="007B7119"/>
    <w:rsid w:val="007C079C"/>
    <w:rsid w:val="007C0F9F"/>
    <w:rsid w:val="007C1459"/>
    <w:rsid w:val="007C2E1B"/>
    <w:rsid w:val="007C3614"/>
    <w:rsid w:val="007C4291"/>
    <w:rsid w:val="007D5AB7"/>
    <w:rsid w:val="007D5AF3"/>
    <w:rsid w:val="007F02A4"/>
    <w:rsid w:val="007F360F"/>
    <w:rsid w:val="007F64EE"/>
    <w:rsid w:val="008006E4"/>
    <w:rsid w:val="00805A21"/>
    <w:rsid w:val="008067F1"/>
    <w:rsid w:val="008104BF"/>
    <w:rsid w:val="008118F1"/>
    <w:rsid w:val="008141B3"/>
    <w:rsid w:val="00815F98"/>
    <w:rsid w:val="008168C8"/>
    <w:rsid w:val="008171BF"/>
    <w:rsid w:val="00817447"/>
    <w:rsid w:val="00821AF0"/>
    <w:rsid w:val="00836724"/>
    <w:rsid w:val="00842580"/>
    <w:rsid w:val="00843D16"/>
    <w:rsid w:val="008516B9"/>
    <w:rsid w:val="008555EE"/>
    <w:rsid w:val="008561F8"/>
    <w:rsid w:val="0085778C"/>
    <w:rsid w:val="00861168"/>
    <w:rsid w:val="00862F66"/>
    <w:rsid w:val="008632F7"/>
    <w:rsid w:val="00864581"/>
    <w:rsid w:val="00866A77"/>
    <w:rsid w:val="008705F4"/>
    <w:rsid w:val="00871CFD"/>
    <w:rsid w:val="0088770A"/>
    <w:rsid w:val="00891827"/>
    <w:rsid w:val="008920C0"/>
    <w:rsid w:val="00894BF8"/>
    <w:rsid w:val="00896AB6"/>
    <w:rsid w:val="008A10FB"/>
    <w:rsid w:val="008A3050"/>
    <w:rsid w:val="008A350B"/>
    <w:rsid w:val="008A394B"/>
    <w:rsid w:val="008A3D62"/>
    <w:rsid w:val="008A5FC9"/>
    <w:rsid w:val="008B15DB"/>
    <w:rsid w:val="008B1DF4"/>
    <w:rsid w:val="008B4058"/>
    <w:rsid w:val="008B4C99"/>
    <w:rsid w:val="008B5434"/>
    <w:rsid w:val="008B5C23"/>
    <w:rsid w:val="008C252F"/>
    <w:rsid w:val="008D363D"/>
    <w:rsid w:val="008D7786"/>
    <w:rsid w:val="008E3975"/>
    <w:rsid w:val="008E4C62"/>
    <w:rsid w:val="008F1706"/>
    <w:rsid w:val="008F399A"/>
    <w:rsid w:val="008F43C1"/>
    <w:rsid w:val="008F4BAA"/>
    <w:rsid w:val="008F4F50"/>
    <w:rsid w:val="008F7178"/>
    <w:rsid w:val="009044F3"/>
    <w:rsid w:val="00904684"/>
    <w:rsid w:val="009065C6"/>
    <w:rsid w:val="009070C3"/>
    <w:rsid w:val="0090741E"/>
    <w:rsid w:val="009114F0"/>
    <w:rsid w:val="00913C33"/>
    <w:rsid w:val="009209F0"/>
    <w:rsid w:val="00921B65"/>
    <w:rsid w:val="0092424C"/>
    <w:rsid w:val="0093171F"/>
    <w:rsid w:val="009323F7"/>
    <w:rsid w:val="00932C01"/>
    <w:rsid w:val="009339AE"/>
    <w:rsid w:val="00934C82"/>
    <w:rsid w:val="009350B9"/>
    <w:rsid w:val="00935AB5"/>
    <w:rsid w:val="00935AC8"/>
    <w:rsid w:val="009361D2"/>
    <w:rsid w:val="00936DEA"/>
    <w:rsid w:val="0094010B"/>
    <w:rsid w:val="00940D30"/>
    <w:rsid w:val="00941F96"/>
    <w:rsid w:val="00943C6A"/>
    <w:rsid w:val="009440EE"/>
    <w:rsid w:val="00944927"/>
    <w:rsid w:val="0094753F"/>
    <w:rsid w:val="00952935"/>
    <w:rsid w:val="00953FE8"/>
    <w:rsid w:val="009567F8"/>
    <w:rsid w:val="00960782"/>
    <w:rsid w:val="009608A2"/>
    <w:rsid w:val="00960ADE"/>
    <w:rsid w:val="00965F78"/>
    <w:rsid w:val="00965FB2"/>
    <w:rsid w:val="00970071"/>
    <w:rsid w:val="00972079"/>
    <w:rsid w:val="0097491A"/>
    <w:rsid w:val="009769C2"/>
    <w:rsid w:val="00984132"/>
    <w:rsid w:val="00984C95"/>
    <w:rsid w:val="00985C16"/>
    <w:rsid w:val="00986205"/>
    <w:rsid w:val="00991A01"/>
    <w:rsid w:val="00992543"/>
    <w:rsid w:val="00994206"/>
    <w:rsid w:val="009A1F30"/>
    <w:rsid w:val="009A2F1B"/>
    <w:rsid w:val="009A30B0"/>
    <w:rsid w:val="009A39A8"/>
    <w:rsid w:val="009A4B26"/>
    <w:rsid w:val="009A4C4A"/>
    <w:rsid w:val="009B1544"/>
    <w:rsid w:val="009B2788"/>
    <w:rsid w:val="009B3B2D"/>
    <w:rsid w:val="009B40CE"/>
    <w:rsid w:val="009B6091"/>
    <w:rsid w:val="009C280A"/>
    <w:rsid w:val="009C57F2"/>
    <w:rsid w:val="009C5802"/>
    <w:rsid w:val="009C60E3"/>
    <w:rsid w:val="009C6400"/>
    <w:rsid w:val="009C7225"/>
    <w:rsid w:val="009D2DE2"/>
    <w:rsid w:val="009D4B09"/>
    <w:rsid w:val="009E21A1"/>
    <w:rsid w:val="009E2567"/>
    <w:rsid w:val="009E335C"/>
    <w:rsid w:val="009E4975"/>
    <w:rsid w:val="009E51C6"/>
    <w:rsid w:val="009E5991"/>
    <w:rsid w:val="009E60DD"/>
    <w:rsid w:val="009F091B"/>
    <w:rsid w:val="009F23A1"/>
    <w:rsid w:val="009F2871"/>
    <w:rsid w:val="009F3B2A"/>
    <w:rsid w:val="009F54C9"/>
    <w:rsid w:val="009F79D4"/>
    <w:rsid w:val="00A050E8"/>
    <w:rsid w:val="00A05AFC"/>
    <w:rsid w:val="00A06BAA"/>
    <w:rsid w:val="00A143F5"/>
    <w:rsid w:val="00A14722"/>
    <w:rsid w:val="00A1790B"/>
    <w:rsid w:val="00A23900"/>
    <w:rsid w:val="00A2764C"/>
    <w:rsid w:val="00A30060"/>
    <w:rsid w:val="00A30CE3"/>
    <w:rsid w:val="00A30EEC"/>
    <w:rsid w:val="00A3131A"/>
    <w:rsid w:val="00A34424"/>
    <w:rsid w:val="00A3508D"/>
    <w:rsid w:val="00A35B92"/>
    <w:rsid w:val="00A375A9"/>
    <w:rsid w:val="00A43872"/>
    <w:rsid w:val="00A45C4F"/>
    <w:rsid w:val="00A50979"/>
    <w:rsid w:val="00A55143"/>
    <w:rsid w:val="00A5774C"/>
    <w:rsid w:val="00A6007D"/>
    <w:rsid w:val="00A63621"/>
    <w:rsid w:val="00A648ED"/>
    <w:rsid w:val="00A719DC"/>
    <w:rsid w:val="00A71C10"/>
    <w:rsid w:val="00A73E70"/>
    <w:rsid w:val="00A742D2"/>
    <w:rsid w:val="00A7437E"/>
    <w:rsid w:val="00A77526"/>
    <w:rsid w:val="00A8287B"/>
    <w:rsid w:val="00A8297D"/>
    <w:rsid w:val="00A83A67"/>
    <w:rsid w:val="00A841AE"/>
    <w:rsid w:val="00A84BD0"/>
    <w:rsid w:val="00A91388"/>
    <w:rsid w:val="00A94D8A"/>
    <w:rsid w:val="00AA1F21"/>
    <w:rsid w:val="00AA267F"/>
    <w:rsid w:val="00AA7CC4"/>
    <w:rsid w:val="00AA7DD3"/>
    <w:rsid w:val="00AB0C19"/>
    <w:rsid w:val="00AB313B"/>
    <w:rsid w:val="00AB49C2"/>
    <w:rsid w:val="00AB65FE"/>
    <w:rsid w:val="00AB7BD6"/>
    <w:rsid w:val="00AB7DE3"/>
    <w:rsid w:val="00AC0DEF"/>
    <w:rsid w:val="00AC2BDD"/>
    <w:rsid w:val="00AC72C6"/>
    <w:rsid w:val="00AD0FB5"/>
    <w:rsid w:val="00AD1220"/>
    <w:rsid w:val="00AD397C"/>
    <w:rsid w:val="00AD4185"/>
    <w:rsid w:val="00AD5F13"/>
    <w:rsid w:val="00AD712D"/>
    <w:rsid w:val="00AE66FC"/>
    <w:rsid w:val="00AE788E"/>
    <w:rsid w:val="00AF2B0E"/>
    <w:rsid w:val="00AF489C"/>
    <w:rsid w:val="00AF6937"/>
    <w:rsid w:val="00AF7992"/>
    <w:rsid w:val="00B0060E"/>
    <w:rsid w:val="00B00D60"/>
    <w:rsid w:val="00B0137F"/>
    <w:rsid w:val="00B01755"/>
    <w:rsid w:val="00B032A5"/>
    <w:rsid w:val="00B03CED"/>
    <w:rsid w:val="00B05586"/>
    <w:rsid w:val="00B07078"/>
    <w:rsid w:val="00B10062"/>
    <w:rsid w:val="00B11682"/>
    <w:rsid w:val="00B12257"/>
    <w:rsid w:val="00B13707"/>
    <w:rsid w:val="00B16A44"/>
    <w:rsid w:val="00B2388C"/>
    <w:rsid w:val="00B23C4E"/>
    <w:rsid w:val="00B24B65"/>
    <w:rsid w:val="00B26070"/>
    <w:rsid w:val="00B26E93"/>
    <w:rsid w:val="00B409DE"/>
    <w:rsid w:val="00B41C39"/>
    <w:rsid w:val="00B43669"/>
    <w:rsid w:val="00B51529"/>
    <w:rsid w:val="00B52929"/>
    <w:rsid w:val="00B565EC"/>
    <w:rsid w:val="00B61C27"/>
    <w:rsid w:val="00B6547F"/>
    <w:rsid w:val="00B70B85"/>
    <w:rsid w:val="00B7517A"/>
    <w:rsid w:val="00B758AE"/>
    <w:rsid w:val="00B77530"/>
    <w:rsid w:val="00B81F3E"/>
    <w:rsid w:val="00B83897"/>
    <w:rsid w:val="00B8583C"/>
    <w:rsid w:val="00B86013"/>
    <w:rsid w:val="00B90CDC"/>
    <w:rsid w:val="00B92E14"/>
    <w:rsid w:val="00B93ADF"/>
    <w:rsid w:val="00B968FA"/>
    <w:rsid w:val="00B9775C"/>
    <w:rsid w:val="00B97E5F"/>
    <w:rsid w:val="00BA1EBE"/>
    <w:rsid w:val="00BA1F61"/>
    <w:rsid w:val="00BA3E04"/>
    <w:rsid w:val="00BA4309"/>
    <w:rsid w:val="00BA552E"/>
    <w:rsid w:val="00BA6C14"/>
    <w:rsid w:val="00BA6CC6"/>
    <w:rsid w:val="00BA7010"/>
    <w:rsid w:val="00BB0338"/>
    <w:rsid w:val="00BB0E67"/>
    <w:rsid w:val="00BB10FA"/>
    <w:rsid w:val="00BB1442"/>
    <w:rsid w:val="00BB2CF0"/>
    <w:rsid w:val="00BB2D8B"/>
    <w:rsid w:val="00BB49DE"/>
    <w:rsid w:val="00BB4EE7"/>
    <w:rsid w:val="00BB543F"/>
    <w:rsid w:val="00BB7ADD"/>
    <w:rsid w:val="00BC188F"/>
    <w:rsid w:val="00BC2A68"/>
    <w:rsid w:val="00BC2B1E"/>
    <w:rsid w:val="00BC6E77"/>
    <w:rsid w:val="00BD0024"/>
    <w:rsid w:val="00BD2C37"/>
    <w:rsid w:val="00BD3388"/>
    <w:rsid w:val="00BE15C1"/>
    <w:rsid w:val="00BE25D4"/>
    <w:rsid w:val="00BE4B40"/>
    <w:rsid w:val="00BE6137"/>
    <w:rsid w:val="00BF516E"/>
    <w:rsid w:val="00BF6C15"/>
    <w:rsid w:val="00C035F2"/>
    <w:rsid w:val="00C10F0A"/>
    <w:rsid w:val="00C13C4E"/>
    <w:rsid w:val="00C205CD"/>
    <w:rsid w:val="00C20C39"/>
    <w:rsid w:val="00C216E6"/>
    <w:rsid w:val="00C23C36"/>
    <w:rsid w:val="00C24A83"/>
    <w:rsid w:val="00C2698E"/>
    <w:rsid w:val="00C327D8"/>
    <w:rsid w:val="00C371AD"/>
    <w:rsid w:val="00C37DD6"/>
    <w:rsid w:val="00C4055C"/>
    <w:rsid w:val="00C41CF0"/>
    <w:rsid w:val="00C41DE2"/>
    <w:rsid w:val="00C44099"/>
    <w:rsid w:val="00C46CED"/>
    <w:rsid w:val="00C5132D"/>
    <w:rsid w:val="00C5167B"/>
    <w:rsid w:val="00C5180F"/>
    <w:rsid w:val="00C53317"/>
    <w:rsid w:val="00C558C1"/>
    <w:rsid w:val="00C56D0F"/>
    <w:rsid w:val="00C63A86"/>
    <w:rsid w:val="00C649BD"/>
    <w:rsid w:val="00C6613F"/>
    <w:rsid w:val="00C66C9E"/>
    <w:rsid w:val="00C6787C"/>
    <w:rsid w:val="00C718C5"/>
    <w:rsid w:val="00C740B8"/>
    <w:rsid w:val="00C75CC7"/>
    <w:rsid w:val="00C802DC"/>
    <w:rsid w:val="00C81BB0"/>
    <w:rsid w:val="00C92169"/>
    <w:rsid w:val="00C9580A"/>
    <w:rsid w:val="00C95FF2"/>
    <w:rsid w:val="00CA4139"/>
    <w:rsid w:val="00CA653F"/>
    <w:rsid w:val="00CA6A41"/>
    <w:rsid w:val="00CA6BDD"/>
    <w:rsid w:val="00CB0334"/>
    <w:rsid w:val="00CB0A44"/>
    <w:rsid w:val="00CC0195"/>
    <w:rsid w:val="00CC4411"/>
    <w:rsid w:val="00CC56DE"/>
    <w:rsid w:val="00CD339C"/>
    <w:rsid w:val="00CD5CB2"/>
    <w:rsid w:val="00CD68E8"/>
    <w:rsid w:val="00CD6AEB"/>
    <w:rsid w:val="00CE09A1"/>
    <w:rsid w:val="00CE0C09"/>
    <w:rsid w:val="00CE28E2"/>
    <w:rsid w:val="00CE29B3"/>
    <w:rsid w:val="00CF0598"/>
    <w:rsid w:val="00CF0726"/>
    <w:rsid w:val="00CF1904"/>
    <w:rsid w:val="00CF1BCE"/>
    <w:rsid w:val="00CF3C2B"/>
    <w:rsid w:val="00CF7D98"/>
    <w:rsid w:val="00D048BF"/>
    <w:rsid w:val="00D117E7"/>
    <w:rsid w:val="00D12DC8"/>
    <w:rsid w:val="00D12F95"/>
    <w:rsid w:val="00D177BA"/>
    <w:rsid w:val="00D22C03"/>
    <w:rsid w:val="00D23A57"/>
    <w:rsid w:val="00D247A2"/>
    <w:rsid w:val="00D261B3"/>
    <w:rsid w:val="00D26404"/>
    <w:rsid w:val="00D26B7A"/>
    <w:rsid w:val="00D27441"/>
    <w:rsid w:val="00D27BAF"/>
    <w:rsid w:val="00D315FB"/>
    <w:rsid w:val="00D34644"/>
    <w:rsid w:val="00D36758"/>
    <w:rsid w:val="00D40FC6"/>
    <w:rsid w:val="00D41E8A"/>
    <w:rsid w:val="00D42D98"/>
    <w:rsid w:val="00D44A51"/>
    <w:rsid w:val="00D529C4"/>
    <w:rsid w:val="00D666BD"/>
    <w:rsid w:val="00D679A5"/>
    <w:rsid w:val="00D67D35"/>
    <w:rsid w:val="00D67E1B"/>
    <w:rsid w:val="00D72476"/>
    <w:rsid w:val="00D734CF"/>
    <w:rsid w:val="00D754DD"/>
    <w:rsid w:val="00D76E29"/>
    <w:rsid w:val="00D80C9F"/>
    <w:rsid w:val="00D82A5E"/>
    <w:rsid w:val="00D8771C"/>
    <w:rsid w:val="00D90B29"/>
    <w:rsid w:val="00D93517"/>
    <w:rsid w:val="00D93847"/>
    <w:rsid w:val="00D9437C"/>
    <w:rsid w:val="00D945A4"/>
    <w:rsid w:val="00DA5BAE"/>
    <w:rsid w:val="00DA7CF1"/>
    <w:rsid w:val="00DB01FF"/>
    <w:rsid w:val="00DB227B"/>
    <w:rsid w:val="00DC1448"/>
    <w:rsid w:val="00DC4F45"/>
    <w:rsid w:val="00DD04E9"/>
    <w:rsid w:val="00DD05D4"/>
    <w:rsid w:val="00DD4D6F"/>
    <w:rsid w:val="00DD6B2F"/>
    <w:rsid w:val="00DD76A9"/>
    <w:rsid w:val="00DE062D"/>
    <w:rsid w:val="00DE173E"/>
    <w:rsid w:val="00DE1B6D"/>
    <w:rsid w:val="00DE29E8"/>
    <w:rsid w:val="00DE2ADE"/>
    <w:rsid w:val="00DE5024"/>
    <w:rsid w:val="00DE7185"/>
    <w:rsid w:val="00DE7782"/>
    <w:rsid w:val="00DF1B17"/>
    <w:rsid w:val="00DF4380"/>
    <w:rsid w:val="00DF49A0"/>
    <w:rsid w:val="00DF5880"/>
    <w:rsid w:val="00E01917"/>
    <w:rsid w:val="00E031AC"/>
    <w:rsid w:val="00E04B3A"/>
    <w:rsid w:val="00E0642A"/>
    <w:rsid w:val="00E1680C"/>
    <w:rsid w:val="00E16A5D"/>
    <w:rsid w:val="00E171A2"/>
    <w:rsid w:val="00E17A32"/>
    <w:rsid w:val="00E17BA8"/>
    <w:rsid w:val="00E21D36"/>
    <w:rsid w:val="00E2360E"/>
    <w:rsid w:val="00E2448E"/>
    <w:rsid w:val="00E26077"/>
    <w:rsid w:val="00E26BE3"/>
    <w:rsid w:val="00E313B3"/>
    <w:rsid w:val="00E32829"/>
    <w:rsid w:val="00E32DC4"/>
    <w:rsid w:val="00E33994"/>
    <w:rsid w:val="00E3472D"/>
    <w:rsid w:val="00E34821"/>
    <w:rsid w:val="00E360F0"/>
    <w:rsid w:val="00E37A95"/>
    <w:rsid w:val="00E466D6"/>
    <w:rsid w:val="00E46C97"/>
    <w:rsid w:val="00E50136"/>
    <w:rsid w:val="00E506F3"/>
    <w:rsid w:val="00E56D6C"/>
    <w:rsid w:val="00E6669E"/>
    <w:rsid w:val="00E67F7F"/>
    <w:rsid w:val="00E70A53"/>
    <w:rsid w:val="00E70E90"/>
    <w:rsid w:val="00E71FF5"/>
    <w:rsid w:val="00E739EA"/>
    <w:rsid w:val="00E766B4"/>
    <w:rsid w:val="00E81A72"/>
    <w:rsid w:val="00E83282"/>
    <w:rsid w:val="00E8370A"/>
    <w:rsid w:val="00E83D45"/>
    <w:rsid w:val="00E85A51"/>
    <w:rsid w:val="00E86782"/>
    <w:rsid w:val="00E86F3B"/>
    <w:rsid w:val="00E87F7B"/>
    <w:rsid w:val="00E92124"/>
    <w:rsid w:val="00E924E3"/>
    <w:rsid w:val="00E96295"/>
    <w:rsid w:val="00E96D8D"/>
    <w:rsid w:val="00E975D0"/>
    <w:rsid w:val="00EA1327"/>
    <w:rsid w:val="00EA30DA"/>
    <w:rsid w:val="00EA362D"/>
    <w:rsid w:val="00EB5674"/>
    <w:rsid w:val="00EB65D2"/>
    <w:rsid w:val="00EB718E"/>
    <w:rsid w:val="00EC08C4"/>
    <w:rsid w:val="00EC3603"/>
    <w:rsid w:val="00ED001E"/>
    <w:rsid w:val="00ED05FA"/>
    <w:rsid w:val="00ED0656"/>
    <w:rsid w:val="00ED4D6F"/>
    <w:rsid w:val="00ED524D"/>
    <w:rsid w:val="00EE04D0"/>
    <w:rsid w:val="00EE06D1"/>
    <w:rsid w:val="00EE5561"/>
    <w:rsid w:val="00EF1D2C"/>
    <w:rsid w:val="00EF3230"/>
    <w:rsid w:val="00EF48B6"/>
    <w:rsid w:val="00F00B6A"/>
    <w:rsid w:val="00F0400F"/>
    <w:rsid w:val="00F0591F"/>
    <w:rsid w:val="00F05932"/>
    <w:rsid w:val="00F148CF"/>
    <w:rsid w:val="00F21936"/>
    <w:rsid w:val="00F23D37"/>
    <w:rsid w:val="00F25EA7"/>
    <w:rsid w:val="00F3619D"/>
    <w:rsid w:val="00F362A0"/>
    <w:rsid w:val="00F418E0"/>
    <w:rsid w:val="00F430FE"/>
    <w:rsid w:val="00F457D7"/>
    <w:rsid w:val="00F45AF6"/>
    <w:rsid w:val="00F504D5"/>
    <w:rsid w:val="00F50597"/>
    <w:rsid w:val="00F511C5"/>
    <w:rsid w:val="00F511EC"/>
    <w:rsid w:val="00F54F64"/>
    <w:rsid w:val="00F552F3"/>
    <w:rsid w:val="00F5630D"/>
    <w:rsid w:val="00F60556"/>
    <w:rsid w:val="00F633E5"/>
    <w:rsid w:val="00F6602E"/>
    <w:rsid w:val="00F70D4F"/>
    <w:rsid w:val="00F71308"/>
    <w:rsid w:val="00F72FF9"/>
    <w:rsid w:val="00F7547B"/>
    <w:rsid w:val="00F76771"/>
    <w:rsid w:val="00F76E93"/>
    <w:rsid w:val="00F8199C"/>
    <w:rsid w:val="00F81C40"/>
    <w:rsid w:val="00F82943"/>
    <w:rsid w:val="00F843BA"/>
    <w:rsid w:val="00F87035"/>
    <w:rsid w:val="00F92AB8"/>
    <w:rsid w:val="00FA0AFF"/>
    <w:rsid w:val="00FA0B7A"/>
    <w:rsid w:val="00FA4028"/>
    <w:rsid w:val="00FA4861"/>
    <w:rsid w:val="00FA5D7E"/>
    <w:rsid w:val="00FA6998"/>
    <w:rsid w:val="00FB0C08"/>
    <w:rsid w:val="00FB37EA"/>
    <w:rsid w:val="00FB3B22"/>
    <w:rsid w:val="00FB3DCA"/>
    <w:rsid w:val="00FB6C84"/>
    <w:rsid w:val="00FB7A9E"/>
    <w:rsid w:val="00FC0104"/>
    <w:rsid w:val="00FC32CD"/>
    <w:rsid w:val="00FC5F3F"/>
    <w:rsid w:val="00FD2CC7"/>
    <w:rsid w:val="00FD5471"/>
    <w:rsid w:val="00FD5F19"/>
    <w:rsid w:val="00FE1ACA"/>
    <w:rsid w:val="00FE35D3"/>
    <w:rsid w:val="00FE3E7F"/>
    <w:rsid w:val="00FE5967"/>
    <w:rsid w:val="00FE648F"/>
    <w:rsid w:val="00FF1B4C"/>
    <w:rsid w:val="00FF77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66DD349-3377-44F7-8CAF-180C1CA8E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2">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a1">
    <w:name w:val="Normal"/>
    <w:qFormat/>
    <w:rsid w:val="00E04B3A"/>
  </w:style>
  <w:style w:type="paragraph" w:styleId="14">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1"/>
    <w:next w:val="a1"/>
    <w:link w:val="15"/>
    <w:uiPriority w:val="9"/>
    <w:qFormat/>
    <w:rsid w:val="00E04B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 Знак2, Знак2 Знак,Знак2 Знак,H2"/>
    <w:basedOn w:val="a1"/>
    <w:next w:val="a1"/>
    <w:link w:val="21"/>
    <w:unhideWhenUsed/>
    <w:qFormat/>
    <w:rsid w:val="00E04B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 Знак3, Знак3 Знак,Знак3"/>
    <w:basedOn w:val="a1"/>
    <w:next w:val="a1"/>
    <w:link w:val="30"/>
    <w:unhideWhenUsed/>
    <w:qFormat/>
    <w:rsid w:val="00E04B3A"/>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1"/>
    <w:link w:val="41"/>
    <w:qFormat/>
    <w:rsid w:val="00DD4D6F"/>
    <w:pPr>
      <w:tabs>
        <w:tab w:val="num" w:pos="2880"/>
      </w:tabs>
      <w:spacing w:before="100" w:beforeAutospacing="1" w:after="100" w:afterAutospacing="1" w:line="240" w:lineRule="auto"/>
      <w:ind w:left="864" w:hanging="144"/>
      <w:outlineLvl w:val="3"/>
    </w:pPr>
    <w:rPr>
      <w:rFonts w:ascii="Times New Roman" w:eastAsia="Times New Roman" w:hAnsi="Times New Roman" w:cs="Times New Roman"/>
      <w:b/>
      <w:bCs/>
      <w:sz w:val="24"/>
      <w:szCs w:val="24"/>
      <w:lang w:eastAsia="ru-RU"/>
    </w:rPr>
  </w:style>
  <w:style w:type="paragraph" w:styleId="5">
    <w:name w:val="heading 5"/>
    <w:basedOn w:val="a1"/>
    <w:next w:val="a1"/>
    <w:link w:val="50"/>
    <w:qFormat/>
    <w:rsid w:val="00DD4D6F"/>
    <w:pPr>
      <w:keepNext/>
      <w:tabs>
        <w:tab w:val="num" w:pos="3600"/>
      </w:tabs>
      <w:spacing w:before="120" w:after="0" w:line="240" w:lineRule="auto"/>
      <w:ind w:left="1008" w:right="140" w:hanging="432"/>
      <w:jc w:val="center"/>
      <w:outlineLvl w:val="4"/>
    </w:pPr>
    <w:rPr>
      <w:rFonts w:ascii="Times New Roman" w:eastAsia="Times New Roman" w:hAnsi="Times New Roman" w:cs="Times New Roman"/>
      <w:spacing w:val="4"/>
      <w:sz w:val="28"/>
      <w:szCs w:val="20"/>
      <w:lang w:eastAsia="ru-RU"/>
    </w:rPr>
  </w:style>
  <w:style w:type="paragraph" w:styleId="6">
    <w:name w:val="heading 6"/>
    <w:basedOn w:val="a1"/>
    <w:next w:val="a1"/>
    <w:link w:val="60"/>
    <w:unhideWhenUsed/>
    <w:qFormat/>
    <w:rsid w:val="00DD4D6F"/>
    <w:pPr>
      <w:tabs>
        <w:tab w:val="num" w:pos="4320"/>
      </w:tabs>
      <w:spacing w:before="240" w:after="60" w:line="240" w:lineRule="auto"/>
      <w:ind w:left="1152" w:hanging="432"/>
      <w:outlineLvl w:val="5"/>
    </w:pPr>
    <w:rPr>
      <w:rFonts w:ascii="Calibri" w:eastAsia="Times New Roman" w:hAnsi="Calibri" w:cs="Times New Roman"/>
      <w:b/>
      <w:bCs/>
      <w:lang w:eastAsia="ru-RU"/>
    </w:rPr>
  </w:style>
  <w:style w:type="paragraph" w:styleId="7">
    <w:name w:val="heading 7"/>
    <w:basedOn w:val="a1"/>
    <w:next w:val="a1"/>
    <w:link w:val="70"/>
    <w:uiPriority w:val="9"/>
    <w:qFormat/>
    <w:rsid w:val="00DD4D6F"/>
    <w:pPr>
      <w:keepNext/>
      <w:tabs>
        <w:tab w:val="num" w:pos="5040"/>
      </w:tabs>
      <w:spacing w:after="0" w:line="240" w:lineRule="auto"/>
      <w:ind w:left="1296" w:right="-283" w:hanging="288"/>
      <w:jc w:val="center"/>
      <w:outlineLvl w:val="6"/>
    </w:pPr>
    <w:rPr>
      <w:rFonts w:ascii="Times New Roman" w:eastAsia="Times New Roman" w:hAnsi="Times New Roman" w:cs="Times New Roman"/>
      <w:sz w:val="32"/>
      <w:szCs w:val="20"/>
      <w:lang w:val="en-US" w:eastAsia="ru-RU"/>
    </w:rPr>
  </w:style>
  <w:style w:type="paragraph" w:styleId="8">
    <w:name w:val="heading 8"/>
    <w:basedOn w:val="a1"/>
    <w:next w:val="a1"/>
    <w:link w:val="80"/>
    <w:qFormat/>
    <w:rsid w:val="00DD4D6F"/>
    <w:pPr>
      <w:keepNext/>
      <w:tabs>
        <w:tab w:val="num" w:pos="5760"/>
      </w:tabs>
      <w:spacing w:after="0" w:line="240" w:lineRule="auto"/>
      <w:ind w:left="1440" w:right="-283" w:hanging="432"/>
      <w:jc w:val="center"/>
      <w:outlineLvl w:val="7"/>
    </w:pPr>
    <w:rPr>
      <w:rFonts w:ascii="Times New Roman" w:eastAsia="Times New Roman" w:hAnsi="Times New Roman" w:cs="Times New Roman"/>
      <w:sz w:val="32"/>
      <w:szCs w:val="20"/>
      <w:lang w:val="en-US" w:eastAsia="ru-RU"/>
    </w:rPr>
  </w:style>
  <w:style w:type="paragraph" w:styleId="9">
    <w:name w:val="heading 9"/>
    <w:basedOn w:val="a1"/>
    <w:next w:val="a1"/>
    <w:link w:val="90"/>
    <w:qFormat/>
    <w:rsid w:val="00DD4D6F"/>
    <w:pPr>
      <w:keepNext/>
      <w:tabs>
        <w:tab w:val="num" w:pos="6480"/>
      </w:tabs>
      <w:spacing w:after="0" w:line="240" w:lineRule="auto"/>
      <w:ind w:left="1584" w:hanging="144"/>
      <w:jc w:val="both"/>
      <w:outlineLvl w:val="8"/>
    </w:pPr>
    <w:rPr>
      <w:rFonts w:ascii="Times New Roman" w:eastAsia="Times New Roman" w:hAnsi="Times New Roman" w:cs="Times New Roman"/>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Intense Emphasis"/>
    <w:basedOn w:val="a2"/>
    <w:uiPriority w:val="21"/>
    <w:qFormat/>
    <w:rsid w:val="00E04B3A"/>
    <w:rPr>
      <w:b/>
      <w:bCs/>
      <w:i/>
      <w:iCs/>
      <w:color w:val="4F81BD" w:themeColor="accent1"/>
    </w:rPr>
  </w:style>
  <w:style w:type="character" w:customStyle="1" w:styleId="15">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
    <w:basedOn w:val="a2"/>
    <w:link w:val="14"/>
    <w:uiPriority w:val="9"/>
    <w:rsid w:val="00E04B3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aliases w:val=" Знак2 Знак1, Знак2 Знак Знак,Знак2 Знак Знак2,H2 Знак"/>
    <w:basedOn w:val="a2"/>
    <w:link w:val="20"/>
    <w:rsid w:val="00E04B3A"/>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 Знак, Знак3 Знак1, Знак3 Знак Знак,Знак3 Знак"/>
    <w:basedOn w:val="a2"/>
    <w:link w:val="3"/>
    <w:rsid w:val="00E04B3A"/>
    <w:rPr>
      <w:rFonts w:asciiTheme="majorHAnsi" w:eastAsiaTheme="majorEastAsia" w:hAnsiTheme="majorHAnsi" w:cstheme="majorBidi"/>
      <w:b/>
      <w:bCs/>
      <w:color w:val="4F81BD" w:themeColor="accent1"/>
    </w:rPr>
  </w:style>
  <w:style w:type="paragraph" w:styleId="a6">
    <w:name w:val="TOC Heading"/>
    <w:basedOn w:val="14"/>
    <w:next w:val="a1"/>
    <w:uiPriority w:val="39"/>
    <w:unhideWhenUsed/>
    <w:qFormat/>
    <w:rsid w:val="00E04B3A"/>
    <w:pPr>
      <w:outlineLvl w:val="9"/>
    </w:pPr>
    <w:rPr>
      <w:lang w:eastAsia="ru-RU"/>
    </w:rPr>
  </w:style>
  <w:style w:type="paragraph" w:styleId="16">
    <w:name w:val="toc 1"/>
    <w:basedOn w:val="a1"/>
    <w:next w:val="a1"/>
    <w:autoRedefine/>
    <w:uiPriority w:val="39"/>
    <w:unhideWhenUsed/>
    <w:rsid w:val="00E04B3A"/>
    <w:pPr>
      <w:spacing w:after="100"/>
    </w:pPr>
    <w:rPr>
      <w:rFonts w:ascii="Times New Roman" w:hAnsi="Times New Roman"/>
      <w:sz w:val="28"/>
    </w:rPr>
  </w:style>
  <w:style w:type="paragraph" w:styleId="23">
    <w:name w:val="toc 2"/>
    <w:basedOn w:val="a1"/>
    <w:next w:val="a1"/>
    <w:autoRedefine/>
    <w:uiPriority w:val="39"/>
    <w:unhideWhenUsed/>
    <w:rsid w:val="00E04B3A"/>
    <w:pPr>
      <w:spacing w:after="100"/>
      <w:ind w:left="220"/>
    </w:pPr>
    <w:rPr>
      <w:rFonts w:ascii="Times New Roman" w:hAnsi="Times New Roman"/>
      <w:sz w:val="28"/>
    </w:rPr>
  </w:style>
  <w:style w:type="paragraph" w:styleId="31">
    <w:name w:val="toc 3"/>
    <w:basedOn w:val="a1"/>
    <w:next w:val="a1"/>
    <w:autoRedefine/>
    <w:uiPriority w:val="39"/>
    <w:unhideWhenUsed/>
    <w:rsid w:val="008B4C99"/>
    <w:pPr>
      <w:tabs>
        <w:tab w:val="right" w:leader="dot" w:pos="9498"/>
      </w:tabs>
      <w:spacing w:after="100"/>
      <w:ind w:left="440"/>
    </w:pPr>
    <w:rPr>
      <w:rFonts w:ascii="Times New Roman" w:hAnsi="Times New Roman"/>
      <w:sz w:val="24"/>
    </w:rPr>
  </w:style>
  <w:style w:type="character" w:styleId="a7">
    <w:name w:val="Hyperlink"/>
    <w:basedOn w:val="a2"/>
    <w:uiPriority w:val="99"/>
    <w:unhideWhenUsed/>
    <w:rsid w:val="00E04B3A"/>
    <w:rPr>
      <w:color w:val="0000FF" w:themeColor="hyperlink"/>
      <w:u w:val="single"/>
    </w:rPr>
  </w:style>
  <w:style w:type="paragraph" w:styleId="a8">
    <w:name w:val="Balloon Text"/>
    <w:basedOn w:val="a1"/>
    <w:link w:val="a9"/>
    <w:uiPriority w:val="99"/>
    <w:unhideWhenUsed/>
    <w:rsid w:val="00E04B3A"/>
    <w:pPr>
      <w:spacing w:after="0" w:line="240" w:lineRule="auto"/>
    </w:pPr>
    <w:rPr>
      <w:rFonts w:ascii="Tahoma" w:hAnsi="Tahoma" w:cs="Tahoma"/>
      <w:sz w:val="16"/>
      <w:szCs w:val="16"/>
    </w:rPr>
  </w:style>
  <w:style w:type="character" w:customStyle="1" w:styleId="a9">
    <w:name w:val="Текст выноски Знак"/>
    <w:basedOn w:val="a2"/>
    <w:link w:val="a8"/>
    <w:uiPriority w:val="99"/>
    <w:rsid w:val="00E04B3A"/>
    <w:rPr>
      <w:rFonts w:ascii="Tahoma" w:hAnsi="Tahoma" w:cs="Tahoma"/>
      <w:sz w:val="16"/>
      <w:szCs w:val="16"/>
    </w:rPr>
  </w:style>
  <w:style w:type="paragraph" w:styleId="aa">
    <w:name w:val="List Paragraph"/>
    <w:basedOn w:val="a1"/>
    <w:link w:val="ab"/>
    <w:uiPriority w:val="34"/>
    <w:qFormat/>
    <w:rsid w:val="00AC2BDD"/>
    <w:pPr>
      <w:ind w:left="720"/>
      <w:contextualSpacing/>
    </w:pPr>
  </w:style>
  <w:style w:type="paragraph" w:styleId="42">
    <w:name w:val="toc 4"/>
    <w:basedOn w:val="a1"/>
    <w:next w:val="a1"/>
    <w:autoRedefine/>
    <w:uiPriority w:val="39"/>
    <w:unhideWhenUsed/>
    <w:rsid w:val="0021680A"/>
    <w:pPr>
      <w:spacing w:after="100"/>
      <w:ind w:left="660"/>
    </w:pPr>
    <w:rPr>
      <w:rFonts w:eastAsiaTheme="minorEastAsia"/>
      <w:lang w:eastAsia="ru-RU"/>
    </w:rPr>
  </w:style>
  <w:style w:type="paragraph" w:styleId="51">
    <w:name w:val="toc 5"/>
    <w:basedOn w:val="a1"/>
    <w:next w:val="a1"/>
    <w:autoRedefine/>
    <w:uiPriority w:val="39"/>
    <w:unhideWhenUsed/>
    <w:rsid w:val="0021680A"/>
    <w:pPr>
      <w:spacing w:after="100"/>
      <w:ind w:left="880"/>
    </w:pPr>
    <w:rPr>
      <w:rFonts w:eastAsiaTheme="minorEastAsia"/>
      <w:lang w:eastAsia="ru-RU"/>
    </w:rPr>
  </w:style>
  <w:style w:type="paragraph" w:styleId="61">
    <w:name w:val="toc 6"/>
    <w:basedOn w:val="a1"/>
    <w:next w:val="a1"/>
    <w:autoRedefine/>
    <w:uiPriority w:val="39"/>
    <w:unhideWhenUsed/>
    <w:rsid w:val="0021680A"/>
    <w:pPr>
      <w:spacing w:after="100"/>
      <w:ind w:left="1100"/>
    </w:pPr>
    <w:rPr>
      <w:rFonts w:eastAsiaTheme="minorEastAsia"/>
      <w:lang w:eastAsia="ru-RU"/>
    </w:rPr>
  </w:style>
  <w:style w:type="paragraph" w:styleId="71">
    <w:name w:val="toc 7"/>
    <w:basedOn w:val="a1"/>
    <w:next w:val="a1"/>
    <w:autoRedefine/>
    <w:uiPriority w:val="39"/>
    <w:unhideWhenUsed/>
    <w:rsid w:val="0021680A"/>
    <w:pPr>
      <w:spacing w:after="100"/>
      <w:ind w:left="1320"/>
    </w:pPr>
    <w:rPr>
      <w:rFonts w:eastAsiaTheme="minorEastAsia"/>
      <w:lang w:eastAsia="ru-RU"/>
    </w:rPr>
  </w:style>
  <w:style w:type="paragraph" w:styleId="81">
    <w:name w:val="toc 8"/>
    <w:basedOn w:val="a1"/>
    <w:next w:val="a1"/>
    <w:autoRedefine/>
    <w:uiPriority w:val="39"/>
    <w:unhideWhenUsed/>
    <w:rsid w:val="0021680A"/>
    <w:pPr>
      <w:spacing w:after="100"/>
      <w:ind w:left="1540"/>
    </w:pPr>
    <w:rPr>
      <w:rFonts w:eastAsiaTheme="minorEastAsia"/>
      <w:lang w:eastAsia="ru-RU"/>
    </w:rPr>
  </w:style>
  <w:style w:type="paragraph" w:styleId="91">
    <w:name w:val="toc 9"/>
    <w:basedOn w:val="a1"/>
    <w:next w:val="a1"/>
    <w:autoRedefine/>
    <w:uiPriority w:val="39"/>
    <w:unhideWhenUsed/>
    <w:rsid w:val="0021680A"/>
    <w:pPr>
      <w:spacing w:after="100"/>
      <w:ind w:left="1760"/>
    </w:pPr>
    <w:rPr>
      <w:rFonts w:eastAsiaTheme="minorEastAsia"/>
      <w:lang w:eastAsia="ru-RU"/>
    </w:rPr>
  </w:style>
  <w:style w:type="character" w:customStyle="1" w:styleId="ac">
    <w:name w:val="Основной текст_"/>
    <w:basedOn w:val="a2"/>
    <w:link w:val="24"/>
    <w:uiPriority w:val="99"/>
    <w:locked/>
    <w:rsid w:val="00B61C27"/>
    <w:rPr>
      <w:rFonts w:ascii="Verdana" w:eastAsia="Times New Roman" w:hAnsi="Verdana" w:cs="Verdana"/>
      <w:b/>
      <w:bCs/>
      <w:spacing w:val="-7"/>
      <w:sz w:val="21"/>
      <w:szCs w:val="21"/>
      <w:shd w:val="clear" w:color="auto" w:fill="FFFFFF"/>
    </w:rPr>
  </w:style>
  <w:style w:type="paragraph" w:customStyle="1" w:styleId="24">
    <w:name w:val="Основной текст2"/>
    <w:basedOn w:val="a1"/>
    <w:link w:val="ac"/>
    <w:uiPriority w:val="99"/>
    <w:rsid w:val="00B61C27"/>
    <w:pPr>
      <w:widowControl w:val="0"/>
      <w:shd w:val="clear" w:color="auto" w:fill="FFFFFF"/>
      <w:spacing w:after="0" w:line="341" w:lineRule="exact"/>
      <w:ind w:hanging="1180"/>
      <w:jc w:val="right"/>
    </w:pPr>
    <w:rPr>
      <w:rFonts w:ascii="Verdana" w:eastAsia="Times New Roman" w:hAnsi="Verdana" w:cs="Verdana"/>
      <w:b/>
      <w:bCs/>
      <w:spacing w:val="-7"/>
      <w:sz w:val="21"/>
      <w:szCs w:val="21"/>
    </w:rPr>
  </w:style>
  <w:style w:type="character" w:customStyle="1" w:styleId="TimesNewRoman">
    <w:name w:val="Основной текст + Times New Roman"/>
    <w:aliases w:val="Не полужирный,Интервал 0 pt"/>
    <w:basedOn w:val="ac"/>
    <w:rsid w:val="00B61C27"/>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Normal">
    <w:name w:val="ConsPlusNormal"/>
    <w:basedOn w:val="a1"/>
    <w:link w:val="ConsPlusNormal0"/>
    <w:uiPriority w:val="99"/>
    <w:rsid w:val="00086574"/>
    <w:pPr>
      <w:autoSpaceDE w:val="0"/>
      <w:autoSpaceDN w:val="0"/>
      <w:spacing w:after="0" w:line="240" w:lineRule="auto"/>
      <w:ind w:firstLine="720"/>
    </w:pPr>
    <w:rPr>
      <w:rFonts w:ascii="Arial" w:eastAsia="Calibri" w:hAnsi="Arial" w:cs="Times New Roman"/>
      <w:sz w:val="20"/>
      <w:szCs w:val="20"/>
    </w:rPr>
  </w:style>
  <w:style w:type="character" w:customStyle="1" w:styleId="ConsPlusNormal0">
    <w:name w:val="ConsPlusNormal Знак"/>
    <w:link w:val="ConsPlusNormal"/>
    <w:uiPriority w:val="99"/>
    <w:locked/>
    <w:rsid w:val="00086574"/>
    <w:rPr>
      <w:rFonts w:ascii="Arial" w:eastAsia="Calibri" w:hAnsi="Arial" w:cs="Times New Roman"/>
      <w:sz w:val="20"/>
      <w:szCs w:val="20"/>
    </w:rPr>
  </w:style>
  <w:style w:type="paragraph" w:styleId="ad">
    <w:name w:val="footnote text"/>
    <w:basedOn w:val="a1"/>
    <w:link w:val="ae"/>
    <w:uiPriority w:val="99"/>
    <w:rsid w:val="00086574"/>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basedOn w:val="a2"/>
    <w:link w:val="ad"/>
    <w:uiPriority w:val="99"/>
    <w:rsid w:val="00086574"/>
    <w:rPr>
      <w:rFonts w:ascii="Times New Roman" w:eastAsia="Times New Roman" w:hAnsi="Times New Roman" w:cs="Times New Roman"/>
      <w:sz w:val="20"/>
      <w:szCs w:val="20"/>
      <w:lang w:eastAsia="ru-RU"/>
    </w:rPr>
  </w:style>
  <w:style w:type="character" w:styleId="af">
    <w:name w:val="footnote reference"/>
    <w:uiPriority w:val="99"/>
    <w:rsid w:val="00086574"/>
    <w:rPr>
      <w:vertAlign w:val="superscript"/>
    </w:rPr>
  </w:style>
  <w:style w:type="paragraph" w:customStyle="1" w:styleId="ConsPlusCell">
    <w:name w:val="ConsPlusCell"/>
    <w:uiPriority w:val="99"/>
    <w:rsid w:val="00E32829"/>
    <w:pPr>
      <w:widowControl w:val="0"/>
      <w:autoSpaceDE w:val="0"/>
      <w:autoSpaceDN w:val="0"/>
      <w:adjustRightInd w:val="0"/>
      <w:spacing w:after="0" w:line="240" w:lineRule="auto"/>
    </w:pPr>
    <w:rPr>
      <w:rFonts w:ascii="Calibri" w:eastAsiaTheme="minorEastAsia" w:hAnsi="Calibri" w:cs="Calibri"/>
      <w:lang w:eastAsia="ru-RU"/>
    </w:rPr>
  </w:style>
  <w:style w:type="paragraph" w:styleId="af0">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1"/>
    <w:next w:val="a1"/>
    <w:link w:val="af1"/>
    <w:uiPriority w:val="35"/>
    <w:unhideWhenUsed/>
    <w:qFormat/>
    <w:rsid w:val="002B480D"/>
    <w:pPr>
      <w:spacing w:line="240" w:lineRule="auto"/>
    </w:pPr>
    <w:rPr>
      <w:b/>
      <w:bCs/>
      <w:color w:val="4F81BD" w:themeColor="accent1"/>
      <w:sz w:val="18"/>
      <w:szCs w:val="18"/>
    </w:rPr>
  </w:style>
  <w:style w:type="paragraph" w:styleId="af2">
    <w:name w:val="header"/>
    <w:aliases w:val="hd,Guideline, Знак5"/>
    <w:basedOn w:val="a1"/>
    <w:link w:val="af3"/>
    <w:uiPriority w:val="99"/>
    <w:unhideWhenUsed/>
    <w:rsid w:val="00B51529"/>
    <w:pPr>
      <w:tabs>
        <w:tab w:val="center" w:pos="4677"/>
        <w:tab w:val="right" w:pos="9355"/>
      </w:tabs>
      <w:spacing w:after="0" w:line="240" w:lineRule="auto"/>
    </w:pPr>
  </w:style>
  <w:style w:type="character" w:customStyle="1" w:styleId="af3">
    <w:name w:val="Верхний колонтитул Знак"/>
    <w:aliases w:val="hd Знак,Guideline Знак, Знак5 Знак"/>
    <w:basedOn w:val="a2"/>
    <w:link w:val="af2"/>
    <w:uiPriority w:val="99"/>
    <w:rsid w:val="00B51529"/>
  </w:style>
  <w:style w:type="paragraph" w:styleId="af4">
    <w:name w:val="footer"/>
    <w:basedOn w:val="a1"/>
    <w:link w:val="af5"/>
    <w:uiPriority w:val="99"/>
    <w:unhideWhenUsed/>
    <w:rsid w:val="00B51529"/>
    <w:pPr>
      <w:tabs>
        <w:tab w:val="center" w:pos="4677"/>
        <w:tab w:val="right" w:pos="9355"/>
      </w:tabs>
      <w:spacing w:after="0" w:line="240" w:lineRule="auto"/>
    </w:pPr>
  </w:style>
  <w:style w:type="character" w:customStyle="1" w:styleId="af5">
    <w:name w:val="Нижний колонтитул Знак"/>
    <w:basedOn w:val="a2"/>
    <w:link w:val="af4"/>
    <w:uiPriority w:val="99"/>
    <w:rsid w:val="00B51529"/>
  </w:style>
  <w:style w:type="paragraph" w:styleId="32">
    <w:name w:val="Body Text Indent 3"/>
    <w:basedOn w:val="a1"/>
    <w:link w:val="33"/>
    <w:rsid w:val="00657E4B"/>
    <w:pPr>
      <w:spacing w:after="0" w:line="260" w:lineRule="auto"/>
      <w:ind w:right="-1" w:firstLine="851"/>
      <w:jc w:val="both"/>
    </w:pPr>
    <w:rPr>
      <w:rFonts w:ascii="Times New Roman" w:eastAsia="Times New Roman" w:hAnsi="Times New Roman" w:cs="Times New Roman"/>
      <w:sz w:val="28"/>
      <w:szCs w:val="20"/>
      <w:lang w:eastAsia="ru-RU"/>
    </w:rPr>
  </w:style>
  <w:style w:type="character" w:customStyle="1" w:styleId="33">
    <w:name w:val="Основной текст с отступом 3 Знак"/>
    <w:basedOn w:val="a2"/>
    <w:link w:val="32"/>
    <w:rsid w:val="00657E4B"/>
    <w:rPr>
      <w:rFonts w:ascii="Times New Roman" w:eastAsia="Times New Roman" w:hAnsi="Times New Roman" w:cs="Times New Roman"/>
      <w:sz w:val="28"/>
      <w:szCs w:val="20"/>
      <w:lang w:eastAsia="ru-RU"/>
    </w:rPr>
  </w:style>
  <w:style w:type="character" w:customStyle="1" w:styleId="ab">
    <w:name w:val="Абзац списка Знак"/>
    <w:link w:val="aa"/>
    <w:uiPriority w:val="34"/>
    <w:locked/>
    <w:rsid w:val="00657E4B"/>
  </w:style>
  <w:style w:type="table" w:styleId="af6">
    <w:name w:val="Table Grid"/>
    <w:basedOn w:val="a3"/>
    <w:uiPriority w:val="59"/>
    <w:rsid w:val="00371A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0"/>
    <w:uiPriority w:val="35"/>
    <w:rsid w:val="00371ADC"/>
    <w:rPr>
      <w:b/>
      <w:bCs/>
      <w:color w:val="4F81BD" w:themeColor="accent1"/>
      <w:sz w:val="18"/>
      <w:szCs w:val="18"/>
    </w:rPr>
  </w:style>
  <w:style w:type="character" w:customStyle="1" w:styleId="41">
    <w:name w:val="Заголовок 4 Знак"/>
    <w:basedOn w:val="a2"/>
    <w:link w:val="40"/>
    <w:rsid w:val="00DD4D6F"/>
    <w:rPr>
      <w:rFonts w:ascii="Times New Roman" w:eastAsia="Times New Roman" w:hAnsi="Times New Roman" w:cs="Times New Roman"/>
      <w:b/>
      <w:bCs/>
      <w:sz w:val="24"/>
      <w:szCs w:val="24"/>
      <w:lang w:eastAsia="ru-RU"/>
    </w:rPr>
  </w:style>
  <w:style w:type="character" w:customStyle="1" w:styleId="50">
    <w:name w:val="Заголовок 5 Знак"/>
    <w:basedOn w:val="a2"/>
    <w:link w:val="5"/>
    <w:rsid w:val="00DD4D6F"/>
    <w:rPr>
      <w:rFonts w:ascii="Times New Roman" w:eastAsia="Times New Roman" w:hAnsi="Times New Roman" w:cs="Times New Roman"/>
      <w:spacing w:val="4"/>
      <w:sz w:val="28"/>
      <w:szCs w:val="20"/>
      <w:lang w:eastAsia="ru-RU"/>
    </w:rPr>
  </w:style>
  <w:style w:type="character" w:customStyle="1" w:styleId="60">
    <w:name w:val="Заголовок 6 Знак"/>
    <w:basedOn w:val="a2"/>
    <w:link w:val="6"/>
    <w:rsid w:val="00DD4D6F"/>
    <w:rPr>
      <w:rFonts w:ascii="Calibri" w:eastAsia="Times New Roman" w:hAnsi="Calibri" w:cs="Times New Roman"/>
      <w:b/>
      <w:bCs/>
      <w:lang w:eastAsia="ru-RU"/>
    </w:rPr>
  </w:style>
  <w:style w:type="character" w:customStyle="1" w:styleId="70">
    <w:name w:val="Заголовок 7 Знак"/>
    <w:basedOn w:val="a2"/>
    <w:link w:val="7"/>
    <w:uiPriority w:val="9"/>
    <w:rsid w:val="00DD4D6F"/>
    <w:rPr>
      <w:rFonts w:ascii="Times New Roman" w:eastAsia="Times New Roman" w:hAnsi="Times New Roman" w:cs="Times New Roman"/>
      <w:sz w:val="32"/>
      <w:szCs w:val="20"/>
      <w:lang w:val="en-US" w:eastAsia="ru-RU"/>
    </w:rPr>
  </w:style>
  <w:style w:type="character" w:customStyle="1" w:styleId="80">
    <w:name w:val="Заголовок 8 Знак"/>
    <w:basedOn w:val="a2"/>
    <w:link w:val="8"/>
    <w:rsid w:val="00DD4D6F"/>
    <w:rPr>
      <w:rFonts w:ascii="Times New Roman" w:eastAsia="Times New Roman" w:hAnsi="Times New Roman" w:cs="Times New Roman"/>
      <w:sz w:val="32"/>
      <w:szCs w:val="20"/>
      <w:lang w:val="en-US" w:eastAsia="ru-RU"/>
    </w:rPr>
  </w:style>
  <w:style w:type="character" w:customStyle="1" w:styleId="90">
    <w:name w:val="Заголовок 9 Знак"/>
    <w:basedOn w:val="a2"/>
    <w:link w:val="9"/>
    <w:rsid w:val="00DD4D6F"/>
    <w:rPr>
      <w:rFonts w:ascii="Times New Roman" w:eastAsia="Times New Roman" w:hAnsi="Times New Roman" w:cs="Times New Roman"/>
      <w:sz w:val="28"/>
      <w:szCs w:val="20"/>
      <w:lang w:eastAsia="ru-RU"/>
    </w:rPr>
  </w:style>
  <w:style w:type="paragraph" w:customStyle="1" w:styleId="Style45">
    <w:name w:val="Style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2">
    <w:name w:val="Font Style82"/>
    <w:uiPriority w:val="99"/>
    <w:rsid w:val="00DD4D6F"/>
    <w:rPr>
      <w:rFonts w:ascii="Times New Roman" w:hAnsi="Times New Roman" w:cs="Times New Roman"/>
      <w:sz w:val="32"/>
      <w:szCs w:val="32"/>
    </w:rPr>
  </w:style>
  <w:style w:type="character" w:customStyle="1" w:styleId="FontStyle88">
    <w:name w:val="Font Style88"/>
    <w:uiPriority w:val="99"/>
    <w:rsid w:val="00DD4D6F"/>
    <w:rPr>
      <w:rFonts w:ascii="Times New Roman" w:hAnsi="Times New Roman" w:cs="Times New Roman"/>
      <w:sz w:val="26"/>
      <w:szCs w:val="26"/>
    </w:rPr>
  </w:style>
  <w:style w:type="character" w:styleId="af7">
    <w:name w:val="FollowedHyperlink"/>
    <w:basedOn w:val="a2"/>
    <w:uiPriority w:val="99"/>
    <w:unhideWhenUsed/>
    <w:rsid w:val="00DD4D6F"/>
    <w:rPr>
      <w:color w:val="800080"/>
      <w:u w:val="single"/>
    </w:rPr>
  </w:style>
  <w:style w:type="paragraph" w:customStyle="1" w:styleId="font5">
    <w:name w:val="font5"/>
    <w:basedOn w:val="a1"/>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1"/>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7">
    <w:name w:val="font7"/>
    <w:basedOn w:val="a1"/>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8">
    <w:name w:val="font8"/>
    <w:basedOn w:val="a1"/>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1">
    <w:name w:val="xl76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62">
    <w:name w:val="xl762"/>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3">
    <w:name w:val="xl763"/>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4">
    <w:name w:val="xl76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5">
    <w:name w:val="xl76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6">
    <w:name w:val="xl766"/>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67">
    <w:name w:val="xl76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8">
    <w:name w:val="xl76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9">
    <w:name w:val="xl769"/>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70">
    <w:name w:val="xl77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1">
    <w:name w:val="xl771"/>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2">
    <w:name w:val="xl77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3">
    <w:name w:val="xl77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4">
    <w:name w:val="xl774"/>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5">
    <w:name w:val="xl775"/>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6">
    <w:name w:val="xl776"/>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7">
    <w:name w:val="xl77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8">
    <w:name w:val="xl77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9">
    <w:name w:val="xl77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0">
    <w:name w:val="xl780"/>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styleId="af8">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1"/>
    <w:link w:val="af9"/>
    <w:unhideWhenUsed/>
    <w:rsid w:val="00DD4D6F"/>
    <w:pPr>
      <w:spacing w:after="120"/>
    </w:pPr>
  </w:style>
  <w:style w:type="character" w:customStyle="1" w:styleId="af9">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2"/>
    <w:link w:val="af8"/>
    <w:rsid w:val="00DD4D6F"/>
  </w:style>
  <w:style w:type="numbering" w:customStyle="1" w:styleId="17">
    <w:name w:val="Нет списка1"/>
    <w:next w:val="a4"/>
    <w:uiPriority w:val="99"/>
    <w:semiHidden/>
    <w:unhideWhenUsed/>
    <w:rsid w:val="00DD4D6F"/>
  </w:style>
  <w:style w:type="paragraph" w:customStyle="1" w:styleId="afa">
    <w:name w:val="Знак"/>
    <w:aliases w:val="Заголовок 31"/>
    <w:basedOn w:val="a1"/>
    <w:autoRedefine/>
    <w:qFormat/>
    <w:rsid w:val="00DD4D6F"/>
    <w:pPr>
      <w:spacing w:after="160" w:line="240" w:lineRule="exact"/>
    </w:pPr>
    <w:rPr>
      <w:rFonts w:ascii="Times New Roman" w:eastAsia="SimSun" w:hAnsi="Times New Roman" w:cs="Times New Roman"/>
      <w:b/>
      <w:sz w:val="28"/>
      <w:szCs w:val="24"/>
      <w:lang w:val="en-US"/>
    </w:rPr>
  </w:style>
  <w:style w:type="paragraph" w:styleId="25">
    <w:name w:val="Body Text 2"/>
    <w:aliases w:val="Надин стиль"/>
    <w:basedOn w:val="a1"/>
    <w:link w:val="26"/>
    <w:uiPriority w:val="99"/>
    <w:rsid w:val="00DD4D6F"/>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aliases w:val="Надин стиль Знак"/>
    <w:basedOn w:val="a2"/>
    <w:link w:val="25"/>
    <w:uiPriority w:val="99"/>
    <w:rsid w:val="00DD4D6F"/>
    <w:rPr>
      <w:rFonts w:ascii="Times New Roman" w:eastAsia="Times New Roman" w:hAnsi="Times New Roman" w:cs="Times New Roman"/>
      <w:sz w:val="24"/>
      <w:szCs w:val="24"/>
      <w:lang w:eastAsia="ru-RU"/>
    </w:rPr>
  </w:style>
  <w:style w:type="paragraph" w:styleId="afb">
    <w:name w:val="List"/>
    <w:basedOn w:val="a1"/>
    <w:rsid w:val="00DD4D6F"/>
    <w:pPr>
      <w:widowControl w:val="0"/>
      <w:spacing w:after="0" w:line="240" w:lineRule="auto"/>
      <w:ind w:left="283" w:hanging="283"/>
    </w:pPr>
    <w:rPr>
      <w:rFonts w:ascii="Times New Roman" w:eastAsia="Times New Roman" w:hAnsi="Times New Roman" w:cs="Times New Roman"/>
      <w:sz w:val="20"/>
      <w:szCs w:val="20"/>
      <w:lang w:eastAsia="ru-RU"/>
    </w:rPr>
  </w:style>
  <w:style w:type="character" w:customStyle="1" w:styleId="grame">
    <w:name w:val="grame"/>
    <w:basedOn w:val="a2"/>
    <w:rsid w:val="00DD4D6F"/>
  </w:style>
  <w:style w:type="paragraph" w:styleId="afc">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1"/>
    <w:link w:val="afd"/>
    <w:uiPriority w:val="99"/>
    <w:rsid w:val="00DD4D6F"/>
    <w:pPr>
      <w:spacing w:after="0" w:line="240" w:lineRule="auto"/>
    </w:pPr>
    <w:rPr>
      <w:rFonts w:ascii="Courier New" w:eastAsia="Times New Roman" w:hAnsi="Courier New" w:cs="Times New Roman"/>
      <w:sz w:val="20"/>
      <w:szCs w:val="20"/>
      <w:lang w:eastAsia="ru-RU"/>
    </w:rPr>
  </w:style>
  <w:style w:type="character" w:customStyle="1" w:styleId="afd">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2"/>
    <w:link w:val="afc"/>
    <w:uiPriority w:val="99"/>
    <w:rsid w:val="00DD4D6F"/>
    <w:rPr>
      <w:rFonts w:ascii="Courier New" w:eastAsia="Times New Roman" w:hAnsi="Courier New" w:cs="Times New Roman"/>
      <w:sz w:val="20"/>
      <w:szCs w:val="20"/>
      <w:lang w:eastAsia="ru-RU"/>
    </w:rPr>
  </w:style>
  <w:style w:type="paragraph" w:customStyle="1" w:styleId="18">
    <w:name w:val="Обычный1"/>
    <w:rsid w:val="00DD4D6F"/>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character" w:customStyle="1" w:styleId="spelle">
    <w:name w:val="spelle"/>
    <w:basedOn w:val="a2"/>
    <w:rsid w:val="00DD4D6F"/>
  </w:style>
  <w:style w:type="paragraph" w:customStyle="1" w:styleId="TimesNewRoman0">
    <w:name w:val="Обычный + Times New Roman"/>
    <w:aliases w:val="12 пт"/>
    <w:basedOn w:val="a1"/>
    <w:rsid w:val="00DD4D6F"/>
    <w:pPr>
      <w:widowControl w:val="0"/>
      <w:autoSpaceDE w:val="0"/>
      <w:autoSpaceDN w:val="0"/>
      <w:adjustRightInd w:val="0"/>
      <w:spacing w:after="0" w:line="240" w:lineRule="auto"/>
      <w:outlineLvl w:val="0"/>
    </w:pPr>
    <w:rPr>
      <w:rFonts w:ascii="Times New Roman" w:eastAsia="Times New Roman" w:hAnsi="Times New Roman" w:cs="Times New Roman"/>
      <w:sz w:val="24"/>
      <w:szCs w:val="24"/>
      <w:lang w:eastAsia="ru-RU"/>
    </w:rPr>
  </w:style>
  <w:style w:type="paragraph" w:styleId="34">
    <w:name w:val="Body Text 3"/>
    <w:basedOn w:val="a1"/>
    <w:link w:val="35"/>
    <w:rsid w:val="00DD4D6F"/>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rsid w:val="00DD4D6F"/>
    <w:rPr>
      <w:rFonts w:ascii="Times New Roman" w:eastAsia="Times New Roman" w:hAnsi="Times New Roman" w:cs="Times New Roman"/>
      <w:sz w:val="16"/>
      <w:szCs w:val="16"/>
      <w:lang w:eastAsia="ru-RU"/>
    </w:rPr>
  </w:style>
  <w:style w:type="character" w:styleId="afe">
    <w:name w:val="page number"/>
    <w:basedOn w:val="a2"/>
    <w:rsid w:val="00DD4D6F"/>
  </w:style>
  <w:style w:type="paragraph" w:styleId="27">
    <w:name w:val="Body Text Indent 2"/>
    <w:basedOn w:val="a1"/>
    <w:link w:val="28"/>
    <w:rsid w:val="00DD4D6F"/>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2"/>
    <w:link w:val="27"/>
    <w:rsid w:val="00DD4D6F"/>
    <w:rPr>
      <w:rFonts w:ascii="Times New Roman" w:eastAsia="Times New Roman" w:hAnsi="Times New Roman" w:cs="Times New Roman"/>
      <w:sz w:val="24"/>
      <w:szCs w:val="24"/>
      <w:lang w:eastAsia="ru-RU"/>
    </w:rPr>
  </w:style>
  <w:style w:type="paragraph" w:customStyle="1" w:styleId="xl34">
    <w:name w:val="xl3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0">
    <w:name w:val="xl3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aff">
    <w:name w:val="Основной текст с отступом Знак"/>
    <w:link w:val="aff0"/>
    <w:uiPriority w:val="99"/>
    <w:rsid w:val="00DD4D6F"/>
    <w:rPr>
      <w:sz w:val="28"/>
      <w:szCs w:val="28"/>
    </w:rPr>
  </w:style>
  <w:style w:type="paragraph" w:styleId="aff0">
    <w:name w:val="Body Text Indent"/>
    <w:basedOn w:val="a1"/>
    <w:link w:val="aff"/>
    <w:uiPriority w:val="99"/>
    <w:unhideWhenUsed/>
    <w:rsid w:val="00DD4D6F"/>
    <w:pPr>
      <w:spacing w:after="0" w:line="360" w:lineRule="auto"/>
      <w:ind w:firstLine="720"/>
      <w:jc w:val="both"/>
    </w:pPr>
    <w:rPr>
      <w:sz w:val="28"/>
      <w:szCs w:val="28"/>
    </w:rPr>
  </w:style>
  <w:style w:type="character" w:customStyle="1" w:styleId="19">
    <w:name w:val="Основной текст с отступом Знак1"/>
    <w:basedOn w:val="a2"/>
    <w:rsid w:val="00DD4D6F"/>
  </w:style>
  <w:style w:type="paragraph" w:styleId="aff1">
    <w:name w:val="Title"/>
    <w:basedOn w:val="a1"/>
    <w:link w:val="aff2"/>
    <w:qFormat/>
    <w:rsid w:val="00DD4D6F"/>
    <w:pPr>
      <w:spacing w:after="0" w:line="240" w:lineRule="auto"/>
      <w:jc w:val="center"/>
    </w:pPr>
    <w:rPr>
      <w:rFonts w:ascii="Times New Roman" w:eastAsia="Times New Roman" w:hAnsi="Times New Roman" w:cs="Times New Roman"/>
      <w:b/>
      <w:bCs/>
      <w:sz w:val="28"/>
      <w:szCs w:val="28"/>
      <w:lang w:eastAsia="ru-RU"/>
    </w:rPr>
  </w:style>
  <w:style w:type="character" w:customStyle="1" w:styleId="aff2">
    <w:name w:val="Заголовок Знак"/>
    <w:basedOn w:val="a2"/>
    <w:link w:val="aff1"/>
    <w:rsid w:val="00DD4D6F"/>
    <w:rPr>
      <w:rFonts w:ascii="Times New Roman" w:eastAsia="Times New Roman" w:hAnsi="Times New Roman" w:cs="Times New Roman"/>
      <w:b/>
      <w:bCs/>
      <w:sz w:val="28"/>
      <w:szCs w:val="28"/>
      <w:lang w:eastAsia="ru-RU"/>
    </w:rPr>
  </w:style>
  <w:style w:type="paragraph" w:customStyle="1" w:styleId="text">
    <w:name w:val="text"/>
    <w:basedOn w:val="a1"/>
    <w:rsid w:val="00DD4D6F"/>
    <w:pPr>
      <w:spacing w:before="100" w:beforeAutospacing="1" w:after="100" w:afterAutospacing="1" w:line="240" w:lineRule="auto"/>
    </w:pPr>
    <w:rPr>
      <w:rFonts w:ascii="Tahoma" w:eastAsia="Times New Roman" w:hAnsi="Tahoma" w:cs="Tahoma"/>
      <w:color w:val="000000"/>
      <w:sz w:val="24"/>
      <w:szCs w:val="24"/>
      <w:lang w:eastAsia="ru-RU"/>
    </w:rPr>
  </w:style>
  <w:style w:type="paragraph" w:styleId="aff3">
    <w:name w:val="Normal (Web)"/>
    <w:basedOn w:val="a1"/>
    <w:link w:val="aff4"/>
    <w:uiPriority w:val="99"/>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a">
    <w:name w:val="Основной текст1"/>
    <w:basedOn w:val="a1"/>
    <w:rsid w:val="00DD4D6F"/>
    <w:pPr>
      <w:spacing w:before="60" w:after="60" w:line="240" w:lineRule="auto"/>
      <w:jc w:val="both"/>
    </w:pPr>
    <w:rPr>
      <w:rFonts w:ascii="Arial" w:eastAsia="Times New Roman" w:hAnsi="Arial" w:cs="Times New Roman"/>
      <w:b/>
      <w:i/>
      <w:sz w:val="24"/>
      <w:szCs w:val="20"/>
      <w:lang w:val="en-US" w:eastAsia="ru-RU"/>
    </w:rPr>
  </w:style>
  <w:style w:type="paragraph" w:customStyle="1" w:styleId="aff5">
    <w:name w:val="номер таблицы"/>
    <w:basedOn w:val="a1"/>
    <w:rsid w:val="00DD4D6F"/>
    <w:pPr>
      <w:spacing w:before="120" w:after="60" w:line="240" w:lineRule="auto"/>
      <w:jc w:val="right"/>
    </w:pPr>
    <w:rPr>
      <w:rFonts w:ascii="Times New Roman" w:eastAsia="Times New Roman" w:hAnsi="Times New Roman" w:cs="Times New Roman"/>
      <w:b/>
      <w:sz w:val="24"/>
      <w:szCs w:val="20"/>
      <w:lang w:eastAsia="ru-RU"/>
    </w:rPr>
  </w:style>
  <w:style w:type="character" w:styleId="aff6">
    <w:name w:val="Strong"/>
    <w:uiPriority w:val="22"/>
    <w:qFormat/>
    <w:rsid w:val="00DD4D6F"/>
    <w:rPr>
      <w:b/>
      <w:bCs/>
    </w:rPr>
  </w:style>
  <w:style w:type="character" w:styleId="aff7">
    <w:name w:val="Emphasis"/>
    <w:uiPriority w:val="20"/>
    <w:qFormat/>
    <w:rsid w:val="00DD4D6F"/>
    <w:rPr>
      <w:i/>
      <w:iCs/>
    </w:rPr>
  </w:style>
  <w:style w:type="paragraph" w:customStyle="1" w:styleId="a10">
    <w:name w:val="a1"/>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8">
    <w:name w:val="a"/>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1"/>
    <w:rsid w:val="00DD4D6F"/>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24"/>
      <w:szCs w:val="24"/>
      <w:lang w:eastAsia="ru-RU"/>
    </w:rPr>
  </w:style>
  <w:style w:type="paragraph" w:customStyle="1" w:styleId="xl65">
    <w:name w:val="xl65"/>
    <w:basedOn w:val="a1"/>
    <w:rsid w:val="00DD4D6F"/>
    <w:pPr>
      <w:pBdr>
        <w:bottom w:val="single" w:sz="8" w:space="0" w:color="auto"/>
      </w:pBdr>
      <w:spacing w:before="100" w:beforeAutospacing="1" w:after="100" w:afterAutospacing="1" w:line="240" w:lineRule="auto"/>
      <w:ind w:firstLine="709"/>
      <w:jc w:val="center"/>
    </w:pPr>
    <w:rPr>
      <w:rFonts w:ascii="Times New Roman CYR" w:eastAsia="Arial Unicode MS" w:hAnsi="Times New Roman CYR" w:cs="Times New Roman CYR"/>
      <w:b/>
      <w:bCs/>
      <w:sz w:val="28"/>
      <w:szCs w:val="24"/>
      <w:lang w:eastAsia="ru-RU"/>
    </w:rPr>
  </w:style>
  <w:style w:type="paragraph" w:styleId="aff9">
    <w:name w:val="Block Text"/>
    <w:basedOn w:val="a1"/>
    <w:rsid w:val="00DD4D6F"/>
    <w:pPr>
      <w:spacing w:after="0" w:line="240" w:lineRule="auto"/>
      <w:ind w:left="851" w:right="282" w:firstLine="709"/>
      <w:jc w:val="both"/>
    </w:pPr>
    <w:rPr>
      <w:rFonts w:ascii="Times New Roman" w:eastAsia="Times New Roman" w:hAnsi="Times New Roman" w:cs="Times New Roman"/>
      <w:sz w:val="28"/>
      <w:szCs w:val="20"/>
      <w:lang w:eastAsia="ru-RU"/>
    </w:rPr>
  </w:style>
  <w:style w:type="paragraph" w:styleId="affa">
    <w:name w:val="Document Map"/>
    <w:basedOn w:val="a1"/>
    <w:link w:val="affb"/>
    <w:rsid w:val="00DD4D6F"/>
    <w:pPr>
      <w:shd w:val="clear" w:color="auto" w:fill="000080"/>
      <w:spacing w:after="0" w:line="240" w:lineRule="auto"/>
    </w:pPr>
    <w:rPr>
      <w:rFonts w:ascii="Tahoma" w:eastAsia="Times New Roman" w:hAnsi="Tahoma" w:cs="Times New Roman"/>
      <w:sz w:val="20"/>
      <w:szCs w:val="20"/>
      <w:lang w:eastAsia="ru-RU"/>
    </w:rPr>
  </w:style>
  <w:style w:type="character" w:customStyle="1" w:styleId="affb">
    <w:name w:val="Схема документа Знак"/>
    <w:basedOn w:val="a2"/>
    <w:link w:val="affa"/>
    <w:rsid w:val="00DD4D6F"/>
    <w:rPr>
      <w:rFonts w:ascii="Tahoma" w:eastAsia="Times New Roman" w:hAnsi="Tahoma" w:cs="Times New Roman"/>
      <w:sz w:val="20"/>
      <w:szCs w:val="20"/>
      <w:shd w:val="clear" w:color="auto" w:fill="000080"/>
      <w:lang w:eastAsia="ru-RU"/>
    </w:rPr>
  </w:style>
  <w:style w:type="paragraph" w:styleId="affc">
    <w:name w:val="toa heading"/>
    <w:basedOn w:val="a1"/>
    <w:next w:val="a1"/>
    <w:rsid w:val="00DD4D6F"/>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1"/>
    <w:rsid w:val="00DD4D6F"/>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a">
    <w:name w:val="Маркированый список"/>
    <w:basedOn w:val="a1"/>
    <w:rsid w:val="00DD4D6F"/>
    <w:pPr>
      <w:numPr>
        <w:numId w:val="11"/>
      </w:numPr>
      <w:tabs>
        <w:tab w:val="left" w:pos="567"/>
      </w:tabs>
      <w:spacing w:after="0" w:line="360" w:lineRule="auto"/>
      <w:jc w:val="both"/>
    </w:pPr>
    <w:rPr>
      <w:rFonts w:ascii="Arial" w:eastAsia="Times New Roman" w:hAnsi="Arial" w:cs="Arial"/>
      <w:sz w:val="20"/>
      <w:szCs w:val="24"/>
      <w:lang w:eastAsia="ru-RU"/>
    </w:rPr>
  </w:style>
  <w:style w:type="paragraph" w:customStyle="1" w:styleId="affd">
    <w:name w:val="Название таблицы"/>
    <w:basedOn w:val="a1"/>
    <w:next w:val="a1"/>
    <w:rsid w:val="00DD4D6F"/>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e">
    <w:name w:val="Таблица"/>
    <w:basedOn w:val="a1"/>
    <w:next w:val="a1"/>
    <w:rsid w:val="00DD4D6F"/>
    <w:pPr>
      <w:spacing w:after="0" w:line="240" w:lineRule="auto"/>
      <w:jc w:val="center"/>
    </w:pPr>
    <w:rPr>
      <w:rFonts w:ascii="Arial" w:eastAsia="Times New Roman" w:hAnsi="Arial" w:cs="Times New Roman"/>
      <w:sz w:val="20"/>
      <w:szCs w:val="20"/>
      <w:lang w:eastAsia="ru-RU"/>
    </w:rPr>
  </w:style>
  <w:style w:type="paragraph" w:styleId="afff">
    <w:name w:val="Message Header"/>
    <w:basedOn w:val="a1"/>
    <w:next w:val="affe"/>
    <w:link w:val="afff0"/>
    <w:rsid w:val="00DD4D6F"/>
    <w:pPr>
      <w:spacing w:after="0" w:line="240" w:lineRule="auto"/>
      <w:jc w:val="center"/>
    </w:pPr>
    <w:rPr>
      <w:rFonts w:ascii="Arial" w:eastAsia="Times New Roman" w:hAnsi="Arial" w:cs="Arial"/>
      <w:b/>
      <w:sz w:val="20"/>
      <w:szCs w:val="20"/>
      <w:lang w:eastAsia="ru-RU"/>
    </w:rPr>
  </w:style>
  <w:style w:type="character" w:customStyle="1" w:styleId="afff0">
    <w:name w:val="Шапка Знак"/>
    <w:basedOn w:val="a2"/>
    <w:link w:val="afff"/>
    <w:rsid w:val="00DD4D6F"/>
    <w:rPr>
      <w:rFonts w:ascii="Arial" w:eastAsia="Times New Roman" w:hAnsi="Arial" w:cs="Arial"/>
      <w:b/>
      <w:sz w:val="20"/>
      <w:szCs w:val="20"/>
      <w:lang w:eastAsia="ru-RU"/>
    </w:rPr>
  </w:style>
  <w:style w:type="paragraph" w:customStyle="1" w:styleId="afff1">
    <w:name w:val="микротекст"/>
    <w:basedOn w:val="af8"/>
    <w:rsid w:val="00DD4D6F"/>
    <w:pPr>
      <w:overflowPunct w:val="0"/>
      <w:autoSpaceDE w:val="0"/>
      <w:autoSpaceDN w:val="0"/>
      <w:adjustRightInd w:val="0"/>
      <w:spacing w:line="360" w:lineRule="auto"/>
      <w:ind w:firstLine="357"/>
      <w:jc w:val="both"/>
      <w:textAlignment w:val="baseline"/>
    </w:pPr>
    <w:rPr>
      <w:rFonts w:ascii="Times New Roman" w:eastAsia="Times New Roman" w:hAnsi="Times New Roman" w:cs="Times New Roman"/>
      <w:sz w:val="20"/>
      <w:szCs w:val="20"/>
      <w:lang w:eastAsia="ru-RU"/>
    </w:rPr>
  </w:style>
  <w:style w:type="paragraph" w:customStyle="1" w:styleId="afff2">
    <w:name w:val="Пояснительная записка"/>
    <w:basedOn w:val="a1"/>
    <w:rsid w:val="00DD4D6F"/>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3">
    <w:name w:val="List Bullet"/>
    <w:basedOn w:val="a1"/>
    <w:link w:val="afff4"/>
    <w:autoRedefine/>
    <w:rsid w:val="00DD4D6F"/>
    <w:pPr>
      <w:spacing w:after="0" w:line="360" w:lineRule="auto"/>
      <w:jc w:val="both"/>
    </w:pPr>
    <w:rPr>
      <w:rFonts w:ascii="Times New Roman" w:eastAsia="Times New Roman" w:hAnsi="Times New Roman" w:cs="Times New Roman"/>
      <w:sz w:val="24"/>
      <w:szCs w:val="24"/>
      <w:lang w:eastAsia="ru-RU"/>
    </w:rPr>
  </w:style>
  <w:style w:type="character" w:customStyle="1" w:styleId="afff4">
    <w:name w:val="Маркированный список Знак"/>
    <w:link w:val="afff3"/>
    <w:rsid w:val="00DD4D6F"/>
    <w:rPr>
      <w:rFonts w:ascii="Times New Roman" w:eastAsia="Times New Roman" w:hAnsi="Times New Roman" w:cs="Times New Roman"/>
      <w:sz w:val="24"/>
      <w:szCs w:val="24"/>
      <w:lang w:eastAsia="ru-RU"/>
    </w:rPr>
  </w:style>
  <w:style w:type="paragraph" w:customStyle="1" w:styleId="afff5">
    <w:name w:val="Обычный в таблице"/>
    <w:basedOn w:val="a1"/>
    <w:rsid w:val="00DD4D6F"/>
    <w:pPr>
      <w:spacing w:after="0" w:line="360" w:lineRule="auto"/>
      <w:ind w:hanging="6"/>
      <w:jc w:val="center"/>
    </w:pPr>
    <w:rPr>
      <w:rFonts w:ascii="Times New Roman" w:eastAsia="Times New Roman" w:hAnsi="Times New Roman" w:cs="Times New Roman"/>
      <w:sz w:val="24"/>
      <w:szCs w:val="24"/>
      <w:lang w:eastAsia="ru-RU"/>
    </w:rPr>
  </w:style>
  <w:style w:type="paragraph" w:customStyle="1" w:styleId="consnormal">
    <w:name w:val="consnormal"/>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74">
    <w:name w:val="xl74"/>
    <w:basedOn w:val="a1"/>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styleId="HTML">
    <w:name w:val="HTML Preformatted"/>
    <w:basedOn w:val="a1"/>
    <w:link w:val="HTML0"/>
    <w:rsid w:val="00DD4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DD4D6F"/>
    <w:rPr>
      <w:rFonts w:ascii="Courier New" w:eastAsia="Times New Roman" w:hAnsi="Courier New" w:cs="Courier New"/>
      <w:sz w:val="20"/>
      <w:szCs w:val="20"/>
      <w:lang w:eastAsia="ru-RU"/>
    </w:rPr>
  </w:style>
  <w:style w:type="character" w:customStyle="1" w:styleId="apple-converted-space">
    <w:name w:val="apple-converted-space"/>
    <w:basedOn w:val="a2"/>
    <w:rsid w:val="00DD4D6F"/>
  </w:style>
  <w:style w:type="paragraph" w:customStyle="1" w:styleId="xl22">
    <w:name w:val="xl22"/>
    <w:basedOn w:val="a1"/>
    <w:semiHidden/>
    <w:rsid w:val="00DD4D6F"/>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DD4D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6">
    <w:name w:val="Îáû÷íûé"/>
    <w:semiHidden/>
    <w:rsid w:val="00DD4D6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link w:val="ConsNonformat0"/>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7">
    <w:name w:val="Заглавие раздела"/>
    <w:basedOn w:val="20"/>
    <w:semiHidden/>
    <w:rsid w:val="00DD4D6F"/>
    <w:pPr>
      <w:numPr>
        <w:ilvl w:val="1"/>
      </w:numPr>
      <w:tabs>
        <w:tab w:val="num" w:pos="1440"/>
      </w:tabs>
      <w:ind w:left="1440" w:hanging="360"/>
    </w:pPr>
  </w:style>
  <w:style w:type="paragraph" w:customStyle="1" w:styleId="1b">
    <w:name w:val="Заголовок_1 Знак"/>
    <w:basedOn w:val="a1"/>
    <w:link w:val="1c"/>
    <w:semiHidden/>
    <w:rsid w:val="00DD4D6F"/>
    <w:pPr>
      <w:spacing w:after="0" w:line="360" w:lineRule="auto"/>
      <w:ind w:firstLine="709"/>
      <w:jc w:val="center"/>
    </w:pPr>
    <w:rPr>
      <w:rFonts w:ascii="Times New Roman" w:eastAsia="Times New Roman" w:hAnsi="Times New Roman" w:cs="Times New Roman"/>
      <w:b/>
      <w:caps/>
      <w:sz w:val="24"/>
      <w:szCs w:val="24"/>
      <w:lang w:eastAsia="ru-RU"/>
    </w:rPr>
  </w:style>
  <w:style w:type="character" w:customStyle="1" w:styleId="1c">
    <w:name w:val="Заголовок_1 Знак Знак"/>
    <w:link w:val="1b"/>
    <w:semiHidden/>
    <w:rsid w:val="00DD4D6F"/>
    <w:rPr>
      <w:rFonts w:ascii="Times New Roman" w:eastAsia="Times New Roman" w:hAnsi="Times New Roman" w:cs="Times New Roman"/>
      <w:b/>
      <w:caps/>
      <w:sz w:val="24"/>
      <w:szCs w:val="24"/>
      <w:lang w:eastAsia="ru-RU"/>
    </w:rPr>
  </w:style>
  <w:style w:type="paragraph" w:customStyle="1" w:styleId="afff8">
    <w:name w:val="Неразрывный основной текст"/>
    <w:basedOn w:val="af8"/>
    <w:semiHidden/>
    <w:rsid w:val="00DD4D6F"/>
    <w:pPr>
      <w:keepNext/>
      <w:spacing w:after="240" w:line="240" w:lineRule="atLeast"/>
      <w:ind w:left="1080" w:firstLine="709"/>
      <w:jc w:val="both"/>
    </w:pPr>
    <w:rPr>
      <w:rFonts w:ascii="Arial" w:eastAsia="Times New Roman" w:hAnsi="Arial" w:cs="Arial"/>
      <w:spacing w:val="-5"/>
      <w:sz w:val="20"/>
      <w:szCs w:val="20"/>
    </w:rPr>
  </w:style>
  <w:style w:type="paragraph" w:customStyle="1" w:styleId="afff9">
    <w:name w:val="Рисунок"/>
    <w:basedOn w:val="a1"/>
    <w:next w:val="af0"/>
    <w:rsid w:val="00DD4D6F"/>
    <w:pPr>
      <w:keepNext/>
      <w:spacing w:after="0" w:line="360" w:lineRule="auto"/>
      <w:ind w:left="1080" w:firstLine="709"/>
      <w:jc w:val="both"/>
    </w:pPr>
    <w:rPr>
      <w:rFonts w:ascii="Arial" w:eastAsia="Times New Roman" w:hAnsi="Arial" w:cs="Arial"/>
      <w:spacing w:val="-5"/>
      <w:sz w:val="20"/>
      <w:szCs w:val="20"/>
    </w:rPr>
  </w:style>
  <w:style w:type="paragraph" w:customStyle="1" w:styleId="afffa">
    <w:name w:val="Название части"/>
    <w:basedOn w:val="a1"/>
    <w:semiHidden/>
    <w:rsid w:val="00DD4D6F"/>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styleId="afffb">
    <w:name w:val="Subtitle"/>
    <w:basedOn w:val="aff1"/>
    <w:next w:val="af8"/>
    <w:link w:val="afffc"/>
    <w:qFormat/>
    <w:rsid w:val="00DD4D6F"/>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c">
    <w:name w:val="Подзаголовок Знак"/>
    <w:basedOn w:val="a2"/>
    <w:link w:val="afffb"/>
    <w:rsid w:val="00DD4D6F"/>
    <w:rPr>
      <w:rFonts w:ascii="Arial" w:eastAsia="Times New Roman" w:hAnsi="Arial" w:cs="Arial"/>
      <w:spacing w:val="-16"/>
      <w:kern w:val="28"/>
      <w:sz w:val="32"/>
      <w:szCs w:val="32"/>
    </w:rPr>
  </w:style>
  <w:style w:type="paragraph" w:customStyle="1" w:styleId="afffd">
    <w:name w:val="Подзаголовок главы"/>
    <w:basedOn w:val="afffb"/>
    <w:semiHidden/>
    <w:rsid w:val="00DD4D6F"/>
  </w:style>
  <w:style w:type="paragraph" w:customStyle="1" w:styleId="afffe">
    <w:name w:val="Название предприятия"/>
    <w:basedOn w:val="a1"/>
    <w:semiHidden/>
    <w:rsid w:val="00DD4D6F"/>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1"/>
    <w:link w:val="1d"/>
    <w:semiHidden/>
    <w:rsid w:val="00DD4D6F"/>
    <w:pPr>
      <w:numPr>
        <w:ilvl w:val="1"/>
        <w:numId w:val="12"/>
      </w:numPr>
      <w:tabs>
        <w:tab w:val="clear" w:pos="2149"/>
        <w:tab w:val="left" w:pos="900"/>
      </w:tabs>
      <w:spacing w:after="0" w:line="360" w:lineRule="auto"/>
      <w:ind w:left="0" w:firstLine="720"/>
      <w:jc w:val="both"/>
    </w:pPr>
    <w:rPr>
      <w:rFonts w:ascii="Times New Roman" w:eastAsia="Times New Roman" w:hAnsi="Times New Roman" w:cs="Times New Roman"/>
      <w:sz w:val="24"/>
      <w:szCs w:val="24"/>
      <w:lang w:eastAsia="ru-RU"/>
    </w:rPr>
  </w:style>
  <w:style w:type="character" w:customStyle="1" w:styleId="1d">
    <w:name w:val="Маркированный_1 Знак"/>
    <w:link w:val="11"/>
    <w:semiHidden/>
    <w:rsid w:val="00DD4D6F"/>
    <w:rPr>
      <w:rFonts w:ascii="Times New Roman" w:eastAsia="Times New Roman" w:hAnsi="Times New Roman" w:cs="Times New Roman"/>
      <w:sz w:val="24"/>
      <w:szCs w:val="24"/>
      <w:lang w:eastAsia="ru-RU"/>
    </w:rPr>
  </w:style>
  <w:style w:type="paragraph" w:customStyle="1" w:styleId="affff">
    <w:name w:val="Текст таблицы"/>
    <w:basedOn w:val="a1"/>
    <w:semiHidden/>
    <w:rsid w:val="00DD4D6F"/>
    <w:pPr>
      <w:spacing w:before="60" w:after="0" w:line="360" w:lineRule="auto"/>
      <w:ind w:firstLine="709"/>
      <w:jc w:val="both"/>
    </w:pPr>
    <w:rPr>
      <w:rFonts w:ascii="Arial" w:eastAsia="Times New Roman" w:hAnsi="Arial" w:cs="Arial"/>
      <w:spacing w:val="-5"/>
      <w:sz w:val="16"/>
      <w:szCs w:val="16"/>
    </w:rPr>
  </w:style>
  <w:style w:type="paragraph" w:customStyle="1" w:styleId="affff0">
    <w:name w:val="Подчеркнутый"/>
    <w:basedOn w:val="a1"/>
    <w:link w:val="affff1"/>
    <w:semiHidden/>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fff1">
    <w:name w:val="Подчеркнутый Знак"/>
    <w:link w:val="affff0"/>
    <w:semiHidden/>
    <w:rsid w:val="00DD4D6F"/>
    <w:rPr>
      <w:rFonts w:ascii="Times New Roman" w:eastAsia="Times New Roman" w:hAnsi="Times New Roman" w:cs="Times New Roman"/>
      <w:sz w:val="24"/>
      <w:szCs w:val="24"/>
      <w:u w:val="single"/>
      <w:lang w:eastAsia="ru-RU"/>
    </w:rPr>
  </w:style>
  <w:style w:type="paragraph" w:customStyle="1" w:styleId="affff2">
    <w:name w:val="Название документа"/>
    <w:basedOn w:val="a1"/>
    <w:semiHidden/>
    <w:rsid w:val="00DD4D6F"/>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3">
    <w:name w:val="Нижний колонтитул (четн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4">
    <w:name w:val="Нижний колонтитул (перв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5">
    <w:name w:val="Нижний колонтитул (нечетн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6">
    <w:name w:val="line number"/>
    <w:rsid w:val="00DD4D6F"/>
    <w:rPr>
      <w:sz w:val="18"/>
      <w:szCs w:val="18"/>
    </w:rPr>
  </w:style>
  <w:style w:type="paragraph" w:styleId="29">
    <w:name w:val="List 2"/>
    <w:basedOn w:val="afb"/>
    <w:rsid w:val="00DD4D6F"/>
    <w:pPr>
      <w:widowControl/>
      <w:spacing w:after="240" w:line="240" w:lineRule="atLeast"/>
      <w:ind w:left="1800" w:hanging="360"/>
      <w:jc w:val="both"/>
    </w:pPr>
    <w:rPr>
      <w:rFonts w:ascii="Arial" w:hAnsi="Arial" w:cs="Arial"/>
      <w:spacing w:val="-5"/>
      <w:lang w:eastAsia="en-US"/>
    </w:rPr>
  </w:style>
  <w:style w:type="paragraph" w:styleId="36">
    <w:name w:val="List 3"/>
    <w:basedOn w:val="afb"/>
    <w:rsid w:val="00DD4D6F"/>
    <w:pPr>
      <w:widowControl/>
      <w:spacing w:after="240" w:line="240" w:lineRule="atLeast"/>
      <w:ind w:left="2160" w:hanging="360"/>
      <w:jc w:val="both"/>
    </w:pPr>
    <w:rPr>
      <w:rFonts w:ascii="Arial" w:hAnsi="Arial" w:cs="Arial"/>
      <w:spacing w:val="-5"/>
      <w:lang w:eastAsia="en-US"/>
    </w:rPr>
  </w:style>
  <w:style w:type="paragraph" w:styleId="43">
    <w:name w:val="List 4"/>
    <w:basedOn w:val="afb"/>
    <w:rsid w:val="00DD4D6F"/>
    <w:pPr>
      <w:widowControl/>
      <w:spacing w:after="240" w:line="240" w:lineRule="atLeast"/>
      <w:ind w:left="2520" w:hanging="360"/>
      <w:jc w:val="both"/>
    </w:pPr>
    <w:rPr>
      <w:rFonts w:ascii="Arial" w:hAnsi="Arial" w:cs="Arial"/>
      <w:spacing w:val="-5"/>
      <w:lang w:eastAsia="en-US"/>
    </w:rPr>
  </w:style>
  <w:style w:type="paragraph" w:styleId="52">
    <w:name w:val="List 5"/>
    <w:basedOn w:val="afb"/>
    <w:rsid w:val="00DD4D6F"/>
    <w:pPr>
      <w:widowControl/>
      <w:spacing w:after="240" w:line="240" w:lineRule="atLeast"/>
      <w:ind w:left="2880" w:hanging="360"/>
      <w:jc w:val="both"/>
    </w:pPr>
    <w:rPr>
      <w:rFonts w:ascii="Arial" w:hAnsi="Arial" w:cs="Arial"/>
      <w:spacing w:val="-5"/>
      <w:lang w:eastAsia="en-US"/>
    </w:rPr>
  </w:style>
  <w:style w:type="paragraph" w:styleId="2a">
    <w:name w:val="List Bullet 2"/>
    <w:basedOn w:val="a1"/>
    <w:autoRedefine/>
    <w:rsid w:val="00DD4D6F"/>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7">
    <w:name w:val="List Bullet 3"/>
    <w:basedOn w:val="a1"/>
    <w:autoRedefine/>
    <w:rsid w:val="00DD4D6F"/>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4">
    <w:name w:val="List Bullet 4"/>
    <w:basedOn w:val="a1"/>
    <w:autoRedefine/>
    <w:rsid w:val="00DD4D6F"/>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3">
    <w:name w:val="List Bullet 5"/>
    <w:basedOn w:val="a1"/>
    <w:autoRedefine/>
    <w:rsid w:val="00DD4D6F"/>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7">
    <w:name w:val="List Continue"/>
    <w:basedOn w:val="afb"/>
    <w:rsid w:val="00DD4D6F"/>
    <w:pPr>
      <w:widowControl/>
      <w:spacing w:after="240" w:line="240" w:lineRule="atLeast"/>
      <w:ind w:left="1440" w:firstLine="0"/>
      <w:jc w:val="both"/>
    </w:pPr>
    <w:rPr>
      <w:rFonts w:ascii="Arial" w:hAnsi="Arial" w:cs="Arial"/>
      <w:spacing w:val="-5"/>
      <w:lang w:eastAsia="en-US"/>
    </w:rPr>
  </w:style>
  <w:style w:type="paragraph" w:styleId="2b">
    <w:name w:val="List Continue 2"/>
    <w:basedOn w:val="affff7"/>
    <w:rsid w:val="00DD4D6F"/>
    <w:pPr>
      <w:ind w:left="2160"/>
    </w:pPr>
  </w:style>
  <w:style w:type="paragraph" w:styleId="38">
    <w:name w:val="List Continue 3"/>
    <w:basedOn w:val="affff7"/>
    <w:rsid w:val="00DD4D6F"/>
    <w:pPr>
      <w:ind w:left="2520"/>
    </w:pPr>
  </w:style>
  <w:style w:type="paragraph" w:styleId="45">
    <w:name w:val="List Continue 4"/>
    <w:basedOn w:val="affff7"/>
    <w:rsid w:val="00DD4D6F"/>
    <w:pPr>
      <w:ind w:left="2880"/>
    </w:pPr>
  </w:style>
  <w:style w:type="paragraph" w:styleId="54">
    <w:name w:val="List Continue 5"/>
    <w:basedOn w:val="affff7"/>
    <w:rsid w:val="00DD4D6F"/>
    <w:pPr>
      <w:ind w:left="3240"/>
    </w:pPr>
  </w:style>
  <w:style w:type="paragraph" w:styleId="affff8">
    <w:name w:val="List Number"/>
    <w:basedOn w:val="a1"/>
    <w:rsid w:val="00DD4D6F"/>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paragraph" w:styleId="2c">
    <w:name w:val="List Number 2"/>
    <w:basedOn w:val="affff8"/>
    <w:rsid w:val="00DD4D6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8"/>
    <w:rsid w:val="00DD4D6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8"/>
    <w:rsid w:val="00DD4D6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8"/>
    <w:rsid w:val="00DD4D6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9">
    <w:name w:val="Normal Indent"/>
    <w:basedOn w:val="a1"/>
    <w:rsid w:val="00DD4D6F"/>
    <w:pPr>
      <w:spacing w:after="0" w:line="360" w:lineRule="auto"/>
      <w:ind w:left="1440" w:firstLine="709"/>
      <w:jc w:val="both"/>
    </w:pPr>
    <w:rPr>
      <w:rFonts w:ascii="Arial" w:eastAsia="Times New Roman" w:hAnsi="Arial" w:cs="Arial"/>
      <w:spacing w:val="-5"/>
      <w:sz w:val="20"/>
      <w:szCs w:val="20"/>
    </w:rPr>
  </w:style>
  <w:style w:type="paragraph" w:customStyle="1" w:styleId="affffa">
    <w:name w:val="Подзаголовок части"/>
    <w:basedOn w:val="a1"/>
    <w:next w:val="af8"/>
    <w:semiHidden/>
    <w:rsid w:val="00DD4D6F"/>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b">
    <w:name w:val="Обратный адрес"/>
    <w:basedOn w:val="a1"/>
    <w:semiHidden/>
    <w:rsid w:val="00DD4D6F"/>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c">
    <w:name w:val="Название раздела"/>
    <w:basedOn w:val="a1"/>
    <w:next w:val="af8"/>
    <w:semiHidden/>
    <w:rsid w:val="00DD4D6F"/>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d">
    <w:name w:val="Подзаголовок титульного листа"/>
    <w:basedOn w:val="a1"/>
    <w:next w:val="af8"/>
    <w:semiHidden/>
    <w:rsid w:val="00DD4D6F"/>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e">
    <w:name w:val="Надстрочный"/>
    <w:semiHidden/>
    <w:rsid w:val="00DD4D6F"/>
    <w:rPr>
      <w:b/>
      <w:bCs/>
      <w:vertAlign w:val="superscript"/>
    </w:rPr>
  </w:style>
  <w:style w:type="character" w:styleId="HTML1">
    <w:name w:val="HTML Sample"/>
    <w:rsid w:val="00DD4D6F"/>
    <w:rPr>
      <w:rFonts w:ascii="Courier New" w:hAnsi="Courier New" w:cs="Courier New"/>
      <w:lang w:val="ru-RU"/>
    </w:rPr>
  </w:style>
  <w:style w:type="paragraph" w:styleId="2d">
    <w:name w:val="envelope return"/>
    <w:basedOn w:val="a1"/>
    <w:rsid w:val="00DD4D6F"/>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DD4D6F"/>
    <w:rPr>
      <w:i/>
      <w:iCs/>
      <w:lang w:val="ru-RU"/>
    </w:rPr>
  </w:style>
  <w:style w:type="character" w:styleId="HTML3">
    <w:name w:val="HTML Variable"/>
    <w:rsid w:val="00DD4D6F"/>
    <w:rPr>
      <w:i/>
      <w:iCs/>
      <w:lang w:val="ru-RU"/>
    </w:rPr>
  </w:style>
  <w:style w:type="character" w:styleId="HTML4">
    <w:name w:val="HTML Typewriter"/>
    <w:rsid w:val="00DD4D6F"/>
    <w:rPr>
      <w:rFonts w:ascii="Courier New" w:hAnsi="Courier New" w:cs="Courier New"/>
      <w:sz w:val="20"/>
      <w:szCs w:val="20"/>
      <w:lang w:val="ru-RU"/>
    </w:rPr>
  </w:style>
  <w:style w:type="paragraph" w:styleId="afffff">
    <w:name w:val="Signature"/>
    <w:basedOn w:val="a1"/>
    <w:link w:val="afffff0"/>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0">
    <w:name w:val="Подпись Знак"/>
    <w:basedOn w:val="a2"/>
    <w:link w:val="afffff"/>
    <w:rsid w:val="00DD4D6F"/>
    <w:rPr>
      <w:rFonts w:ascii="Arial" w:eastAsia="Times New Roman" w:hAnsi="Arial" w:cs="Arial"/>
      <w:spacing w:val="-5"/>
      <w:sz w:val="20"/>
      <w:szCs w:val="20"/>
    </w:rPr>
  </w:style>
  <w:style w:type="paragraph" w:styleId="afffff1">
    <w:name w:val="Salutation"/>
    <w:basedOn w:val="a1"/>
    <w:next w:val="a1"/>
    <w:link w:val="afffff2"/>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2">
    <w:name w:val="Приветствие Знак"/>
    <w:basedOn w:val="a2"/>
    <w:link w:val="afffff1"/>
    <w:rsid w:val="00DD4D6F"/>
    <w:rPr>
      <w:rFonts w:ascii="Arial" w:eastAsia="Times New Roman" w:hAnsi="Arial" w:cs="Arial"/>
      <w:spacing w:val="-5"/>
      <w:sz w:val="20"/>
      <w:szCs w:val="20"/>
    </w:rPr>
  </w:style>
  <w:style w:type="paragraph" w:styleId="afffff3">
    <w:name w:val="Closing"/>
    <w:basedOn w:val="a1"/>
    <w:link w:val="afffff4"/>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4">
    <w:name w:val="Прощание Знак"/>
    <w:basedOn w:val="a2"/>
    <w:link w:val="afffff3"/>
    <w:rsid w:val="00DD4D6F"/>
    <w:rPr>
      <w:rFonts w:ascii="Arial" w:eastAsia="Times New Roman" w:hAnsi="Arial" w:cs="Arial"/>
      <w:spacing w:val="-5"/>
      <w:sz w:val="20"/>
      <w:szCs w:val="20"/>
    </w:rPr>
  </w:style>
  <w:style w:type="paragraph" w:styleId="afffff5">
    <w:name w:val="E-mail Signature"/>
    <w:basedOn w:val="a1"/>
    <w:link w:val="afffff6"/>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6">
    <w:name w:val="Электронная подпись Знак"/>
    <w:basedOn w:val="a2"/>
    <w:link w:val="afffff5"/>
    <w:rsid w:val="00DD4D6F"/>
    <w:rPr>
      <w:rFonts w:ascii="Arial" w:eastAsia="Times New Roman" w:hAnsi="Arial" w:cs="Arial"/>
      <w:spacing w:val="-5"/>
      <w:sz w:val="20"/>
      <w:szCs w:val="20"/>
    </w:rPr>
  </w:style>
  <w:style w:type="paragraph" w:customStyle="1" w:styleId="afffff7">
    <w:name w:val="Обычный в таблице Знак"/>
    <w:basedOn w:val="a1"/>
    <w:link w:val="afffff8"/>
    <w:semiHidden/>
    <w:rsid w:val="00DD4D6F"/>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e">
    <w:name w:val="Заголовок_1 Знак Знак Знак"/>
    <w:semiHidden/>
    <w:rsid w:val="00DD4D6F"/>
    <w:rPr>
      <w:b/>
      <w:caps/>
      <w:sz w:val="24"/>
      <w:szCs w:val="24"/>
      <w:lang w:val="ru-RU" w:eastAsia="ru-RU" w:bidi="ar-SA"/>
    </w:rPr>
  </w:style>
  <w:style w:type="paragraph" w:customStyle="1" w:styleId="ConsTitle">
    <w:name w:val="ConsTitle"/>
    <w:semiHidden/>
    <w:rsid w:val="00DD4D6F"/>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
    <w:name w:val="Стиль1"/>
    <w:basedOn w:val="a1"/>
    <w:rsid w:val="00DD4D6F"/>
    <w:pPr>
      <w:spacing w:after="0" w:line="360" w:lineRule="auto"/>
      <w:ind w:firstLine="540"/>
      <w:jc w:val="center"/>
    </w:pPr>
    <w:rPr>
      <w:rFonts w:ascii="Times New Roman" w:eastAsia="Times New Roman" w:hAnsi="Times New Roman" w:cs="Times New Roman"/>
      <w:b/>
      <w:sz w:val="24"/>
      <w:szCs w:val="24"/>
      <w:lang w:eastAsia="ru-RU"/>
    </w:rPr>
  </w:style>
  <w:style w:type="paragraph" w:customStyle="1" w:styleId="2e">
    <w:name w:val="Стиль2"/>
    <w:basedOn w:val="a1"/>
    <w:next w:val="1f"/>
    <w:link w:val="2f"/>
    <w:rsid w:val="00DD4D6F"/>
    <w:pPr>
      <w:spacing w:after="0" w:line="360" w:lineRule="auto"/>
      <w:ind w:right="-8" w:firstLine="720"/>
      <w:jc w:val="center"/>
    </w:pPr>
    <w:rPr>
      <w:rFonts w:ascii="Times New Roman" w:eastAsia="Times New Roman" w:hAnsi="Times New Roman" w:cs="Times New Roman"/>
      <w:b/>
      <w:caps/>
      <w:sz w:val="24"/>
      <w:szCs w:val="24"/>
      <w:lang w:eastAsia="ru-RU"/>
    </w:rPr>
  </w:style>
  <w:style w:type="numbering" w:styleId="111111">
    <w:name w:val="Outline List 2"/>
    <w:basedOn w:val="a4"/>
    <w:rsid w:val="00DD4D6F"/>
    <w:pPr>
      <w:numPr>
        <w:numId w:val="19"/>
      </w:numPr>
    </w:pPr>
  </w:style>
  <w:style w:type="numbering" w:styleId="1ai">
    <w:name w:val="Outline List 1"/>
    <w:basedOn w:val="a4"/>
    <w:rsid w:val="00DD4D6F"/>
    <w:pPr>
      <w:numPr>
        <w:numId w:val="20"/>
      </w:numPr>
    </w:pPr>
  </w:style>
  <w:style w:type="character" w:styleId="afffff9">
    <w:name w:val="annotation reference"/>
    <w:rsid w:val="00DD4D6F"/>
    <w:rPr>
      <w:sz w:val="16"/>
      <w:szCs w:val="16"/>
    </w:rPr>
  </w:style>
  <w:style w:type="paragraph" w:styleId="afffffa">
    <w:name w:val="annotation text"/>
    <w:basedOn w:val="a1"/>
    <w:link w:val="afffffb"/>
    <w:rsid w:val="00DD4D6F"/>
    <w:pPr>
      <w:spacing w:after="0" w:line="360" w:lineRule="auto"/>
      <w:ind w:firstLine="680"/>
      <w:jc w:val="both"/>
    </w:pPr>
    <w:rPr>
      <w:rFonts w:ascii="Times New Roman" w:eastAsia="Times New Roman" w:hAnsi="Times New Roman" w:cs="Times New Roman"/>
      <w:sz w:val="20"/>
      <w:szCs w:val="20"/>
      <w:lang w:eastAsia="ru-RU"/>
    </w:rPr>
  </w:style>
  <w:style w:type="character" w:customStyle="1" w:styleId="afffffb">
    <w:name w:val="Текст примечания Знак"/>
    <w:basedOn w:val="a2"/>
    <w:link w:val="afffffa"/>
    <w:rsid w:val="00DD4D6F"/>
    <w:rPr>
      <w:rFonts w:ascii="Times New Roman" w:eastAsia="Times New Roman" w:hAnsi="Times New Roman" w:cs="Times New Roman"/>
      <w:sz w:val="20"/>
      <w:szCs w:val="20"/>
      <w:lang w:eastAsia="ru-RU"/>
    </w:rPr>
  </w:style>
  <w:style w:type="paragraph" w:styleId="afffffc">
    <w:name w:val="annotation subject"/>
    <w:basedOn w:val="afffffa"/>
    <w:next w:val="afffffa"/>
    <w:link w:val="afffffd"/>
    <w:rsid w:val="00DD4D6F"/>
    <w:rPr>
      <w:b/>
      <w:bCs/>
    </w:rPr>
  </w:style>
  <w:style w:type="character" w:customStyle="1" w:styleId="afffffd">
    <w:name w:val="Тема примечания Знак"/>
    <w:basedOn w:val="afffffb"/>
    <w:link w:val="afffffc"/>
    <w:rsid w:val="00DD4D6F"/>
    <w:rPr>
      <w:rFonts w:ascii="Times New Roman" w:eastAsia="Times New Roman" w:hAnsi="Times New Roman" w:cs="Times New Roman"/>
      <w:b/>
      <w:bCs/>
      <w:sz w:val="20"/>
      <w:szCs w:val="20"/>
      <w:lang w:eastAsia="ru-RU"/>
    </w:rPr>
  </w:style>
  <w:style w:type="paragraph" w:customStyle="1" w:styleId="1f0">
    <w:name w:val="Заголовок1"/>
    <w:basedOn w:val="a1"/>
    <w:semiHidden/>
    <w:rsid w:val="00DD4D6F"/>
    <w:pPr>
      <w:tabs>
        <w:tab w:val="left" w:pos="8460"/>
      </w:tabs>
      <w:spacing w:after="0" w:line="360" w:lineRule="auto"/>
      <w:ind w:firstLine="540"/>
      <w:jc w:val="center"/>
    </w:pPr>
    <w:rPr>
      <w:rFonts w:ascii="Times New Roman" w:eastAsia="Times New Roman" w:hAnsi="Times New Roman" w:cs="Times New Roman"/>
      <w:caps/>
      <w:sz w:val="24"/>
      <w:szCs w:val="24"/>
      <w:lang w:eastAsia="ru-RU"/>
    </w:rPr>
  </w:style>
  <w:style w:type="paragraph" w:customStyle="1" w:styleId="afffffe">
    <w:name w:val="База заголовка"/>
    <w:basedOn w:val="a1"/>
    <w:next w:val="af8"/>
    <w:semiHidden/>
    <w:rsid w:val="00DD4D6F"/>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
    <w:name w:val="Цитаты"/>
    <w:basedOn w:val="a1"/>
    <w:semiHidden/>
    <w:rsid w:val="00DD4D6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0">
    <w:name w:val="Заголовок части"/>
    <w:basedOn w:val="a1"/>
    <w:semiHidden/>
    <w:rsid w:val="00DD4D6F"/>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1">
    <w:name w:val="Заголовок главы"/>
    <w:basedOn w:val="a1"/>
    <w:semiHidden/>
    <w:rsid w:val="00DD4D6F"/>
    <w:pPr>
      <w:spacing w:after="0" w:line="360" w:lineRule="auto"/>
      <w:ind w:firstLine="709"/>
      <w:jc w:val="center"/>
    </w:pPr>
    <w:rPr>
      <w:rFonts w:ascii="Times New Roman" w:eastAsia="Times New Roman" w:hAnsi="Times New Roman" w:cs="Times New Roman"/>
      <w:caps/>
      <w:sz w:val="24"/>
      <w:szCs w:val="24"/>
      <w:lang w:eastAsia="ru-RU"/>
    </w:rPr>
  </w:style>
  <w:style w:type="paragraph" w:customStyle="1" w:styleId="affffff2">
    <w:name w:val="База сноски"/>
    <w:basedOn w:val="a1"/>
    <w:semiHidden/>
    <w:rsid w:val="00DD4D6F"/>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3">
    <w:name w:val="Заголовок титульного листа"/>
    <w:basedOn w:val="afffffe"/>
    <w:next w:val="a1"/>
    <w:semiHidden/>
    <w:rsid w:val="00DD4D6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4">
    <w:name w:val="База верхнего колонтитула"/>
    <w:basedOn w:val="a1"/>
    <w:semiHidden/>
    <w:rsid w:val="00DD4D6F"/>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5">
    <w:name w:val="Верхний колонтитул (четный)"/>
    <w:basedOn w:val="af2"/>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6">
    <w:name w:val="Верхний колонтитул (первый)"/>
    <w:basedOn w:val="af2"/>
    <w:semiHidden/>
    <w:rsid w:val="00DD4D6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7">
    <w:name w:val="Верхний колонтитул (нечетный)"/>
    <w:basedOn w:val="af2"/>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8">
    <w:name w:val="База указателя"/>
    <w:basedOn w:val="a1"/>
    <w:semiHidden/>
    <w:rsid w:val="00DD4D6F"/>
    <w:pPr>
      <w:spacing w:after="0" w:line="240" w:lineRule="atLeast"/>
      <w:ind w:left="360" w:hanging="360"/>
      <w:jc w:val="both"/>
    </w:pPr>
    <w:rPr>
      <w:rFonts w:ascii="Arial" w:eastAsia="Times New Roman" w:hAnsi="Arial" w:cs="Arial"/>
      <w:spacing w:val="-5"/>
      <w:sz w:val="18"/>
      <w:szCs w:val="18"/>
    </w:rPr>
  </w:style>
  <w:style w:type="character" w:customStyle="1" w:styleId="affffff9">
    <w:name w:val="Вступление"/>
    <w:semiHidden/>
    <w:rsid w:val="00DD4D6F"/>
    <w:rPr>
      <w:rFonts w:ascii="Arial Black" w:hAnsi="Arial Black" w:cs="Arial Black"/>
      <w:spacing w:val="-4"/>
      <w:sz w:val="18"/>
      <w:szCs w:val="18"/>
    </w:rPr>
  </w:style>
  <w:style w:type="paragraph" w:customStyle="1" w:styleId="affffffa">
    <w:name w:val="Заголовок таблицы"/>
    <w:basedOn w:val="a1"/>
    <w:semiHidden/>
    <w:rsid w:val="00DD4D6F"/>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b">
    <w:name w:val="Девиз"/>
    <w:semiHidden/>
    <w:rsid w:val="00DD4D6F"/>
    <w:rPr>
      <w:i/>
      <w:iCs/>
      <w:spacing w:val="-6"/>
      <w:sz w:val="24"/>
      <w:szCs w:val="24"/>
      <w:lang w:val="ru-RU"/>
    </w:rPr>
  </w:style>
  <w:style w:type="paragraph" w:customStyle="1" w:styleId="affffffc">
    <w:name w:val="База оглавления"/>
    <w:basedOn w:val="a1"/>
    <w:semiHidden/>
    <w:rsid w:val="00DD4D6F"/>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1"/>
    <w:link w:val="HTML6"/>
    <w:rsid w:val="00DD4D6F"/>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2"/>
    <w:link w:val="HTML5"/>
    <w:rsid w:val="00DD4D6F"/>
    <w:rPr>
      <w:rFonts w:ascii="Arial" w:eastAsia="Times New Roman" w:hAnsi="Arial" w:cs="Arial"/>
      <w:i/>
      <w:iCs/>
      <w:spacing w:val="-5"/>
      <w:sz w:val="20"/>
      <w:szCs w:val="20"/>
    </w:rPr>
  </w:style>
  <w:style w:type="paragraph" w:styleId="affffffd">
    <w:name w:val="envelope address"/>
    <w:basedOn w:val="a1"/>
    <w:rsid w:val="00DD4D6F"/>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rsid w:val="00DD4D6F"/>
    <w:rPr>
      <w:lang w:val="ru-RU"/>
    </w:rPr>
  </w:style>
  <w:style w:type="paragraph" w:styleId="affffffe">
    <w:name w:val="Date"/>
    <w:basedOn w:val="a1"/>
    <w:next w:val="a1"/>
    <w:link w:val="afffffff"/>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
    <w:name w:val="Дата Знак"/>
    <w:basedOn w:val="a2"/>
    <w:link w:val="affffffe"/>
    <w:rsid w:val="00DD4D6F"/>
    <w:rPr>
      <w:rFonts w:ascii="Arial" w:eastAsia="Times New Roman" w:hAnsi="Arial" w:cs="Arial"/>
      <w:spacing w:val="-5"/>
      <w:sz w:val="20"/>
      <w:szCs w:val="20"/>
    </w:rPr>
  </w:style>
  <w:style w:type="paragraph" w:styleId="afffffff0">
    <w:name w:val="Note Heading"/>
    <w:basedOn w:val="a1"/>
    <w:next w:val="a1"/>
    <w:link w:val="afffffff1"/>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1">
    <w:name w:val="Заголовок записки Знак"/>
    <w:basedOn w:val="a2"/>
    <w:link w:val="afffffff0"/>
    <w:rsid w:val="00DD4D6F"/>
    <w:rPr>
      <w:rFonts w:ascii="Arial" w:eastAsia="Times New Roman" w:hAnsi="Arial" w:cs="Arial"/>
      <w:spacing w:val="-5"/>
      <w:sz w:val="20"/>
      <w:szCs w:val="20"/>
    </w:rPr>
  </w:style>
  <w:style w:type="character" w:styleId="HTML8">
    <w:name w:val="HTML Keyboard"/>
    <w:rsid w:val="00DD4D6F"/>
    <w:rPr>
      <w:rFonts w:ascii="Courier New" w:hAnsi="Courier New" w:cs="Courier New"/>
      <w:sz w:val="20"/>
      <w:szCs w:val="20"/>
      <w:lang w:val="ru-RU"/>
    </w:rPr>
  </w:style>
  <w:style w:type="character" w:styleId="HTML9">
    <w:name w:val="HTML Code"/>
    <w:rsid w:val="00DD4D6F"/>
    <w:rPr>
      <w:rFonts w:ascii="Courier New" w:hAnsi="Courier New" w:cs="Courier New"/>
      <w:sz w:val="20"/>
      <w:szCs w:val="20"/>
      <w:lang w:val="ru-RU"/>
    </w:rPr>
  </w:style>
  <w:style w:type="paragraph" w:styleId="afffffff2">
    <w:name w:val="Body Text First Indent"/>
    <w:basedOn w:val="af8"/>
    <w:link w:val="afffffff3"/>
    <w:rsid w:val="00DD4D6F"/>
    <w:pPr>
      <w:spacing w:line="360" w:lineRule="auto"/>
      <w:ind w:left="1080" w:firstLine="210"/>
      <w:jc w:val="both"/>
    </w:pPr>
    <w:rPr>
      <w:rFonts w:ascii="Arial" w:eastAsia="Times New Roman" w:hAnsi="Arial" w:cs="Arial"/>
      <w:spacing w:val="-5"/>
      <w:sz w:val="20"/>
      <w:szCs w:val="20"/>
    </w:rPr>
  </w:style>
  <w:style w:type="character" w:customStyle="1" w:styleId="afffffff3">
    <w:name w:val="Красная строка Знак"/>
    <w:basedOn w:val="af9"/>
    <w:link w:val="afffffff2"/>
    <w:rsid w:val="00DD4D6F"/>
    <w:rPr>
      <w:rFonts w:ascii="Arial" w:eastAsia="Times New Roman" w:hAnsi="Arial" w:cs="Arial"/>
      <w:spacing w:val="-5"/>
      <w:sz w:val="20"/>
      <w:szCs w:val="20"/>
    </w:rPr>
  </w:style>
  <w:style w:type="paragraph" w:styleId="2f0">
    <w:name w:val="Body Text First Indent 2"/>
    <w:basedOn w:val="aff0"/>
    <w:link w:val="2f1"/>
    <w:rsid w:val="00DD4D6F"/>
    <w:pPr>
      <w:spacing w:after="120"/>
      <w:ind w:left="283" w:firstLine="210"/>
      <w:jc w:val="left"/>
    </w:pPr>
    <w:rPr>
      <w:rFonts w:ascii="Arial" w:hAnsi="Arial" w:cs="Arial"/>
      <w:spacing w:val="-5"/>
      <w:sz w:val="20"/>
      <w:szCs w:val="20"/>
    </w:rPr>
  </w:style>
  <w:style w:type="character" w:customStyle="1" w:styleId="2f1">
    <w:name w:val="Красная строка 2 Знак"/>
    <w:basedOn w:val="19"/>
    <w:link w:val="2f0"/>
    <w:rsid w:val="00DD4D6F"/>
    <w:rPr>
      <w:rFonts w:ascii="Arial" w:hAnsi="Arial" w:cs="Arial"/>
      <w:spacing w:val="-5"/>
      <w:sz w:val="20"/>
      <w:szCs w:val="20"/>
    </w:rPr>
  </w:style>
  <w:style w:type="character" w:styleId="HTMLa">
    <w:name w:val="HTML Cite"/>
    <w:rsid w:val="00DD4D6F"/>
    <w:rPr>
      <w:i/>
      <w:iCs/>
      <w:lang w:val="ru-RU"/>
    </w:rPr>
  </w:style>
  <w:style w:type="paragraph" w:customStyle="1" w:styleId="1f1">
    <w:name w:val="Название объекта1"/>
    <w:basedOn w:val="a1"/>
    <w:semiHidden/>
    <w:rsid w:val="00DD4D6F"/>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1"/>
    <w:rsid w:val="00DD4D6F"/>
    <w:pPr>
      <w:spacing w:after="0" w:line="360" w:lineRule="auto"/>
      <w:ind w:left="426" w:hanging="426"/>
      <w:jc w:val="both"/>
    </w:pPr>
    <w:rPr>
      <w:rFonts w:ascii="Times New Roman" w:eastAsia="Times New Roman" w:hAnsi="Times New Roman" w:cs="Times New Roman"/>
      <w:b/>
      <w:sz w:val="28"/>
      <w:szCs w:val="20"/>
      <w:lang w:eastAsia="ru-RU"/>
    </w:rPr>
  </w:style>
  <w:style w:type="paragraph" w:customStyle="1" w:styleId="1f2">
    <w:name w:val="Цитата1"/>
    <w:basedOn w:val="a1"/>
    <w:semiHidden/>
    <w:rsid w:val="00DD4D6F"/>
    <w:pPr>
      <w:spacing w:after="0"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1f3">
    <w:name w:val="Маркированный список1"/>
    <w:basedOn w:val="a1"/>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1f4">
    <w:name w:val="Нумерованный список1"/>
    <w:basedOn w:val="a1"/>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table" w:styleId="-1">
    <w:name w:val="Table Web 1"/>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4">
    <w:name w:val="Table Elegant"/>
    <w:basedOn w:val="a3"/>
    <w:rsid w:val="00DD4D6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3"/>
    <w:rsid w:val="00DD4D6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3"/>
    <w:rsid w:val="00DD4D6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3"/>
    <w:rsid w:val="00DD4D6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3"/>
    <w:rsid w:val="00DD4D6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3"/>
    <w:rsid w:val="00DD4D6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3"/>
    <w:rsid w:val="00DD4D6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3"/>
    <w:rsid w:val="00DD4D6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3"/>
    <w:rsid w:val="00DD4D6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3"/>
    <w:rsid w:val="00DD4D6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rsid w:val="00DD4D6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5">
    <w:name w:val="Table Contemporary"/>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6">
    <w:name w:val="Table Professional"/>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7">
    <w:name w:val="Outline List 3"/>
    <w:basedOn w:val="a4"/>
    <w:rsid w:val="00DD4D6F"/>
  </w:style>
  <w:style w:type="table" w:styleId="1fa">
    <w:name w:val="Table Columns 1"/>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3"/>
    <w:rsid w:val="00DD4D6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DD4D6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3"/>
    <w:rsid w:val="00DD4D6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8">
    <w:name w:val="Table Theme"/>
    <w:basedOn w:val="a3"/>
    <w:rsid w:val="00DD4D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b">
    <w:name w:val="Table Colorful 1"/>
    <w:basedOn w:val="a3"/>
    <w:rsid w:val="00DD4D6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3"/>
    <w:rsid w:val="00DD4D6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3"/>
    <w:rsid w:val="00DD4D6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c">
    <w:name w:val="Заголовок_1"/>
    <w:semiHidden/>
    <w:rsid w:val="00DD4D6F"/>
    <w:rPr>
      <w:caps/>
    </w:rPr>
  </w:style>
  <w:style w:type="character" w:customStyle="1" w:styleId="1fd">
    <w:name w:val="Маркированный_1 Знак Знак"/>
    <w:semiHidden/>
    <w:rsid w:val="00DD4D6F"/>
    <w:rPr>
      <w:sz w:val="24"/>
      <w:szCs w:val="24"/>
      <w:lang w:val="ru-RU" w:eastAsia="ru-RU" w:bidi="ar-SA"/>
    </w:rPr>
  </w:style>
  <w:style w:type="character" w:customStyle="1" w:styleId="afffffff9">
    <w:name w:val="Подчеркнутый Знак Знак"/>
    <w:semiHidden/>
    <w:rsid w:val="00DD4D6F"/>
    <w:rPr>
      <w:sz w:val="24"/>
      <w:szCs w:val="24"/>
      <w:u w:val="single"/>
      <w:lang w:val="ru-RU" w:eastAsia="ru-RU" w:bidi="ar-SA"/>
    </w:rPr>
  </w:style>
  <w:style w:type="paragraph" w:customStyle="1" w:styleId="afffffffa">
    <w:name w:val="Статья"/>
    <w:basedOn w:val="a1"/>
    <w:link w:val="afffffffb"/>
    <w:semiHidden/>
    <w:rsid w:val="00DD4D6F"/>
    <w:pPr>
      <w:spacing w:after="0" w:line="240" w:lineRule="auto"/>
      <w:jc w:val="both"/>
    </w:pPr>
    <w:rPr>
      <w:rFonts w:ascii="Times New Roman" w:eastAsia="Times New Roman" w:hAnsi="Times New Roman" w:cs="Times New Roman"/>
      <w:sz w:val="24"/>
      <w:szCs w:val="24"/>
      <w:lang w:eastAsia="ru-RU"/>
    </w:rPr>
  </w:style>
  <w:style w:type="paragraph" w:customStyle="1" w:styleId="1fe">
    <w:name w:val="текст 1"/>
    <w:basedOn w:val="a1"/>
    <w:next w:val="a1"/>
    <w:semiHidden/>
    <w:rsid w:val="00DD4D6F"/>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afffffffc">
    <w:name w:val="Заголовок таблици"/>
    <w:basedOn w:val="1fe"/>
    <w:semiHidden/>
    <w:rsid w:val="00DD4D6F"/>
    <w:rPr>
      <w:sz w:val="22"/>
    </w:rPr>
  </w:style>
  <w:style w:type="paragraph" w:customStyle="1" w:styleId="afffffffd">
    <w:name w:val="Номер таблици"/>
    <w:basedOn w:val="a1"/>
    <w:next w:val="a1"/>
    <w:semiHidden/>
    <w:rsid w:val="00DD4D6F"/>
    <w:pPr>
      <w:spacing w:after="0" w:line="240" w:lineRule="auto"/>
      <w:jc w:val="right"/>
    </w:pPr>
    <w:rPr>
      <w:rFonts w:ascii="Times New Roman" w:eastAsia="Times New Roman" w:hAnsi="Times New Roman" w:cs="Times New Roman"/>
      <w:b/>
      <w:sz w:val="20"/>
      <w:szCs w:val="24"/>
      <w:lang w:eastAsia="ru-RU"/>
    </w:rPr>
  </w:style>
  <w:style w:type="paragraph" w:customStyle="1" w:styleId="afffffffe">
    <w:name w:val="Приложение"/>
    <w:basedOn w:val="a1"/>
    <w:next w:val="a1"/>
    <w:semiHidden/>
    <w:rsid w:val="00DD4D6F"/>
    <w:pPr>
      <w:spacing w:after="0" w:line="240" w:lineRule="auto"/>
      <w:jc w:val="right"/>
    </w:pPr>
    <w:rPr>
      <w:rFonts w:ascii="Times New Roman" w:eastAsia="Times New Roman" w:hAnsi="Times New Roman" w:cs="Times New Roman"/>
      <w:sz w:val="20"/>
      <w:szCs w:val="24"/>
      <w:lang w:eastAsia="ru-RU"/>
    </w:rPr>
  </w:style>
  <w:style w:type="paragraph" w:customStyle="1" w:styleId="affffffff">
    <w:name w:val="Обычный по таблице"/>
    <w:basedOn w:val="a1"/>
    <w:semiHidden/>
    <w:rsid w:val="00DD4D6F"/>
    <w:pPr>
      <w:spacing w:after="0" w:line="240" w:lineRule="auto"/>
    </w:pPr>
    <w:rPr>
      <w:rFonts w:ascii="Times New Roman" w:eastAsia="Times New Roman" w:hAnsi="Times New Roman" w:cs="Times New Roman"/>
      <w:sz w:val="24"/>
      <w:szCs w:val="24"/>
      <w:lang w:eastAsia="ru-RU"/>
    </w:rPr>
  </w:style>
  <w:style w:type="character" w:customStyle="1" w:styleId="afffff8">
    <w:name w:val="Обычный в таблице Знак Знак"/>
    <w:link w:val="afffff7"/>
    <w:semiHidden/>
    <w:rsid w:val="00DD4D6F"/>
    <w:rPr>
      <w:rFonts w:ascii="Times New Roman" w:eastAsia="Times New Roman" w:hAnsi="Times New Roman" w:cs="Times New Roman"/>
      <w:sz w:val="28"/>
      <w:szCs w:val="28"/>
      <w:lang w:eastAsia="ru-RU"/>
    </w:rPr>
  </w:style>
  <w:style w:type="paragraph" w:customStyle="1" w:styleId="xl24">
    <w:name w:val="xl24"/>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5">
    <w:name w:val="xl25"/>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6">
    <w:name w:val="xl26"/>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8">
    <w:name w:val="xl28"/>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9">
    <w:name w:val="xl29"/>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1">
    <w:name w:val="xl31"/>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2">
    <w:name w:val="xl32"/>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3">
    <w:name w:val="xl33"/>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5">
    <w:name w:val="xl35"/>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6">
    <w:name w:val="xl36"/>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7">
    <w:name w:val="xl37"/>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110">
    <w:name w:val="Нет списка11"/>
    <w:next w:val="a4"/>
    <w:semiHidden/>
    <w:rsid w:val="00DD4D6F"/>
  </w:style>
  <w:style w:type="character" w:customStyle="1" w:styleId="1ff">
    <w:name w:val="Знак Знак1"/>
    <w:rsid w:val="00DD4D6F"/>
    <w:rPr>
      <w:sz w:val="24"/>
      <w:szCs w:val="24"/>
      <w:u w:val="single"/>
      <w:lang w:val="ru-RU" w:eastAsia="ru-RU" w:bidi="ar-SA"/>
    </w:rPr>
  </w:style>
  <w:style w:type="character" w:customStyle="1" w:styleId="1ff0">
    <w:name w:val="Маркированный_1 Знак Знак Знак"/>
    <w:semiHidden/>
    <w:rsid w:val="00DD4D6F"/>
    <w:rPr>
      <w:sz w:val="24"/>
      <w:szCs w:val="24"/>
      <w:lang w:val="ru-RU" w:eastAsia="ru-RU" w:bidi="ar-SA"/>
    </w:rPr>
  </w:style>
  <w:style w:type="paragraph" w:customStyle="1" w:styleId="xl38">
    <w:name w:val="xl38"/>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9">
    <w:name w:val="xl39"/>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0">
    <w:name w:val="xl40"/>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1">
    <w:name w:val="xl41"/>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42">
    <w:name w:val="xl42"/>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3">
    <w:name w:val="xl43"/>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4">
    <w:name w:val="xl44"/>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5">
    <w:name w:val="xl45"/>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6">
    <w:name w:val="xl46"/>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7">
    <w:name w:val="xl47"/>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8">
    <w:name w:val="xl48"/>
    <w:basedOn w:val="a1"/>
    <w:semiHidden/>
    <w:rsid w:val="00DD4D6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9">
    <w:name w:val="xl49"/>
    <w:basedOn w:val="a1"/>
    <w:semiHidden/>
    <w:rsid w:val="00DD4D6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0">
    <w:name w:val="xl50"/>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1">
    <w:name w:val="xl51"/>
    <w:basedOn w:val="a1"/>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1"/>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1"/>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4">
    <w:name w:val="xl54"/>
    <w:basedOn w:val="a1"/>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5">
    <w:name w:val="xl55"/>
    <w:basedOn w:val="a1"/>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character" w:customStyle="1" w:styleId="affffffff0">
    <w:name w:val="Знак Знак Знак Знак"/>
    <w:semiHidden/>
    <w:rsid w:val="00DD4D6F"/>
    <w:rPr>
      <w:sz w:val="24"/>
      <w:szCs w:val="24"/>
      <w:lang w:val="ru-RU" w:eastAsia="ru-RU" w:bidi="ar-SA"/>
    </w:rPr>
  </w:style>
  <w:style w:type="paragraph" w:customStyle="1" w:styleId="xl23">
    <w:name w:val="xl23"/>
    <w:basedOn w:val="a1"/>
    <w:semiHidden/>
    <w:rsid w:val="00DD4D6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numbering" w:customStyle="1" w:styleId="1111111">
    <w:name w:val="1 / 1.1 / 1.1.11"/>
    <w:basedOn w:val="a4"/>
    <w:next w:val="111111"/>
    <w:rsid w:val="00DD4D6F"/>
    <w:pPr>
      <w:numPr>
        <w:numId w:val="21"/>
      </w:numPr>
    </w:pPr>
  </w:style>
  <w:style w:type="numbering" w:customStyle="1" w:styleId="1ai1">
    <w:name w:val="1 / a / i1"/>
    <w:basedOn w:val="a4"/>
    <w:next w:val="1ai"/>
    <w:rsid w:val="00DD4D6F"/>
    <w:pPr>
      <w:numPr>
        <w:numId w:val="16"/>
      </w:numPr>
    </w:pPr>
  </w:style>
  <w:style w:type="numbering" w:customStyle="1" w:styleId="10">
    <w:name w:val="Статья / Раздел1"/>
    <w:basedOn w:val="a4"/>
    <w:next w:val="afffffff7"/>
    <w:rsid w:val="00DD4D6F"/>
    <w:pPr>
      <w:numPr>
        <w:numId w:val="17"/>
      </w:numPr>
    </w:pPr>
  </w:style>
  <w:style w:type="character" w:customStyle="1" w:styleId="3f0">
    <w:name w:val="Знак3 Знак Знак"/>
    <w:semiHidden/>
    <w:rsid w:val="00DD4D6F"/>
    <w:rPr>
      <w:b/>
      <w:sz w:val="24"/>
      <w:szCs w:val="24"/>
      <w:u w:val="single"/>
      <w:lang w:val="ru-RU" w:eastAsia="ru-RU" w:bidi="ar-SA"/>
    </w:rPr>
  </w:style>
  <w:style w:type="character" w:customStyle="1" w:styleId="affffffff1">
    <w:name w:val="Подчеркнутый Знак Знак Знак"/>
    <w:semiHidden/>
    <w:rsid w:val="00DD4D6F"/>
    <w:rPr>
      <w:sz w:val="24"/>
      <w:szCs w:val="24"/>
      <w:u w:val="single"/>
      <w:lang w:val="ru-RU" w:eastAsia="ru-RU" w:bidi="ar-SA"/>
    </w:rPr>
  </w:style>
  <w:style w:type="character" w:customStyle="1" w:styleId="1ff1">
    <w:name w:val="Маркированный_1 Знак Знак Знак Знак"/>
    <w:semiHidden/>
    <w:rsid w:val="00DD4D6F"/>
    <w:rPr>
      <w:sz w:val="24"/>
      <w:szCs w:val="24"/>
      <w:lang w:val="ru-RU" w:eastAsia="ru-RU" w:bidi="ar-SA"/>
    </w:rPr>
  </w:style>
  <w:style w:type="character" w:customStyle="1" w:styleId="2f9">
    <w:name w:val="Знак2 Знак Знак"/>
    <w:semiHidden/>
    <w:rsid w:val="00DD4D6F"/>
    <w:rPr>
      <w:b/>
      <w:bCs/>
      <w:sz w:val="24"/>
      <w:szCs w:val="24"/>
      <w:lang w:val="ru-RU" w:eastAsia="ru-RU" w:bidi="ar-SA"/>
    </w:rPr>
  </w:style>
  <w:style w:type="character" w:customStyle="1" w:styleId="1ff2">
    <w:name w:val="Подчеркнутый Знак Знак1"/>
    <w:semiHidden/>
    <w:rsid w:val="00DD4D6F"/>
    <w:rPr>
      <w:sz w:val="24"/>
      <w:szCs w:val="24"/>
      <w:u w:val="single"/>
      <w:lang w:val="ru-RU" w:eastAsia="ru-RU" w:bidi="ar-SA"/>
    </w:rPr>
  </w:style>
  <w:style w:type="character" w:customStyle="1" w:styleId="111">
    <w:name w:val="Знак1 Знак Знак1"/>
    <w:semiHidden/>
    <w:rsid w:val="00DD4D6F"/>
    <w:rPr>
      <w:sz w:val="24"/>
      <w:szCs w:val="24"/>
      <w:lang w:val="ru-RU" w:eastAsia="ru-RU" w:bidi="ar-SA"/>
    </w:rPr>
  </w:style>
  <w:style w:type="character" w:customStyle="1" w:styleId="2fa">
    <w:name w:val="Знак2"/>
    <w:semiHidden/>
    <w:rsid w:val="00DD4D6F"/>
    <w:rPr>
      <w:b/>
      <w:bCs/>
      <w:sz w:val="24"/>
      <w:szCs w:val="24"/>
      <w:lang w:val="ru-RU" w:eastAsia="ru-RU" w:bidi="ar-SA"/>
    </w:rPr>
  </w:style>
  <w:style w:type="numbering" w:customStyle="1" w:styleId="2fb">
    <w:name w:val="Нет списка2"/>
    <w:next w:val="a4"/>
    <w:semiHidden/>
    <w:rsid w:val="00DD4D6F"/>
  </w:style>
  <w:style w:type="numbering" w:customStyle="1" w:styleId="1111112">
    <w:name w:val="1 / 1.1 / 1.1.12"/>
    <w:basedOn w:val="a4"/>
    <w:next w:val="111111"/>
    <w:rsid w:val="00DD4D6F"/>
    <w:pPr>
      <w:numPr>
        <w:numId w:val="13"/>
      </w:numPr>
    </w:pPr>
  </w:style>
  <w:style w:type="numbering" w:customStyle="1" w:styleId="1ai2">
    <w:name w:val="1 / a / i2"/>
    <w:basedOn w:val="a4"/>
    <w:next w:val="1ai"/>
    <w:rsid w:val="00DD4D6F"/>
    <w:pPr>
      <w:numPr>
        <w:numId w:val="14"/>
      </w:numPr>
    </w:pPr>
  </w:style>
  <w:style w:type="numbering" w:customStyle="1" w:styleId="2">
    <w:name w:val="Статья / Раздел2"/>
    <w:basedOn w:val="a4"/>
    <w:next w:val="afffffff7"/>
    <w:rsid w:val="00DD4D6F"/>
    <w:pPr>
      <w:numPr>
        <w:numId w:val="15"/>
      </w:numPr>
    </w:pPr>
  </w:style>
  <w:style w:type="paragraph" w:customStyle="1" w:styleId="S1">
    <w:name w:val="S_Заголовок 1"/>
    <w:basedOn w:val="1b"/>
    <w:autoRedefine/>
    <w:rsid w:val="00DD4D6F"/>
    <w:pPr>
      <w:ind w:firstLine="720"/>
    </w:pPr>
  </w:style>
  <w:style w:type="paragraph" w:customStyle="1" w:styleId="S2">
    <w:name w:val="S_Заголовок 2"/>
    <w:basedOn w:val="20"/>
    <w:autoRedefine/>
    <w:rsid w:val="00DD4D6F"/>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DD4D6F"/>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DD4D6F"/>
    <w:pPr>
      <w:tabs>
        <w:tab w:val="clear" w:pos="2880"/>
      </w:tabs>
      <w:spacing w:before="0" w:beforeAutospacing="0" w:after="0" w:afterAutospacing="0" w:line="360" w:lineRule="auto"/>
      <w:ind w:left="1440" w:hanging="720"/>
    </w:pPr>
    <w:rPr>
      <w:b w:val="0"/>
      <w:bCs w:val="0"/>
      <w:i/>
      <w:u w:val="single"/>
    </w:rPr>
  </w:style>
  <w:style w:type="character" w:customStyle="1" w:styleId="S40">
    <w:name w:val="S_Заголовок 4 Знак"/>
    <w:link w:val="S4"/>
    <w:rsid w:val="00DD4D6F"/>
    <w:rPr>
      <w:rFonts w:ascii="Times New Roman" w:eastAsia="Times New Roman" w:hAnsi="Times New Roman" w:cs="Times New Roman"/>
      <w:i/>
      <w:sz w:val="24"/>
      <w:szCs w:val="24"/>
      <w:u w:val="single"/>
      <w:lang w:eastAsia="ru-RU"/>
    </w:rPr>
  </w:style>
  <w:style w:type="paragraph" w:customStyle="1" w:styleId="S">
    <w:name w:val="S_Маркированный"/>
    <w:basedOn w:val="afff3"/>
    <w:link w:val="S5"/>
    <w:autoRedefine/>
    <w:rsid w:val="00DD4D6F"/>
    <w:pPr>
      <w:numPr>
        <w:numId w:val="24"/>
      </w:numPr>
    </w:pPr>
  </w:style>
  <w:style w:type="paragraph" w:customStyle="1" w:styleId="S6">
    <w:name w:val="S_Обычный"/>
    <w:basedOn w:val="a1"/>
    <w:link w:val="S7"/>
    <w:qFormat/>
    <w:rsid w:val="00DD4D6F"/>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8">
    <w:name w:val="S_Обычный в таблице"/>
    <w:basedOn w:val="a1"/>
    <w:link w:val="S9"/>
    <w:rsid w:val="00DD4D6F"/>
    <w:pPr>
      <w:spacing w:after="0" w:line="360" w:lineRule="auto"/>
      <w:jc w:val="center"/>
    </w:pPr>
    <w:rPr>
      <w:rFonts w:ascii="Times New Roman" w:eastAsia="Times New Roman" w:hAnsi="Times New Roman" w:cs="Times New Roman"/>
      <w:sz w:val="24"/>
      <w:szCs w:val="24"/>
      <w:lang w:eastAsia="ru-RU"/>
    </w:rPr>
  </w:style>
  <w:style w:type="character" w:customStyle="1" w:styleId="S9">
    <w:name w:val="S_Обычный в таблице Знак"/>
    <w:link w:val="S8"/>
    <w:rsid w:val="00DD4D6F"/>
    <w:rPr>
      <w:rFonts w:ascii="Times New Roman" w:eastAsia="Times New Roman" w:hAnsi="Times New Roman" w:cs="Times New Roman"/>
      <w:sz w:val="24"/>
      <w:szCs w:val="24"/>
      <w:lang w:eastAsia="ru-RU"/>
    </w:rPr>
  </w:style>
  <w:style w:type="character" w:customStyle="1" w:styleId="S7">
    <w:name w:val="S_Обычный Знак"/>
    <w:link w:val="S6"/>
    <w:rsid w:val="00DD4D6F"/>
    <w:rPr>
      <w:rFonts w:ascii="Times New Roman" w:eastAsia="Times New Roman" w:hAnsi="Times New Roman" w:cs="Times New Roman"/>
      <w:sz w:val="24"/>
      <w:szCs w:val="24"/>
      <w:lang w:eastAsia="ru-RU"/>
    </w:rPr>
  </w:style>
  <w:style w:type="paragraph" w:customStyle="1" w:styleId="Sa">
    <w:name w:val="S_Титульный"/>
    <w:basedOn w:val="affffff3"/>
    <w:rsid w:val="00DD4D6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2">
    <w:name w:val="Маркированный_1 Знак1"/>
    <w:basedOn w:val="a2"/>
    <w:semiHidden/>
    <w:rsid w:val="00DD4D6F"/>
  </w:style>
  <w:style w:type="character" w:customStyle="1" w:styleId="S30">
    <w:name w:val="S_Заголовок 3 Знак Знак"/>
    <w:link w:val="S3"/>
    <w:rsid w:val="00DD4D6F"/>
    <w:rPr>
      <w:rFonts w:ascii="Times New Roman" w:eastAsia="Times New Roman" w:hAnsi="Times New Roman" w:cs="Times New Roman"/>
      <w:b/>
      <w:i/>
      <w:sz w:val="24"/>
      <w:szCs w:val="24"/>
      <w:lang w:eastAsia="ru-RU"/>
    </w:rPr>
  </w:style>
  <w:style w:type="paragraph" w:customStyle="1" w:styleId="xl56">
    <w:name w:val="xl56"/>
    <w:basedOn w:val="a1"/>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lang w:eastAsia="ru-RU"/>
    </w:rPr>
  </w:style>
  <w:style w:type="paragraph" w:customStyle="1" w:styleId="xl57">
    <w:name w:val="xl57"/>
    <w:basedOn w:val="a1"/>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i/>
      <w:iCs/>
      <w:lang w:eastAsia="ru-RU"/>
    </w:rPr>
  </w:style>
  <w:style w:type="paragraph" w:customStyle="1" w:styleId="xl59">
    <w:name w:val="xl59"/>
    <w:basedOn w:val="a1"/>
    <w:semiHidden/>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0">
    <w:name w:val="xl60"/>
    <w:basedOn w:val="a1"/>
    <w:semiHidden/>
    <w:rsid w:val="00DD4D6F"/>
    <w:pPr>
      <w:widowControl w:val="0"/>
      <w:pBdr>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1">
    <w:name w:val="xl61"/>
    <w:basedOn w:val="a1"/>
    <w:semiHidden/>
    <w:rsid w:val="00DD4D6F"/>
    <w:pPr>
      <w:widowControl w:val="0"/>
      <w:pBdr>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2">
    <w:name w:val="xl62"/>
    <w:basedOn w:val="a1"/>
    <w:semiHidden/>
    <w:rsid w:val="00DD4D6F"/>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3">
    <w:name w:val="xl63"/>
    <w:basedOn w:val="a1"/>
    <w:rsid w:val="00DD4D6F"/>
    <w:pPr>
      <w:widowControl w:val="0"/>
      <w:pBdr>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4">
    <w:name w:val="xl64"/>
    <w:basedOn w:val="a1"/>
    <w:rsid w:val="00DD4D6F"/>
    <w:pPr>
      <w:widowControl w:val="0"/>
      <w:pBdr>
        <w:top w:val="single" w:sz="4" w:space="0" w:color="auto"/>
        <w:left w:val="single" w:sz="4" w:space="0" w:color="auto"/>
        <w:bottom w:val="single" w:sz="4" w:space="0" w:color="auto"/>
        <w:right w:val="single" w:sz="4" w:space="0" w:color="auto"/>
      </w:pBdr>
      <w:shd w:val="clear" w:color="auto" w:fill="FF0000"/>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6">
    <w:name w:val="xl66"/>
    <w:basedOn w:val="a1"/>
    <w:rsid w:val="00DD4D6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1"/>
    <w:rsid w:val="00DD4D6F"/>
    <w:pPr>
      <w:widowControl w:val="0"/>
      <w:pBdr>
        <w:top w:val="single" w:sz="4" w:space="0" w:color="auto"/>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8">
    <w:name w:val="xl68"/>
    <w:basedOn w:val="a1"/>
    <w:rsid w:val="00DD4D6F"/>
    <w:pPr>
      <w:widowControl w:val="0"/>
      <w:pBdr>
        <w:top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9">
    <w:name w:val="xl69"/>
    <w:basedOn w:val="a1"/>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70">
    <w:name w:val="xl70"/>
    <w:basedOn w:val="a1"/>
    <w:rsid w:val="00DD4D6F"/>
    <w:pPr>
      <w:widowControl w:val="0"/>
      <w:pBdr>
        <w:top w:val="single" w:sz="4" w:space="0" w:color="auto"/>
        <w:left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1">
    <w:name w:val="xl71"/>
    <w:basedOn w:val="a1"/>
    <w:rsid w:val="00DD4D6F"/>
    <w:pPr>
      <w:widowControl w:val="0"/>
      <w:pBdr>
        <w:top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2">
    <w:name w:val="xl72"/>
    <w:basedOn w:val="a1"/>
    <w:rsid w:val="00DD4D6F"/>
    <w:pPr>
      <w:widowControl w:val="0"/>
      <w:pBdr>
        <w:top w:val="single" w:sz="4" w:space="0" w:color="auto"/>
        <w:bottom w:val="single" w:sz="4" w:space="0" w:color="auto"/>
        <w:right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3">
    <w:name w:val="xl73"/>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75">
    <w:name w:val="xl75"/>
    <w:basedOn w:val="a1"/>
    <w:rsid w:val="00DD4D6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6">
    <w:name w:val="xl76"/>
    <w:basedOn w:val="a1"/>
    <w:rsid w:val="00DD4D6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ff3">
    <w:name w:val="Заголовок_1 Знак Знак Знак Знак"/>
    <w:rsid w:val="00DD4D6F"/>
    <w:rPr>
      <w:b/>
      <w:caps/>
      <w:sz w:val="24"/>
      <w:szCs w:val="24"/>
      <w:lang w:val="ru-RU" w:eastAsia="ru-RU" w:bidi="ar-SA"/>
    </w:rPr>
  </w:style>
  <w:style w:type="paragraph" w:customStyle="1" w:styleId="1ff4">
    <w:name w:val="Таблица 1 + Обычный"/>
    <w:basedOn w:val="a1"/>
    <w:autoRedefine/>
    <w:rsid w:val="00DD4D6F"/>
    <w:pPr>
      <w:shd w:val="clear" w:color="auto" w:fill="FFFFFF"/>
      <w:spacing w:after="0" w:line="360" w:lineRule="auto"/>
      <w:ind w:left="540" w:right="76"/>
      <w:jc w:val="center"/>
    </w:pPr>
    <w:rPr>
      <w:rFonts w:ascii="Times New Roman" w:eastAsia="Times New Roman" w:hAnsi="Times New Roman" w:cs="Times New Roman"/>
      <w:spacing w:val="2"/>
      <w:sz w:val="24"/>
      <w:szCs w:val="24"/>
      <w:lang w:eastAsia="ru-RU"/>
    </w:rPr>
  </w:style>
  <w:style w:type="character" w:customStyle="1" w:styleId="S5">
    <w:name w:val="S_Маркированный Знак"/>
    <w:link w:val="S"/>
    <w:rsid w:val="00DD4D6F"/>
    <w:rPr>
      <w:rFonts w:ascii="Times New Roman" w:eastAsia="Times New Roman" w:hAnsi="Times New Roman" w:cs="Times New Roman"/>
      <w:sz w:val="24"/>
      <w:szCs w:val="24"/>
      <w:lang w:eastAsia="ru-RU"/>
    </w:rPr>
  </w:style>
  <w:style w:type="paragraph" w:customStyle="1" w:styleId="1">
    <w:name w:val="Рисунок 1 + Обычный"/>
    <w:basedOn w:val="a1"/>
    <w:autoRedefine/>
    <w:rsid w:val="00DD4D6F"/>
    <w:pPr>
      <w:numPr>
        <w:numId w:val="18"/>
      </w:numPr>
      <w:spacing w:after="0" w:line="360" w:lineRule="auto"/>
      <w:jc w:val="right"/>
    </w:pPr>
    <w:rPr>
      <w:rFonts w:ascii="Times New Roman" w:eastAsia="Times New Roman" w:hAnsi="Times New Roman" w:cs="Times New Roman"/>
      <w:sz w:val="24"/>
      <w:szCs w:val="24"/>
      <w:u w:val="single"/>
      <w:lang w:eastAsia="ru-RU"/>
    </w:rPr>
  </w:style>
  <w:style w:type="paragraph" w:customStyle="1" w:styleId="-21">
    <w:name w:val="УГТП-Заголовок 2"/>
    <w:basedOn w:val="a1"/>
    <w:semiHidden/>
    <w:rsid w:val="00DD4D6F"/>
    <w:pPr>
      <w:spacing w:before="240" w:after="0" w:line="240" w:lineRule="auto"/>
      <w:ind w:left="284" w:right="284" w:firstLine="851"/>
      <w:jc w:val="both"/>
    </w:pPr>
    <w:rPr>
      <w:rFonts w:ascii="Arial" w:eastAsia="Times New Roman" w:hAnsi="Arial" w:cs="Arial"/>
      <w:b/>
      <w:sz w:val="28"/>
      <w:szCs w:val="28"/>
      <w:lang w:eastAsia="ru-RU"/>
    </w:rPr>
  </w:style>
  <w:style w:type="paragraph" w:customStyle="1" w:styleId="Sb">
    <w:name w:val="S_Обычный с подчеркиванием"/>
    <w:basedOn w:val="a1"/>
    <w:link w:val="Sc"/>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Sc">
    <w:name w:val="S_Обычный с подчеркиванием Знак"/>
    <w:link w:val="Sb"/>
    <w:rsid w:val="00DD4D6F"/>
    <w:rPr>
      <w:rFonts w:ascii="Times New Roman" w:eastAsia="Times New Roman" w:hAnsi="Times New Roman" w:cs="Times New Roman"/>
      <w:sz w:val="24"/>
      <w:szCs w:val="24"/>
      <w:u w:val="single"/>
      <w:lang w:eastAsia="ru-RU"/>
    </w:rPr>
  </w:style>
  <w:style w:type="character" w:customStyle="1" w:styleId="S10">
    <w:name w:val="S_Маркированный Знак Знак1"/>
    <w:rsid w:val="00DD4D6F"/>
    <w:rPr>
      <w:sz w:val="24"/>
      <w:szCs w:val="24"/>
      <w:lang w:val="ru-RU" w:eastAsia="ru-RU" w:bidi="ar-SA"/>
    </w:rPr>
  </w:style>
  <w:style w:type="character" w:customStyle="1" w:styleId="S31">
    <w:name w:val="S_Заголовок 3 Знак"/>
    <w:rsid w:val="00DD4D6F"/>
    <w:rPr>
      <w:sz w:val="24"/>
      <w:szCs w:val="24"/>
      <w:u w:val="single"/>
      <w:lang w:val="ru-RU" w:eastAsia="ru-RU" w:bidi="ar-SA"/>
    </w:rPr>
  </w:style>
  <w:style w:type="paragraph" w:customStyle="1" w:styleId="S00">
    <w:name w:val="Стиль S_Маркированный+Обычеый + Первая строка:  0 см"/>
    <w:basedOn w:val="a1"/>
    <w:autoRedefine/>
    <w:rsid w:val="00DD4D6F"/>
    <w:pPr>
      <w:tabs>
        <w:tab w:val="left" w:pos="1080"/>
      </w:tabs>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fc">
    <w:name w:val="Заголовок2"/>
    <w:basedOn w:val="S6"/>
    <w:autoRedefine/>
    <w:rsid w:val="00DD4D6F"/>
    <w:pPr>
      <w:tabs>
        <w:tab w:val="left" w:pos="1080"/>
      </w:tabs>
      <w:ind w:firstLine="720"/>
      <w:jc w:val="center"/>
    </w:pPr>
  </w:style>
  <w:style w:type="character" w:customStyle="1" w:styleId="ConsNonformat0">
    <w:name w:val="ConsNonformat Знак"/>
    <w:link w:val="ConsNonformat"/>
    <w:rsid w:val="00DD4D6F"/>
    <w:rPr>
      <w:rFonts w:ascii="Courier New" w:eastAsia="Times New Roman" w:hAnsi="Courier New" w:cs="Courier New"/>
      <w:sz w:val="20"/>
      <w:szCs w:val="20"/>
      <w:lang w:eastAsia="ru-RU"/>
    </w:rPr>
  </w:style>
  <w:style w:type="paragraph" w:customStyle="1" w:styleId="affffffff2">
    <w:name w:val="Заголовок таблицы + Обычный"/>
    <w:basedOn w:val="S6"/>
    <w:autoRedefine/>
    <w:rsid w:val="00DD4D6F"/>
    <w:pPr>
      <w:jc w:val="center"/>
    </w:pPr>
    <w:rPr>
      <w:u w:val="single"/>
    </w:rPr>
  </w:style>
  <w:style w:type="paragraph" w:customStyle="1" w:styleId="113">
    <w:name w:val="Заголовок 1.1"/>
    <w:basedOn w:val="a1"/>
    <w:rsid w:val="00DD4D6F"/>
    <w:pPr>
      <w:keepNext/>
      <w:keepLines/>
      <w:spacing w:before="40" w:after="40" w:line="360" w:lineRule="auto"/>
      <w:jc w:val="center"/>
    </w:pPr>
    <w:rPr>
      <w:rFonts w:ascii="Times New Roman" w:eastAsia="Times New Roman" w:hAnsi="Times New Roman" w:cs="Times New Roman"/>
      <w:b/>
      <w:bCs/>
      <w:sz w:val="26"/>
      <w:szCs w:val="24"/>
      <w:lang w:eastAsia="ru-RU"/>
    </w:rPr>
  </w:style>
  <w:style w:type="paragraph" w:customStyle="1" w:styleId="ConsPlusTitle">
    <w:name w:val="ConsPlusTitle"/>
    <w:uiPriority w:val="99"/>
    <w:rsid w:val="00DD4D6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b">
    <w:name w:val="Статья Знак"/>
    <w:link w:val="afffffffa"/>
    <w:semiHidden/>
    <w:rsid w:val="00DD4D6F"/>
    <w:rPr>
      <w:rFonts w:ascii="Times New Roman" w:eastAsia="Times New Roman" w:hAnsi="Times New Roman" w:cs="Times New Roman"/>
      <w:sz w:val="24"/>
      <w:szCs w:val="24"/>
      <w:lang w:eastAsia="ru-RU"/>
    </w:rPr>
  </w:style>
  <w:style w:type="character" w:customStyle="1" w:styleId="121">
    <w:name w:val="Заголовок_12"/>
    <w:rsid w:val="00DD4D6F"/>
    <w:rPr>
      <w:b/>
    </w:rPr>
  </w:style>
  <w:style w:type="character" w:customStyle="1" w:styleId="211">
    <w:name w:val="Знак2 Знак1"/>
    <w:aliases w:val=" Знак2 Знак Знак Знак1"/>
    <w:rsid w:val="00DD4D6F"/>
    <w:rPr>
      <w:b/>
      <w:sz w:val="24"/>
      <w:szCs w:val="24"/>
      <w:lang w:val="ru-RU" w:eastAsia="ru-RU" w:bidi="ar-SA"/>
    </w:rPr>
  </w:style>
  <w:style w:type="numbering" w:customStyle="1" w:styleId="1110">
    <w:name w:val="Нет списка111"/>
    <w:next w:val="a4"/>
    <w:semiHidden/>
    <w:rsid w:val="00DD4D6F"/>
  </w:style>
  <w:style w:type="character" w:customStyle="1" w:styleId="Sd">
    <w:name w:val="S_Маркированный Знак Знак"/>
    <w:rsid w:val="00DD4D6F"/>
    <w:rPr>
      <w:sz w:val="24"/>
      <w:szCs w:val="24"/>
      <w:lang w:val="ru-RU" w:eastAsia="ru-RU" w:bidi="ar-SA"/>
    </w:rPr>
  </w:style>
  <w:style w:type="character" w:customStyle="1" w:styleId="3f1">
    <w:name w:val="Знак3 Знак Знак Знак"/>
    <w:semiHidden/>
    <w:rsid w:val="00DD4D6F"/>
    <w:rPr>
      <w:b/>
      <w:sz w:val="24"/>
      <w:szCs w:val="24"/>
      <w:u w:val="single"/>
      <w:lang w:val="ru-RU" w:eastAsia="ru-RU" w:bidi="ar-SA"/>
    </w:rPr>
  </w:style>
  <w:style w:type="paragraph" w:customStyle="1" w:styleId="xl81">
    <w:name w:val="xl81"/>
    <w:basedOn w:val="a1"/>
    <w:rsid w:val="00DD4D6F"/>
    <w:pPr>
      <w:pBdr>
        <w:lef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character" w:customStyle="1" w:styleId="1ff5">
    <w:name w:val="Обычный в таблице Знак Знак1"/>
    <w:semiHidden/>
    <w:rsid w:val="00DD4D6F"/>
    <w:rPr>
      <w:sz w:val="24"/>
      <w:szCs w:val="24"/>
      <w:lang w:val="ru-RU" w:eastAsia="ru-RU" w:bidi="ar-SA"/>
    </w:rPr>
  </w:style>
  <w:style w:type="character" w:customStyle="1" w:styleId="affffffff3">
    <w:name w:val="Подчеркнутый Знак Знак Знак Знак"/>
    <w:semiHidden/>
    <w:rsid w:val="00DD4D6F"/>
    <w:rPr>
      <w:sz w:val="24"/>
      <w:szCs w:val="24"/>
      <w:u w:val="single"/>
      <w:lang w:val="ru-RU" w:eastAsia="ru-RU" w:bidi="ar-SA"/>
    </w:rPr>
  </w:style>
  <w:style w:type="character" w:customStyle="1" w:styleId="1ff6">
    <w:name w:val="Маркированный_1 Знак Знак Знак Знак Знак"/>
    <w:semiHidden/>
    <w:rsid w:val="00DD4D6F"/>
    <w:rPr>
      <w:sz w:val="24"/>
      <w:szCs w:val="24"/>
      <w:lang w:val="ru-RU" w:eastAsia="ru-RU" w:bidi="ar-SA"/>
    </w:rPr>
  </w:style>
  <w:style w:type="character" w:customStyle="1" w:styleId="2fd">
    <w:name w:val="Знак2 Знак Знак Знак"/>
    <w:semiHidden/>
    <w:rsid w:val="00DD4D6F"/>
    <w:rPr>
      <w:b/>
      <w:bCs/>
      <w:sz w:val="24"/>
      <w:szCs w:val="24"/>
      <w:lang w:val="ru-RU" w:eastAsia="ru-RU" w:bidi="ar-SA"/>
    </w:rPr>
  </w:style>
  <w:style w:type="character" w:customStyle="1" w:styleId="130">
    <w:name w:val="Знак1 Знак Знак Знак3"/>
    <w:semiHidden/>
    <w:rsid w:val="00DD4D6F"/>
    <w:rPr>
      <w:sz w:val="24"/>
      <w:szCs w:val="24"/>
      <w:lang w:val="ru-RU" w:eastAsia="ru-RU" w:bidi="ar-SA"/>
    </w:rPr>
  </w:style>
  <w:style w:type="character" w:customStyle="1" w:styleId="1ff7">
    <w:name w:val="Заголовок_1 Знак Знак Знак Знак Знак"/>
    <w:semiHidden/>
    <w:rsid w:val="00DD4D6F"/>
    <w:rPr>
      <w:b/>
      <w:caps/>
      <w:sz w:val="24"/>
      <w:szCs w:val="24"/>
      <w:lang w:val="ru-RU" w:eastAsia="ru-RU" w:bidi="ar-SA"/>
    </w:rPr>
  </w:style>
  <w:style w:type="paragraph" w:customStyle="1" w:styleId="xl77">
    <w:name w:val="xl77"/>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1"/>
    <w:rsid w:val="00DD4D6F"/>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1"/>
    <w:rsid w:val="00DD4D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Se">
    <w:name w:val="S_Заголовок таблицы"/>
    <w:basedOn w:val="S6"/>
    <w:link w:val="Sf"/>
    <w:rsid w:val="00DD4D6F"/>
    <w:pPr>
      <w:jc w:val="center"/>
    </w:pPr>
    <w:rPr>
      <w:u w:val="single"/>
    </w:rPr>
  </w:style>
  <w:style w:type="paragraph" w:customStyle="1" w:styleId="xl82">
    <w:name w:val="xl82"/>
    <w:basedOn w:val="a1"/>
    <w:rsid w:val="00DD4D6F"/>
    <w:pPr>
      <w:pBdr>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3">
    <w:name w:val="xl83"/>
    <w:basedOn w:val="a1"/>
    <w:rsid w:val="00DD4D6F"/>
    <w:pPr>
      <w:pBdr>
        <w:left w:val="single" w:sz="4" w:space="0" w:color="auto"/>
        <w:bottom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S0">
    <w:name w:val="S_рисунок"/>
    <w:basedOn w:val="a1"/>
    <w:autoRedefine/>
    <w:rsid w:val="00DD4D6F"/>
    <w:pPr>
      <w:numPr>
        <w:numId w:val="22"/>
      </w:numPr>
      <w:spacing w:after="0" w:line="360" w:lineRule="auto"/>
      <w:jc w:val="right"/>
    </w:pPr>
    <w:rPr>
      <w:rFonts w:ascii="Times New Roman" w:eastAsia="Times New Roman" w:hAnsi="Times New Roman" w:cs="Times New Roman"/>
      <w:sz w:val="24"/>
      <w:szCs w:val="24"/>
      <w:lang w:eastAsia="ru-RU"/>
    </w:rPr>
  </w:style>
  <w:style w:type="paragraph" w:customStyle="1" w:styleId="Sf0">
    <w:name w:val="S_Таблица"/>
    <w:basedOn w:val="a1"/>
    <w:link w:val="Sf1"/>
    <w:autoRedefine/>
    <w:rsid w:val="00DD4D6F"/>
    <w:pPr>
      <w:spacing w:after="0" w:line="360" w:lineRule="auto"/>
      <w:ind w:right="-6"/>
      <w:jc w:val="right"/>
    </w:pPr>
    <w:rPr>
      <w:rFonts w:ascii="Times New Roman" w:eastAsia="Times New Roman" w:hAnsi="Times New Roman" w:cs="Times New Roman"/>
      <w:sz w:val="24"/>
      <w:szCs w:val="24"/>
      <w:lang w:eastAsia="ru-RU"/>
    </w:rPr>
  </w:style>
  <w:style w:type="paragraph" w:customStyle="1" w:styleId="xl84">
    <w:name w:val="xl84"/>
    <w:basedOn w:val="a1"/>
    <w:rsid w:val="00DD4D6F"/>
    <w:pPr>
      <w:pBdr>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13">
    <w:name w:val="Рисунок 1"/>
    <w:basedOn w:val="S6"/>
    <w:autoRedefine/>
    <w:rsid w:val="00DD4D6F"/>
    <w:pPr>
      <w:numPr>
        <w:numId w:val="23"/>
      </w:numPr>
      <w:tabs>
        <w:tab w:val="clear" w:pos="2835"/>
      </w:tabs>
      <w:ind w:left="720" w:hanging="360"/>
      <w:jc w:val="right"/>
    </w:pPr>
  </w:style>
  <w:style w:type="paragraph" w:customStyle="1" w:styleId="xl85">
    <w:name w:val="xl85"/>
    <w:basedOn w:val="a1"/>
    <w:rsid w:val="00DD4D6F"/>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6">
    <w:name w:val="xl86"/>
    <w:basedOn w:val="a1"/>
    <w:rsid w:val="00DD4D6F"/>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7">
    <w:name w:val="xl87"/>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8">
    <w:name w:val="xl88"/>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9">
    <w:name w:val="xl89"/>
    <w:basedOn w:val="a1"/>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0">
    <w:name w:val="xl90"/>
    <w:basedOn w:val="a1"/>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1">
    <w:name w:val="xl91"/>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2">
    <w:name w:val="xl92"/>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3">
    <w:name w:val="xl93"/>
    <w:basedOn w:val="a1"/>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4">
    <w:name w:val="xl94"/>
    <w:basedOn w:val="a1"/>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5">
    <w:name w:val="xl95"/>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6">
    <w:name w:val="xl96"/>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7">
    <w:name w:val="xl97"/>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8">
    <w:name w:val="xl98"/>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9">
    <w:name w:val="xl9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0">
    <w:name w:val="xl100"/>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1">
    <w:name w:val="xl101"/>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2">
    <w:name w:val="xl10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3">
    <w:name w:val="xl103"/>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4">
    <w:name w:val="xl104"/>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5">
    <w:name w:val="xl10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6">
    <w:name w:val="xl10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character" w:customStyle="1" w:styleId="Sf">
    <w:name w:val="S_Заголовок таблицы Знак"/>
    <w:link w:val="Se"/>
    <w:rsid w:val="00DD4D6F"/>
    <w:rPr>
      <w:rFonts w:ascii="Times New Roman" w:eastAsia="Times New Roman" w:hAnsi="Times New Roman" w:cs="Times New Roman"/>
      <w:sz w:val="24"/>
      <w:szCs w:val="24"/>
      <w:u w:val="single"/>
      <w:lang w:eastAsia="ru-RU"/>
    </w:rPr>
  </w:style>
  <w:style w:type="paragraph" w:customStyle="1" w:styleId="2fe">
    <w:name w:val="Обычный2"/>
    <w:rsid w:val="00DD4D6F"/>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4">
    <w:name w:val="Маркированный текст"/>
    <w:basedOn w:val="a1"/>
    <w:rsid w:val="00DD4D6F"/>
    <w:pPr>
      <w:tabs>
        <w:tab w:val="num" w:pos="240"/>
        <w:tab w:val="num" w:pos="1429"/>
      </w:tabs>
      <w:spacing w:after="0" w:line="240" w:lineRule="auto"/>
      <w:jc w:val="both"/>
    </w:pPr>
    <w:rPr>
      <w:rFonts w:ascii="Arial" w:eastAsia="Times New Roman" w:hAnsi="Arial" w:cs="Arial"/>
      <w:szCs w:val="20"/>
      <w:lang w:eastAsia="ru-RU"/>
    </w:rPr>
  </w:style>
  <w:style w:type="character" w:customStyle="1" w:styleId="Sf1">
    <w:name w:val="S_Таблица Знак"/>
    <w:link w:val="Sf0"/>
    <w:rsid w:val="00DD4D6F"/>
    <w:rPr>
      <w:rFonts w:ascii="Times New Roman" w:eastAsia="Times New Roman" w:hAnsi="Times New Roman" w:cs="Times New Roman"/>
      <w:sz w:val="24"/>
      <w:szCs w:val="24"/>
      <w:lang w:eastAsia="ru-RU"/>
    </w:rPr>
  </w:style>
  <w:style w:type="paragraph" w:customStyle="1" w:styleId="-S">
    <w:name w:val="- S_Маркированный"/>
    <w:basedOn w:val="a1"/>
    <w:autoRedefine/>
    <w:rsid w:val="00DD4D6F"/>
    <w:pPr>
      <w:numPr>
        <w:numId w:val="25"/>
      </w:numPr>
      <w:tabs>
        <w:tab w:val="left" w:pos="993"/>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affffffff5">
    <w:name w:val="В таблице"/>
    <w:basedOn w:val="a1"/>
    <w:rsid w:val="00DD4D6F"/>
    <w:pPr>
      <w:spacing w:after="0" w:line="360" w:lineRule="auto"/>
      <w:jc w:val="center"/>
    </w:pPr>
    <w:rPr>
      <w:rFonts w:ascii="Times New Roman" w:eastAsia="Times New Roman" w:hAnsi="Times New Roman" w:cs="Times New Roman"/>
      <w:sz w:val="24"/>
      <w:szCs w:val="24"/>
      <w:lang w:eastAsia="ru-RU"/>
    </w:rPr>
  </w:style>
  <w:style w:type="paragraph" w:customStyle="1" w:styleId="S11">
    <w:name w:val="S_Таблица 1"/>
    <w:basedOn w:val="S6"/>
    <w:autoRedefine/>
    <w:rsid w:val="00DD4D6F"/>
    <w:pPr>
      <w:ind w:left="2325" w:hanging="1605"/>
      <w:jc w:val="right"/>
    </w:pPr>
  </w:style>
  <w:style w:type="paragraph" w:customStyle="1" w:styleId="affffffff6">
    <w:name w:val="Отступ"/>
    <w:basedOn w:val="a1"/>
    <w:rsid w:val="00DD4D6F"/>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1"/>
    <w:rsid w:val="00DD4D6F"/>
    <w:pPr>
      <w:spacing w:before="100" w:beforeAutospacing="1" w:after="127" w:line="288" w:lineRule="auto"/>
      <w:ind w:firstLine="153"/>
    </w:pPr>
    <w:rPr>
      <w:rFonts w:ascii="Times New Roman" w:eastAsia="Times New Roman" w:hAnsi="Times New Roman" w:cs="Times New Roman"/>
      <w:sz w:val="24"/>
      <w:szCs w:val="24"/>
      <w:lang w:eastAsia="ru-RU"/>
    </w:rPr>
  </w:style>
  <w:style w:type="paragraph" w:customStyle="1" w:styleId="OTCHET00">
    <w:name w:val="OTCHET_00"/>
    <w:basedOn w:val="2c"/>
    <w:rsid w:val="00DD4D6F"/>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3">
    <w:name w:val="Font Style163"/>
    <w:uiPriority w:val="99"/>
    <w:rsid w:val="00DD4D6F"/>
    <w:rPr>
      <w:rFonts w:ascii="Times New Roman" w:hAnsi="Times New Roman" w:cs="Times New Roman"/>
      <w:sz w:val="22"/>
      <w:szCs w:val="22"/>
    </w:rPr>
  </w:style>
  <w:style w:type="paragraph" w:customStyle="1" w:styleId="Style39">
    <w:name w:val="Style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6">
    <w:name w:val="Style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3">
    <w:name w:val="Font Style83"/>
    <w:uiPriority w:val="99"/>
    <w:rsid w:val="00DD4D6F"/>
    <w:rPr>
      <w:rFonts w:ascii="Times New Roman" w:hAnsi="Times New Roman" w:cs="Times New Roman"/>
      <w:sz w:val="26"/>
      <w:szCs w:val="26"/>
    </w:rPr>
  </w:style>
  <w:style w:type="paragraph" w:customStyle="1" w:styleId="Style4">
    <w:name w:val="Style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9">
    <w:name w:val="Font Style89"/>
    <w:uiPriority w:val="99"/>
    <w:rsid w:val="00DD4D6F"/>
    <w:rPr>
      <w:rFonts w:ascii="Times New Roman" w:hAnsi="Times New Roman" w:cs="Times New Roman"/>
      <w:sz w:val="22"/>
      <w:szCs w:val="22"/>
    </w:rPr>
  </w:style>
  <w:style w:type="character" w:customStyle="1" w:styleId="FontStyle90">
    <w:name w:val="Font Style90"/>
    <w:uiPriority w:val="99"/>
    <w:rsid w:val="00DD4D6F"/>
    <w:rPr>
      <w:rFonts w:ascii="Times New Roman" w:hAnsi="Times New Roman" w:cs="Times New Roman"/>
      <w:sz w:val="16"/>
      <w:szCs w:val="16"/>
    </w:rPr>
  </w:style>
  <w:style w:type="paragraph" w:customStyle="1" w:styleId="Style11">
    <w:name w:val="Style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4">
    <w:name w:val="Style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7">
    <w:name w:val="Style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9">
    <w:name w:val="Font Style79"/>
    <w:uiPriority w:val="99"/>
    <w:rsid w:val="00DD4D6F"/>
    <w:rPr>
      <w:rFonts w:ascii="Times New Roman" w:hAnsi="Times New Roman" w:cs="Times New Roman"/>
      <w:sz w:val="26"/>
      <w:szCs w:val="26"/>
    </w:rPr>
  </w:style>
  <w:style w:type="character" w:customStyle="1" w:styleId="FontStyle80">
    <w:name w:val="Font Style80"/>
    <w:uiPriority w:val="99"/>
    <w:rsid w:val="00DD4D6F"/>
    <w:rPr>
      <w:rFonts w:ascii="Times New Roman" w:hAnsi="Times New Roman" w:cs="Times New Roman"/>
      <w:sz w:val="24"/>
      <w:szCs w:val="24"/>
    </w:rPr>
  </w:style>
  <w:style w:type="character" w:customStyle="1" w:styleId="FontStyle81">
    <w:name w:val="Font Style81"/>
    <w:uiPriority w:val="99"/>
    <w:rsid w:val="00DD4D6F"/>
    <w:rPr>
      <w:rFonts w:ascii="Times New Roman" w:hAnsi="Times New Roman" w:cs="Times New Roman"/>
      <w:sz w:val="12"/>
      <w:szCs w:val="12"/>
    </w:rPr>
  </w:style>
  <w:style w:type="character" w:customStyle="1" w:styleId="FontStyle87">
    <w:name w:val="Font Style87"/>
    <w:uiPriority w:val="99"/>
    <w:rsid w:val="00DD4D6F"/>
    <w:rPr>
      <w:rFonts w:ascii="Times New Roman" w:hAnsi="Times New Roman" w:cs="Times New Roman"/>
      <w:b/>
      <w:bCs/>
      <w:sz w:val="22"/>
      <w:szCs w:val="22"/>
    </w:rPr>
  </w:style>
  <w:style w:type="character" w:customStyle="1" w:styleId="FontStyle91">
    <w:name w:val="Font Style91"/>
    <w:uiPriority w:val="99"/>
    <w:rsid w:val="00DD4D6F"/>
    <w:rPr>
      <w:rFonts w:ascii="Times New Roman" w:hAnsi="Times New Roman" w:cs="Times New Roman"/>
      <w:sz w:val="20"/>
      <w:szCs w:val="20"/>
    </w:rPr>
  </w:style>
  <w:style w:type="paragraph" w:customStyle="1" w:styleId="Style41">
    <w:name w:val="Style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6">
    <w:name w:val="Font Style86"/>
    <w:uiPriority w:val="99"/>
    <w:rsid w:val="00DD4D6F"/>
    <w:rPr>
      <w:rFonts w:ascii="Times New Roman" w:hAnsi="Times New Roman" w:cs="Times New Roman"/>
      <w:b/>
      <w:bCs/>
      <w:spacing w:val="20"/>
      <w:sz w:val="12"/>
      <w:szCs w:val="12"/>
    </w:rPr>
  </w:style>
  <w:style w:type="paragraph" w:customStyle="1" w:styleId="Style17">
    <w:name w:val="Style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4">
    <w:name w:val="Style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6">
    <w:name w:val="Style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1">
    <w:name w:val="Style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4">
    <w:name w:val="Style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2">
    <w:name w:val="Style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5">
    <w:name w:val="Style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9">
    <w:name w:val="Style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0">
    <w:name w:val="Style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1">
    <w:name w:val="Style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7">
    <w:name w:val="Style9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9">
    <w:name w:val="Style9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5">
    <w:name w:val="Style10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8">
    <w:name w:val="Style10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3">
    <w:name w:val="Style1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9">
    <w:name w:val="Font Style119"/>
    <w:uiPriority w:val="99"/>
    <w:rsid w:val="00DD4D6F"/>
    <w:rPr>
      <w:rFonts w:ascii="Constantia" w:hAnsi="Constantia" w:cs="Constantia"/>
      <w:i/>
      <w:iCs/>
      <w:sz w:val="30"/>
      <w:szCs w:val="30"/>
    </w:rPr>
  </w:style>
  <w:style w:type="character" w:customStyle="1" w:styleId="FontStyle120">
    <w:name w:val="Font Style120"/>
    <w:uiPriority w:val="99"/>
    <w:rsid w:val="00DD4D6F"/>
    <w:rPr>
      <w:rFonts w:ascii="Times New Roman" w:hAnsi="Times New Roman" w:cs="Times New Roman"/>
      <w:b/>
      <w:bCs/>
      <w:i/>
      <w:iCs/>
      <w:sz w:val="16"/>
      <w:szCs w:val="16"/>
    </w:rPr>
  </w:style>
  <w:style w:type="character" w:customStyle="1" w:styleId="FontStyle139">
    <w:name w:val="Font Style139"/>
    <w:uiPriority w:val="99"/>
    <w:rsid w:val="00DD4D6F"/>
    <w:rPr>
      <w:rFonts w:ascii="Times New Roman" w:hAnsi="Times New Roman" w:cs="Times New Roman"/>
      <w:b/>
      <w:bCs/>
      <w:sz w:val="20"/>
      <w:szCs w:val="20"/>
    </w:rPr>
  </w:style>
  <w:style w:type="character" w:customStyle="1" w:styleId="FontStyle164">
    <w:name w:val="Font Style164"/>
    <w:uiPriority w:val="99"/>
    <w:rsid w:val="00DD4D6F"/>
    <w:rPr>
      <w:rFonts w:ascii="Times New Roman" w:hAnsi="Times New Roman" w:cs="Times New Roman"/>
      <w:sz w:val="16"/>
      <w:szCs w:val="16"/>
    </w:rPr>
  </w:style>
  <w:style w:type="character" w:customStyle="1" w:styleId="FontStyle165">
    <w:name w:val="Font Style165"/>
    <w:uiPriority w:val="99"/>
    <w:rsid w:val="00DD4D6F"/>
    <w:rPr>
      <w:rFonts w:ascii="Times New Roman" w:hAnsi="Times New Roman" w:cs="Times New Roman"/>
      <w:sz w:val="16"/>
      <w:szCs w:val="16"/>
    </w:rPr>
  </w:style>
  <w:style w:type="character" w:customStyle="1" w:styleId="FontStyle166">
    <w:name w:val="Font Style166"/>
    <w:uiPriority w:val="99"/>
    <w:rsid w:val="00DD4D6F"/>
    <w:rPr>
      <w:rFonts w:ascii="Times New Roman" w:hAnsi="Times New Roman" w:cs="Times New Roman"/>
      <w:b/>
      <w:bCs/>
      <w:sz w:val="16"/>
      <w:szCs w:val="16"/>
    </w:rPr>
  </w:style>
  <w:style w:type="paragraph" w:customStyle="1" w:styleId="Style9">
    <w:name w:val="Style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92">
    <w:name w:val="Font Style92"/>
    <w:uiPriority w:val="99"/>
    <w:rsid w:val="00DD4D6F"/>
    <w:rPr>
      <w:rFonts w:ascii="Times New Roman" w:hAnsi="Times New Roman" w:cs="Times New Roman"/>
      <w:b/>
      <w:bCs/>
      <w:sz w:val="24"/>
      <w:szCs w:val="24"/>
    </w:rPr>
  </w:style>
  <w:style w:type="paragraph" w:customStyle="1" w:styleId="Style48">
    <w:name w:val="Style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7">
    <w:name w:val="Style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0">
    <w:name w:val="Style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1">
    <w:name w:val="Font Style101"/>
    <w:uiPriority w:val="99"/>
    <w:rsid w:val="00DD4D6F"/>
    <w:rPr>
      <w:rFonts w:ascii="Times New Roman" w:hAnsi="Times New Roman" w:cs="Times New Roman"/>
      <w:b/>
      <w:bCs/>
      <w:sz w:val="26"/>
      <w:szCs w:val="26"/>
    </w:rPr>
  </w:style>
  <w:style w:type="paragraph" w:customStyle="1" w:styleId="Style19">
    <w:name w:val="Style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3">
    <w:name w:val="Style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7">
    <w:name w:val="Style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2">
    <w:name w:val="Style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8">
    <w:name w:val="Font Style78"/>
    <w:uiPriority w:val="99"/>
    <w:rsid w:val="00DD4D6F"/>
    <w:rPr>
      <w:rFonts w:ascii="Sylfaen" w:hAnsi="Sylfaen" w:cs="Sylfaen"/>
      <w:b/>
      <w:bCs/>
      <w:sz w:val="22"/>
      <w:szCs w:val="22"/>
    </w:rPr>
  </w:style>
  <w:style w:type="character" w:customStyle="1" w:styleId="FontStyle93">
    <w:name w:val="Font Style93"/>
    <w:uiPriority w:val="99"/>
    <w:rsid w:val="00DD4D6F"/>
    <w:rPr>
      <w:rFonts w:ascii="Arial" w:hAnsi="Arial" w:cs="Arial"/>
      <w:b/>
      <w:bCs/>
      <w:sz w:val="20"/>
      <w:szCs w:val="20"/>
    </w:rPr>
  </w:style>
  <w:style w:type="character" w:customStyle="1" w:styleId="FontStyle94">
    <w:name w:val="Font Style94"/>
    <w:uiPriority w:val="99"/>
    <w:rsid w:val="00DD4D6F"/>
    <w:rPr>
      <w:rFonts w:ascii="Times New Roman" w:hAnsi="Times New Roman" w:cs="Times New Roman"/>
      <w:i/>
      <w:iCs/>
      <w:sz w:val="8"/>
      <w:szCs w:val="8"/>
    </w:rPr>
  </w:style>
  <w:style w:type="character" w:customStyle="1" w:styleId="FontStyle95">
    <w:name w:val="Font Style95"/>
    <w:uiPriority w:val="99"/>
    <w:rsid w:val="00DD4D6F"/>
    <w:rPr>
      <w:rFonts w:ascii="Times New Roman" w:hAnsi="Times New Roman" w:cs="Times New Roman"/>
      <w:b/>
      <w:bCs/>
      <w:w w:val="200"/>
      <w:sz w:val="8"/>
      <w:szCs w:val="8"/>
    </w:rPr>
  </w:style>
  <w:style w:type="character" w:customStyle="1" w:styleId="FontStyle96">
    <w:name w:val="Font Style96"/>
    <w:uiPriority w:val="99"/>
    <w:rsid w:val="00DD4D6F"/>
    <w:rPr>
      <w:rFonts w:ascii="Arial" w:hAnsi="Arial" w:cs="Arial"/>
      <w:b/>
      <w:bCs/>
      <w:sz w:val="8"/>
      <w:szCs w:val="8"/>
    </w:rPr>
  </w:style>
  <w:style w:type="character" w:customStyle="1" w:styleId="FontStyle97">
    <w:name w:val="Font Style97"/>
    <w:uiPriority w:val="99"/>
    <w:rsid w:val="00DD4D6F"/>
    <w:rPr>
      <w:rFonts w:ascii="Times New Roman" w:hAnsi="Times New Roman" w:cs="Times New Roman"/>
      <w:i/>
      <w:iCs/>
      <w:sz w:val="8"/>
      <w:szCs w:val="8"/>
    </w:rPr>
  </w:style>
  <w:style w:type="character" w:customStyle="1" w:styleId="FontStyle98">
    <w:name w:val="Font Style98"/>
    <w:uiPriority w:val="99"/>
    <w:rsid w:val="00DD4D6F"/>
    <w:rPr>
      <w:rFonts w:ascii="Arial" w:hAnsi="Arial" w:cs="Arial"/>
      <w:sz w:val="22"/>
      <w:szCs w:val="22"/>
    </w:rPr>
  </w:style>
  <w:style w:type="paragraph" w:customStyle="1" w:styleId="Style55">
    <w:name w:val="Style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3">
    <w:name w:val="Style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1">
    <w:name w:val="Style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4">
    <w:name w:val="Font Style84"/>
    <w:uiPriority w:val="99"/>
    <w:rsid w:val="00DD4D6F"/>
    <w:rPr>
      <w:rFonts w:ascii="Times New Roman" w:hAnsi="Times New Roman" w:cs="Times New Roman"/>
      <w:b/>
      <w:bCs/>
      <w:i/>
      <w:iCs/>
      <w:spacing w:val="-40"/>
      <w:sz w:val="38"/>
      <w:szCs w:val="38"/>
    </w:rPr>
  </w:style>
  <w:style w:type="character" w:customStyle="1" w:styleId="FontStyle85">
    <w:name w:val="Font Style85"/>
    <w:uiPriority w:val="99"/>
    <w:rsid w:val="00DD4D6F"/>
    <w:rPr>
      <w:rFonts w:ascii="Times New Roman" w:hAnsi="Times New Roman" w:cs="Times New Roman"/>
      <w:b/>
      <w:bCs/>
      <w:spacing w:val="-20"/>
      <w:sz w:val="32"/>
      <w:szCs w:val="32"/>
    </w:rPr>
  </w:style>
  <w:style w:type="character" w:customStyle="1" w:styleId="1ff8">
    <w:name w:val="Текст выноски Знак1"/>
    <w:semiHidden/>
    <w:rsid w:val="00DD4D6F"/>
    <w:rPr>
      <w:rFonts w:ascii="Tahoma" w:hAnsi="Tahoma" w:cs="Tahoma"/>
      <w:sz w:val="16"/>
      <w:szCs w:val="16"/>
    </w:rPr>
  </w:style>
  <w:style w:type="paragraph" w:customStyle="1" w:styleId="Style1">
    <w:name w:val="Style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2">
    <w:name w:val="Style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4">
    <w:name w:val="Style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3">
    <w:name w:val="Style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5">
    <w:name w:val="Style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6">
    <w:name w:val="Style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8">
    <w:name w:val="Style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9">
    <w:name w:val="Style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3">
    <w:name w:val="Font Style73"/>
    <w:uiPriority w:val="99"/>
    <w:rsid w:val="00DD4D6F"/>
    <w:rPr>
      <w:rFonts w:ascii="Times New Roman" w:hAnsi="Times New Roman" w:cs="Times New Roman"/>
      <w:sz w:val="52"/>
      <w:szCs w:val="52"/>
    </w:rPr>
  </w:style>
  <w:style w:type="character" w:customStyle="1" w:styleId="FontStyle74">
    <w:name w:val="Font Style74"/>
    <w:uiPriority w:val="99"/>
    <w:rsid w:val="00DD4D6F"/>
    <w:rPr>
      <w:rFonts w:ascii="Times New Roman" w:hAnsi="Times New Roman" w:cs="Times New Roman"/>
      <w:sz w:val="40"/>
      <w:szCs w:val="40"/>
    </w:rPr>
  </w:style>
  <w:style w:type="character" w:customStyle="1" w:styleId="FontStyle75">
    <w:name w:val="Font Style75"/>
    <w:uiPriority w:val="99"/>
    <w:rsid w:val="00DD4D6F"/>
    <w:rPr>
      <w:rFonts w:ascii="Times New Roman" w:hAnsi="Times New Roman" w:cs="Times New Roman"/>
      <w:i/>
      <w:iCs/>
      <w:sz w:val="10"/>
      <w:szCs w:val="10"/>
    </w:rPr>
  </w:style>
  <w:style w:type="character" w:customStyle="1" w:styleId="FontStyle76">
    <w:name w:val="Font Style76"/>
    <w:uiPriority w:val="99"/>
    <w:rsid w:val="00DD4D6F"/>
    <w:rPr>
      <w:rFonts w:ascii="Times New Roman" w:hAnsi="Times New Roman" w:cs="Times New Roman"/>
      <w:i/>
      <w:iCs/>
      <w:sz w:val="8"/>
      <w:szCs w:val="8"/>
    </w:rPr>
  </w:style>
  <w:style w:type="character" w:customStyle="1" w:styleId="FontStyle77">
    <w:name w:val="Font Style77"/>
    <w:uiPriority w:val="99"/>
    <w:rsid w:val="00DD4D6F"/>
    <w:rPr>
      <w:rFonts w:ascii="Arial" w:hAnsi="Arial" w:cs="Arial"/>
      <w:b/>
      <w:bCs/>
      <w:sz w:val="22"/>
      <w:szCs w:val="22"/>
    </w:rPr>
  </w:style>
  <w:style w:type="character" w:customStyle="1" w:styleId="FontStyle99">
    <w:name w:val="Font Style99"/>
    <w:uiPriority w:val="99"/>
    <w:rsid w:val="00DD4D6F"/>
    <w:rPr>
      <w:rFonts w:ascii="Times New Roman" w:hAnsi="Times New Roman" w:cs="Times New Roman"/>
      <w:sz w:val="20"/>
      <w:szCs w:val="20"/>
    </w:rPr>
  </w:style>
  <w:style w:type="character" w:customStyle="1" w:styleId="FontStyle100">
    <w:name w:val="Font Style100"/>
    <w:uiPriority w:val="99"/>
    <w:rsid w:val="00DD4D6F"/>
    <w:rPr>
      <w:rFonts w:ascii="Times New Roman" w:hAnsi="Times New Roman" w:cs="Times New Roman"/>
      <w:b/>
      <w:bCs/>
      <w:spacing w:val="-20"/>
      <w:sz w:val="18"/>
      <w:szCs w:val="18"/>
    </w:rPr>
  </w:style>
  <w:style w:type="character" w:customStyle="1" w:styleId="FontStyle118">
    <w:name w:val="Font Style118"/>
    <w:uiPriority w:val="99"/>
    <w:rsid w:val="00DD4D6F"/>
    <w:rPr>
      <w:rFonts w:ascii="Arial" w:hAnsi="Arial" w:cs="Arial"/>
      <w:sz w:val="22"/>
      <w:szCs w:val="22"/>
    </w:rPr>
  </w:style>
  <w:style w:type="paragraph" w:customStyle="1" w:styleId="Default">
    <w:name w:val="Default"/>
    <w:rsid w:val="00DD4D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f2">
    <w:name w:val="Обычный3"/>
    <w:rsid w:val="00DD4D6F"/>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FontStyle125">
    <w:name w:val="Font Style125"/>
    <w:uiPriority w:val="99"/>
    <w:rsid w:val="00DD4D6F"/>
    <w:rPr>
      <w:rFonts w:ascii="Times New Roman" w:hAnsi="Times New Roman" w:cs="Times New Roman"/>
      <w:b/>
      <w:bCs/>
      <w:sz w:val="24"/>
      <w:szCs w:val="24"/>
    </w:rPr>
  </w:style>
  <w:style w:type="character" w:customStyle="1" w:styleId="FontStyle161">
    <w:name w:val="Font Style161"/>
    <w:uiPriority w:val="99"/>
    <w:rsid w:val="00DD4D6F"/>
    <w:rPr>
      <w:rFonts w:ascii="Franklin Gothic Demi" w:hAnsi="Franklin Gothic Demi" w:cs="Franklin Gothic Demi"/>
      <w:sz w:val="30"/>
      <w:szCs w:val="30"/>
    </w:rPr>
  </w:style>
  <w:style w:type="character" w:customStyle="1" w:styleId="FontStyle162">
    <w:name w:val="Font Style162"/>
    <w:uiPriority w:val="99"/>
    <w:rsid w:val="00DD4D6F"/>
    <w:rPr>
      <w:rFonts w:ascii="Times New Roman" w:hAnsi="Times New Roman" w:cs="Times New Roman"/>
      <w:b/>
      <w:bCs/>
      <w:sz w:val="26"/>
      <w:szCs w:val="26"/>
    </w:rPr>
  </w:style>
  <w:style w:type="paragraph" w:customStyle="1" w:styleId="Style73">
    <w:name w:val="Style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4">
    <w:name w:val="Style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6">
    <w:name w:val="Style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7">
    <w:name w:val="Style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8">
    <w:name w:val="Style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2">
    <w:name w:val="Style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3">
    <w:name w:val="Style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4">
    <w:name w:val="Style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5">
    <w:name w:val="Style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6">
    <w:name w:val="Style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7">
    <w:name w:val="Style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9">
    <w:name w:val="Style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0">
    <w:name w:val="Style9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1">
    <w:name w:val="Style9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2">
    <w:name w:val="Style9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3">
    <w:name w:val="Style9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DD4D6F"/>
    <w:rPr>
      <w:rFonts w:ascii="Arial" w:hAnsi="Arial" w:cs="Arial"/>
      <w:sz w:val="14"/>
      <w:szCs w:val="14"/>
    </w:rPr>
  </w:style>
  <w:style w:type="character" w:customStyle="1" w:styleId="FontStyle103">
    <w:name w:val="Font Style103"/>
    <w:uiPriority w:val="99"/>
    <w:rsid w:val="00DD4D6F"/>
    <w:rPr>
      <w:rFonts w:ascii="Tahoma" w:hAnsi="Tahoma" w:cs="Tahoma"/>
      <w:sz w:val="8"/>
      <w:szCs w:val="8"/>
    </w:rPr>
  </w:style>
  <w:style w:type="character" w:customStyle="1" w:styleId="FontStyle104">
    <w:name w:val="Font Style104"/>
    <w:uiPriority w:val="99"/>
    <w:rsid w:val="00DD4D6F"/>
    <w:rPr>
      <w:rFonts w:ascii="Tahoma" w:hAnsi="Tahoma" w:cs="Tahoma"/>
      <w:sz w:val="10"/>
      <w:szCs w:val="10"/>
    </w:rPr>
  </w:style>
  <w:style w:type="character" w:customStyle="1" w:styleId="FontStyle105">
    <w:name w:val="Font Style105"/>
    <w:uiPriority w:val="99"/>
    <w:rsid w:val="00DD4D6F"/>
    <w:rPr>
      <w:rFonts w:ascii="Times New Roman" w:hAnsi="Times New Roman" w:cs="Times New Roman"/>
      <w:sz w:val="20"/>
      <w:szCs w:val="20"/>
    </w:rPr>
  </w:style>
  <w:style w:type="character" w:customStyle="1" w:styleId="FontStyle106">
    <w:name w:val="Font Style106"/>
    <w:uiPriority w:val="99"/>
    <w:rsid w:val="00DD4D6F"/>
    <w:rPr>
      <w:rFonts w:ascii="Times New Roman" w:hAnsi="Times New Roman" w:cs="Times New Roman"/>
      <w:spacing w:val="-10"/>
      <w:sz w:val="20"/>
      <w:szCs w:val="20"/>
    </w:rPr>
  </w:style>
  <w:style w:type="character" w:customStyle="1" w:styleId="FontStyle107">
    <w:name w:val="Font Style107"/>
    <w:uiPriority w:val="99"/>
    <w:rsid w:val="00DD4D6F"/>
    <w:rPr>
      <w:rFonts w:ascii="Tahoma" w:hAnsi="Tahoma" w:cs="Tahoma"/>
      <w:i/>
      <w:iCs/>
      <w:spacing w:val="-40"/>
      <w:sz w:val="38"/>
      <w:szCs w:val="38"/>
    </w:rPr>
  </w:style>
  <w:style w:type="character" w:customStyle="1" w:styleId="FontStyle108">
    <w:name w:val="Font Style108"/>
    <w:uiPriority w:val="99"/>
    <w:rsid w:val="00DD4D6F"/>
    <w:rPr>
      <w:rFonts w:ascii="Tahoma" w:hAnsi="Tahoma" w:cs="Tahoma"/>
      <w:b/>
      <w:bCs/>
      <w:sz w:val="12"/>
      <w:szCs w:val="12"/>
    </w:rPr>
  </w:style>
  <w:style w:type="character" w:customStyle="1" w:styleId="FontStyle109">
    <w:name w:val="Font Style109"/>
    <w:uiPriority w:val="99"/>
    <w:rsid w:val="00DD4D6F"/>
    <w:rPr>
      <w:rFonts w:ascii="Times New Roman" w:hAnsi="Times New Roman" w:cs="Times New Roman"/>
      <w:smallCaps/>
      <w:sz w:val="16"/>
      <w:szCs w:val="16"/>
    </w:rPr>
  </w:style>
  <w:style w:type="character" w:customStyle="1" w:styleId="FontStyle110">
    <w:name w:val="Font Style110"/>
    <w:uiPriority w:val="99"/>
    <w:rsid w:val="00DD4D6F"/>
    <w:rPr>
      <w:rFonts w:ascii="Arial" w:hAnsi="Arial" w:cs="Arial"/>
      <w:sz w:val="26"/>
      <w:szCs w:val="26"/>
    </w:rPr>
  </w:style>
  <w:style w:type="character" w:customStyle="1" w:styleId="FontStyle111">
    <w:name w:val="Font Style111"/>
    <w:uiPriority w:val="99"/>
    <w:rsid w:val="00DD4D6F"/>
    <w:rPr>
      <w:rFonts w:ascii="Arial" w:hAnsi="Arial" w:cs="Arial"/>
      <w:sz w:val="54"/>
      <w:szCs w:val="54"/>
    </w:rPr>
  </w:style>
  <w:style w:type="character" w:customStyle="1" w:styleId="FontStyle112">
    <w:name w:val="Font Style112"/>
    <w:uiPriority w:val="99"/>
    <w:rsid w:val="00DD4D6F"/>
    <w:rPr>
      <w:rFonts w:ascii="Trebuchet MS" w:hAnsi="Trebuchet MS" w:cs="Trebuchet MS"/>
      <w:smallCaps/>
      <w:spacing w:val="10"/>
      <w:sz w:val="14"/>
      <w:szCs w:val="14"/>
    </w:rPr>
  </w:style>
  <w:style w:type="character" w:customStyle="1" w:styleId="FontStyle113">
    <w:name w:val="Font Style113"/>
    <w:uiPriority w:val="99"/>
    <w:rsid w:val="00DD4D6F"/>
    <w:rPr>
      <w:rFonts w:ascii="Times New Roman" w:hAnsi="Times New Roman" w:cs="Times New Roman"/>
      <w:i/>
      <w:iCs/>
      <w:sz w:val="20"/>
      <w:szCs w:val="20"/>
    </w:rPr>
  </w:style>
  <w:style w:type="character" w:customStyle="1" w:styleId="FontStyle114">
    <w:name w:val="Font Style114"/>
    <w:uiPriority w:val="99"/>
    <w:rsid w:val="00DD4D6F"/>
    <w:rPr>
      <w:rFonts w:ascii="Arial" w:hAnsi="Arial" w:cs="Arial"/>
      <w:b/>
      <w:bCs/>
      <w:sz w:val="14"/>
      <w:szCs w:val="14"/>
    </w:rPr>
  </w:style>
  <w:style w:type="character" w:customStyle="1" w:styleId="FontStyle115">
    <w:name w:val="Font Style115"/>
    <w:uiPriority w:val="99"/>
    <w:rsid w:val="00DD4D6F"/>
    <w:rPr>
      <w:rFonts w:ascii="Arial" w:hAnsi="Arial" w:cs="Arial"/>
      <w:sz w:val="26"/>
      <w:szCs w:val="26"/>
    </w:rPr>
  </w:style>
  <w:style w:type="character" w:customStyle="1" w:styleId="FontStyle116">
    <w:name w:val="Font Style116"/>
    <w:uiPriority w:val="99"/>
    <w:rsid w:val="00DD4D6F"/>
    <w:rPr>
      <w:rFonts w:ascii="Arial" w:hAnsi="Arial" w:cs="Arial"/>
      <w:b/>
      <w:bCs/>
      <w:spacing w:val="-10"/>
      <w:sz w:val="18"/>
      <w:szCs w:val="18"/>
    </w:rPr>
  </w:style>
  <w:style w:type="character" w:customStyle="1" w:styleId="FontStyle117">
    <w:name w:val="Font Style117"/>
    <w:uiPriority w:val="99"/>
    <w:rsid w:val="00DD4D6F"/>
    <w:rPr>
      <w:rFonts w:ascii="Arial" w:hAnsi="Arial" w:cs="Arial"/>
      <w:b/>
      <w:bCs/>
      <w:sz w:val="14"/>
      <w:szCs w:val="14"/>
    </w:rPr>
  </w:style>
  <w:style w:type="character" w:customStyle="1" w:styleId="FontStyle121">
    <w:name w:val="Font Style121"/>
    <w:uiPriority w:val="99"/>
    <w:rsid w:val="00DD4D6F"/>
    <w:rPr>
      <w:rFonts w:ascii="Arial" w:hAnsi="Arial" w:cs="Arial"/>
      <w:sz w:val="14"/>
      <w:szCs w:val="14"/>
    </w:rPr>
  </w:style>
  <w:style w:type="character" w:customStyle="1" w:styleId="FontStyle122">
    <w:name w:val="Font Style122"/>
    <w:uiPriority w:val="99"/>
    <w:rsid w:val="00DD4D6F"/>
    <w:rPr>
      <w:rFonts w:ascii="Arial" w:hAnsi="Arial" w:cs="Arial"/>
      <w:spacing w:val="10"/>
      <w:sz w:val="22"/>
      <w:szCs w:val="22"/>
    </w:rPr>
  </w:style>
  <w:style w:type="character" w:customStyle="1" w:styleId="FontStyle123">
    <w:name w:val="Font Style123"/>
    <w:uiPriority w:val="99"/>
    <w:rsid w:val="00DD4D6F"/>
    <w:rPr>
      <w:rFonts w:ascii="Arial" w:hAnsi="Arial" w:cs="Arial"/>
      <w:spacing w:val="-20"/>
      <w:sz w:val="22"/>
      <w:szCs w:val="22"/>
    </w:rPr>
  </w:style>
  <w:style w:type="character" w:customStyle="1" w:styleId="FontStyle124">
    <w:name w:val="Font Style124"/>
    <w:uiPriority w:val="99"/>
    <w:rsid w:val="00DD4D6F"/>
    <w:rPr>
      <w:rFonts w:ascii="Courier New" w:hAnsi="Courier New" w:cs="Courier New"/>
      <w:b/>
      <w:bCs/>
      <w:spacing w:val="-20"/>
      <w:sz w:val="32"/>
      <w:szCs w:val="32"/>
    </w:rPr>
  </w:style>
  <w:style w:type="character" w:customStyle="1" w:styleId="FontStyle126">
    <w:name w:val="Font Style126"/>
    <w:uiPriority w:val="99"/>
    <w:rsid w:val="00DD4D6F"/>
    <w:rPr>
      <w:rFonts w:ascii="Times New Roman" w:hAnsi="Times New Roman" w:cs="Times New Roman"/>
      <w:b/>
      <w:bCs/>
      <w:sz w:val="12"/>
      <w:szCs w:val="12"/>
    </w:rPr>
  </w:style>
  <w:style w:type="character" w:customStyle="1" w:styleId="FontStyle127">
    <w:name w:val="Font Style127"/>
    <w:uiPriority w:val="99"/>
    <w:rsid w:val="00DD4D6F"/>
    <w:rPr>
      <w:rFonts w:ascii="Times New Roman" w:hAnsi="Times New Roman" w:cs="Times New Roman"/>
      <w:smallCaps/>
      <w:sz w:val="24"/>
      <w:szCs w:val="24"/>
    </w:rPr>
  </w:style>
  <w:style w:type="character" w:customStyle="1" w:styleId="FontStyle128">
    <w:name w:val="Font Style128"/>
    <w:uiPriority w:val="99"/>
    <w:rsid w:val="00DD4D6F"/>
    <w:rPr>
      <w:rFonts w:ascii="Times New Roman" w:hAnsi="Times New Roman" w:cs="Times New Roman"/>
      <w:sz w:val="38"/>
      <w:szCs w:val="38"/>
    </w:rPr>
  </w:style>
  <w:style w:type="character" w:customStyle="1" w:styleId="FontStyle129">
    <w:name w:val="Font Style129"/>
    <w:uiPriority w:val="99"/>
    <w:rsid w:val="00DD4D6F"/>
    <w:rPr>
      <w:rFonts w:ascii="Times New Roman" w:hAnsi="Times New Roman" w:cs="Times New Roman"/>
      <w:b/>
      <w:bCs/>
      <w:sz w:val="22"/>
      <w:szCs w:val="22"/>
    </w:rPr>
  </w:style>
  <w:style w:type="character" w:customStyle="1" w:styleId="FontStyle130">
    <w:name w:val="Font Style130"/>
    <w:uiPriority w:val="99"/>
    <w:rsid w:val="00DD4D6F"/>
    <w:rPr>
      <w:rFonts w:ascii="Times New Roman" w:hAnsi="Times New Roman" w:cs="Times New Roman"/>
      <w:sz w:val="32"/>
      <w:szCs w:val="32"/>
    </w:rPr>
  </w:style>
  <w:style w:type="character" w:customStyle="1" w:styleId="FontStyle131">
    <w:name w:val="Font Style131"/>
    <w:uiPriority w:val="99"/>
    <w:rsid w:val="00DD4D6F"/>
    <w:rPr>
      <w:rFonts w:ascii="Tahoma" w:hAnsi="Tahoma" w:cs="Tahoma"/>
      <w:sz w:val="60"/>
      <w:szCs w:val="60"/>
    </w:rPr>
  </w:style>
  <w:style w:type="character" w:customStyle="1" w:styleId="FontStyle132">
    <w:name w:val="Font Style132"/>
    <w:uiPriority w:val="99"/>
    <w:rsid w:val="00DD4D6F"/>
    <w:rPr>
      <w:rFonts w:ascii="Candara" w:hAnsi="Candara" w:cs="Candara"/>
      <w:i/>
      <w:iCs/>
      <w:sz w:val="42"/>
      <w:szCs w:val="42"/>
    </w:rPr>
  </w:style>
  <w:style w:type="character" w:customStyle="1" w:styleId="FontStyle133">
    <w:name w:val="Font Style133"/>
    <w:uiPriority w:val="99"/>
    <w:rsid w:val="00DD4D6F"/>
    <w:rPr>
      <w:rFonts w:ascii="Times New Roman" w:hAnsi="Times New Roman" w:cs="Times New Roman"/>
      <w:b/>
      <w:bCs/>
      <w:spacing w:val="-10"/>
      <w:sz w:val="26"/>
      <w:szCs w:val="26"/>
    </w:rPr>
  </w:style>
  <w:style w:type="character" w:customStyle="1" w:styleId="FontStyle134">
    <w:name w:val="Font Style134"/>
    <w:uiPriority w:val="99"/>
    <w:rsid w:val="00DD4D6F"/>
    <w:rPr>
      <w:rFonts w:ascii="Franklin Gothic Demi" w:hAnsi="Franklin Gothic Demi" w:cs="Franklin Gothic Demi"/>
      <w:b/>
      <w:bCs/>
      <w:sz w:val="8"/>
      <w:szCs w:val="8"/>
    </w:rPr>
  </w:style>
  <w:style w:type="character" w:customStyle="1" w:styleId="FontStyle135">
    <w:name w:val="Font Style135"/>
    <w:uiPriority w:val="99"/>
    <w:rsid w:val="00DD4D6F"/>
    <w:rPr>
      <w:rFonts w:ascii="Times New Roman" w:hAnsi="Times New Roman" w:cs="Times New Roman"/>
      <w:sz w:val="22"/>
      <w:szCs w:val="22"/>
    </w:rPr>
  </w:style>
  <w:style w:type="character" w:customStyle="1" w:styleId="FontStyle136">
    <w:name w:val="Font Style136"/>
    <w:uiPriority w:val="99"/>
    <w:rsid w:val="00DD4D6F"/>
    <w:rPr>
      <w:rFonts w:ascii="Times New Roman" w:hAnsi="Times New Roman" w:cs="Times New Roman"/>
      <w:b/>
      <w:bCs/>
      <w:i/>
      <w:iCs/>
      <w:sz w:val="14"/>
      <w:szCs w:val="14"/>
    </w:rPr>
  </w:style>
  <w:style w:type="character" w:customStyle="1" w:styleId="FontStyle137">
    <w:name w:val="Font Style137"/>
    <w:uiPriority w:val="99"/>
    <w:rsid w:val="00DD4D6F"/>
    <w:rPr>
      <w:rFonts w:ascii="Courier New" w:hAnsi="Courier New" w:cs="Courier New"/>
      <w:i/>
      <w:iCs/>
      <w:sz w:val="30"/>
      <w:szCs w:val="30"/>
    </w:rPr>
  </w:style>
  <w:style w:type="character" w:customStyle="1" w:styleId="FontStyle138">
    <w:name w:val="Font Style138"/>
    <w:uiPriority w:val="99"/>
    <w:rsid w:val="00DD4D6F"/>
    <w:rPr>
      <w:rFonts w:ascii="Franklin Gothic Demi" w:hAnsi="Franklin Gothic Demi" w:cs="Franklin Gothic Demi"/>
      <w:b/>
      <w:bCs/>
      <w:sz w:val="8"/>
      <w:szCs w:val="8"/>
    </w:rPr>
  </w:style>
  <w:style w:type="character" w:customStyle="1" w:styleId="FontStyle140">
    <w:name w:val="Font Style140"/>
    <w:uiPriority w:val="99"/>
    <w:rsid w:val="00DD4D6F"/>
    <w:rPr>
      <w:rFonts w:ascii="Times New Roman" w:hAnsi="Times New Roman" w:cs="Times New Roman"/>
      <w:b/>
      <w:bCs/>
      <w:sz w:val="28"/>
      <w:szCs w:val="28"/>
    </w:rPr>
  </w:style>
  <w:style w:type="character" w:customStyle="1" w:styleId="FontStyle141">
    <w:name w:val="Font Style141"/>
    <w:uiPriority w:val="99"/>
    <w:rsid w:val="00DD4D6F"/>
    <w:rPr>
      <w:rFonts w:ascii="Times New Roman" w:hAnsi="Times New Roman" w:cs="Times New Roman"/>
      <w:sz w:val="22"/>
      <w:szCs w:val="22"/>
    </w:rPr>
  </w:style>
  <w:style w:type="character" w:customStyle="1" w:styleId="FontStyle142">
    <w:name w:val="Font Style142"/>
    <w:uiPriority w:val="99"/>
    <w:rsid w:val="00DD4D6F"/>
    <w:rPr>
      <w:rFonts w:ascii="Times New Roman" w:hAnsi="Times New Roman" w:cs="Times New Roman"/>
      <w:b/>
      <w:bCs/>
      <w:sz w:val="20"/>
      <w:szCs w:val="20"/>
    </w:rPr>
  </w:style>
  <w:style w:type="character" w:customStyle="1" w:styleId="FontStyle143">
    <w:name w:val="Font Style143"/>
    <w:uiPriority w:val="99"/>
    <w:rsid w:val="00DD4D6F"/>
    <w:rPr>
      <w:rFonts w:ascii="Times New Roman" w:hAnsi="Times New Roman" w:cs="Times New Roman"/>
      <w:b/>
      <w:bCs/>
      <w:sz w:val="20"/>
      <w:szCs w:val="20"/>
    </w:rPr>
  </w:style>
  <w:style w:type="character" w:customStyle="1" w:styleId="FontStyle144">
    <w:name w:val="Font Style144"/>
    <w:uiPriority w:val="99"/>
    <w:rsid w:val="00DD4D6F"/>
    <w:rPr>
      <w:rFonts w:ascii="Franklin Gothic Demi" w:hAnsi="Franklin Gothic Demi" w:cs="Franklin Gothic Demi"/>
      <w:sz w:val="22"/>
      <w:szCs w:val="22"/>
    </w:rPr>
  </w:style>
  <w:style w:type="character" w:customStyle="1" w:styleId="FontStyle145">
    <w:name w:val="Font Style145"/>
    <w:uiPriority w:val="99"/>
    <w:rsid w:val="00DD4D6F"/>
    <w:rPr>
      <w:rFonts w:ascii="Times New Roman" w:hAnsi="Times New Roman" w:cs="Times New Roman"/>
      <w:b/>
      <w:bCs/>
      <w:sz w:val="10"/>
      <w:szCs w:val="10"/>
    </w:rPr>
  </w:style>
  <w:style w:type="character" w:customStyle="1" w:styleId="FontStyle146">
    <w:name w:val="Font Style146"/>
    <w:uiPriority w:val="99"/>
    <w:rsid w:val="00DD4D6F"/>
    <w:rPr>
      <w:rFonts w:ascii="Franklin Gothic Demi" w:hAnsi="Franklin Gothic Demi" w:cs="Franklin Gothic Demi"/>
      <w:b/>
      <w:bCs/>
      <w:sz w:val="10"/>
      <w:szCs w:val="10"/>
    </w:rPr>
  </w:style>
  <w:style w:type="character" w:customStyle="1" w:styleId="FontStyle147">
    <w:name w:val="Font Style147"/>
    <w:uiPriority w:val="99"/>
    <w:rsid w:val="00DD4D6F"/>
    <w:rPr>
      <w:rFonts w:ascii="Franklin Gothic Demi" w:hAnsi="Franklin Gothic Demi" w:cs="Franklin Gothic Demi"/>
      <w:b/>
      <w:bCs/>
      <w:sz w:val="10"/>
      <w:szCs w:val="10"/>
    </w:rPr>
  </w:style>
  <w:style w:type="character" w:customStyle="1" w:styleId="FontStyle148">
    <w:name w:val="Font Style148"/>
    <w:uiPriority w:val="99"/>
    <w:rsid w:val="00DD4D6F"/>
    <w:rPr>
      <w:rFonts w:ascii="Times New Roman" w:hAnsi="Times New Roman" w:cs="Times New Roman"/>
      <w:b/>
      <w:bCs/>
      <w:sz w:val="20"/>
      <w:szCs w:val="20"/>
    </w:rPr>
  </w:style>
  <w:style w:type="character" w:customStyle="1" w:styleId="FontStyle149">
    <w:name w:val="Font Style149"/>
    <w:uiPriority w:val="99"/>
    <w:rsid w:val="00DD4D6F"/>
    <w:rPr>
      <w:rFonts w:ascii="Franklin Gothic Demi" w:hAnsi="Franklin Gothic Demi" w:cs="Franklin Gothic Demi"/>
      <w:sz w:val="22"/>
      <w:szCs w:val="22"/>
    </w:rPr>
  </w:style>
  <w:style w:type="character" w:customStyle="1" w:styleId="FontStyle150">
    <w:name w:val="Font Style150"/>
    <w:uiPriority w:val="99"/>
    <w:rsid w:val="00DD4D6F"/>
    <w:rPr>
      <w:rFonts w:ascii="Franklin Gothic Medium Cond" w:hAnsi="Franklin Gothic Medium Cond" w:cs="Franklin Gothic Medium Cond"/>
      <w:sz w:val="26"/>
      <w:szCs w:val="26"/>
    </w:rPr>
  </w:style>
  <w:style w:type="character" w:customStyle="1" w:styleId="FontStyle151">
    <w:name w:val="Font Style151"/>
    <w:uiPriority w:val="99"/>
    <w:rsid w:val="00DD4D6F"/>
    <w:rPr>
      <w:rFonts w:ascii="Franklin Gothic Demi" w:hAnsi="Franklin Gothic Demi" w:cs="Franklin Gothic Demi"/>
      <w:b/>
      <w:bCs/>
      <w:i/>
      <w:iCs/>
      <w:sz w:val="10"/>
      <w:szCs w:val="10"/>
    </w:rPr>
  </w:style>
  <w:style w:type="character" w:customStyle="1" w:styleId="FontStyle152">
    <w:name w:val="Font Style152"/>
    <w:uiPriority w:val="99"/>
    <w:rsid w:val="00DD4D6F"/>
    <w:rPr>
      <w:rFonts w:ascii="Franklin Gothic Medium Cond" w:hAnsi="Franklin Gothic Medium Cond" w:cs="Franklin Gothic Medium Cond"/>
      <w:i/>
      <w:iCs/>
      <w:sz w:val="26"/>
      <w:szCs w:val="26"/>
    </w:rPr>
  </w:style>
  <w:style w:type="character" w:customStyle="1" w:styleId="FontStyle153">
    <w:name w:val="Font Style153"/>
    <w:uiPriority w:val="99"/>
    <w:rsid w:val="00DD4D6F"/>
    <w:rPr>
      <w:rFonts w:ascii="Franklin Gothic Demi" w:hAnsi="Franklin Gothic Demi" w:cs="Franklin Gothic Demi"/>
      <w:b/>
      <w:bCs/>
      <w:sz w:val="22"/>
      <w:szCs w:val="22"/>
    </w:rPr>
  </w:style>
  <w:style w:type="character" w:customStyle="1" w:styleId="FontStyle154">
    <w:name w:val="Font Style154"/>
    <w:uiPriority w:val="99"/>
    <w:rsid w:val="00DD4D6F"/>
    <w:rPr>
      <w:rFonts w:ascii="Times New Roman" w:hAnsi="Times New Roman" w:cs="Times New Roman"/>
      <w:spacing w:val="-10"/>
      <w:sz w:val="28"/>
      <w:szCs w:val="28"/>
    </w:rPr>
  </w:style>
  <w:style w:type="character" w:customStyle="1" w:styleId="FontStyle155">
    <w:name w:val="Font Style155"/>
    <w:uiPriority w:val="99"/>
    <w:rsid w:val="00DD4D6F"/>
    <w:rPr>
      <w:rFonts w:ascii="Arial" w:hAnsi="Arial" w:cs="Arial"/>
      <w:b/>
      <w:bCs/>
      <w:sz w:val="26"/>
      <w:szCs w:val="26"/>
    </w:rPr>
  </w:style>
  <w:style w:type="character" w:customStyle="1" w:styleId="FontStyle156">
    <w:name w:val="Font Style156"/>
    <w:uiPriority w:val="99"/>
    <w:rsid w:val="00DD4D6F"/>
    <w:rPr>
      <w:rFonts w:ascii="Franklin Gothic Demi" w:hAnsi="Franklin Gothic Demi" w:cs="Franklin Gothic Demi"/>
      <w:sz w:val="30"/>
      <w:szCs w:val="30"/>
    </w:rPr>
  </w:style>
  <w:style w:type="character" w:customStyle="1" w:styleId="FontStyle157">
    <w:name w:val="Font Style157"/>
    <w:uiPriority w:val="99"/>
    <w:rsid w:val="00DD4D6F"/>
    <w:rPr>
      <w:rFonts w:ascii="Times New Roman" w:hAnsi="Times New Roman" w:cs="Times New Roman"/>
      <w:b/>
      <w:bCs/>
      <w:sz w:val="28"/>
      <w:szCs w:val="28"/>
    </w:rPr>
  </w:style>
  <w:style w:type="character" w:customStyle="1" w:styleId="FontStyle158">
    <w:name w:val="Font Style158"/>
    <w:uiPriority w:val="99"/>
    <w:rsid w:val="00DD4D6F"/>
    <w:rPr>
      <w:rFonts w:ascii="Arial" w:hAnsi="Arial" w:cs="Arial"/>
      <w:b/>
      <w:bCs/>
      <w:sz w:val="26"/>
      <w:szCs w:val="26"/>
    </w:rPr>
  </w:style>
  <w:style w:type="character" w:customStyle="1" w:styleId="FontStyle159">
    <w:name w:val="Font Style159"/>
    <w:uiPriority w:val="99"/>
    <w:rsid w:val="00DD4D6F"/>
    <w:rPr>
      <w:rFonts w:ascii="Franklin Gothic Demi" w:hAnsi="Franklin Gothic Demi" w:cs="Franklin Gothic Demi"/>
      <w:sz w:val="28"/>
      <w:szCs w:val="28"/>
    </w:rPr>
  </w:style>
  <w:style w:type="character" w:customStyle="1" w:styleId="FontStyle160">
    <w:name w:val="Font Style160"/>
    <w:uiPriority w:val="99"/>
    <w:rsid w:val="00DD4D6F"/>
    <w:rPr>
      <w:rFonts w:ascii="Tahoma" w:hAnsi="Tahoma" w:cs="Tahoma"/>
      <w:b/>
      <w:bCs/>
      <w:sz w:val="24"/>
      <w:szCs w:val="24"/>
    </w:rPr>
  </w:style>
  <w:style w:type="character" w:customStyle="1" w:styleId="FontStyle167">
    <w:name w:val="Font Style167"/>
    <w:uiPriority w:val="99"/>
    <w:rsid w:val="00DD4D6F"/>
    <w:rPr>
      <w:rFonts w:ascii="Times New Roman" w:hAnsi="Times New Roman" w:cs="Times New Roman"/>
      <w:b/>
      <w:bCs/>
      <w:sz w:val="28"/>
      <w:szCs w:val="28"/>
    </w:rPr>
  </w:style>
  <w:style w:type="character" w:customStyle="1" w:styleId="FontStyle168">
    <w:name w:val="Font Style168"/>
    <w:uiPriority w:val="99"/>
    <w:rsid w:val="00DD4D6F"/>
    <w:rPr>
      <w:rFonts w:ascii="Franklin Gothic Medium" w:hAnsi="Franklin Gothic Medium" w:cs="Franklin Gothic Medium"/>
      <w:sz w:val="30"/>
      <w:szCs w:val="30"/>
    </w:rPr>
  </w:style>
  <w:style w:type="paragraph" w:customStyle="1" w:styleId="BodyTxt">
    <w:name w:val="Body Txt"/>
    <w:basedOn w:val="a1"/>
    <w:rsid w:val="00DD4D6F"/>
    <w:pPr>
      <w:spacing w:before="60" w:after="60" w:line="240" w:lineRule="auto"/>
      <w:ind w:firstLine="284"/>
      <w:jc w:val="both"/>
    </w:pPr>
    <w:rPr>
      <w:rFonts w:ascii="Times New Roman" w:eastAsia="Times New Roman" w:hAnsi="Times New Roman" w:cs="Times New Roman"/>
      <w:sz w:val="24"/>
      <w:szCs w:val="20"/>
      <w:lang w:eastAsia="ru-RU"/>
    </w:rPr>
  </w:style>
  <w:style w:type="paragraph" w:customStyle="1" w:styleId="122">
    <w:name w:val="таблицы 12"/>
    <w:basedOn w:val="a1"/>
    <w:qFormat/>
    <w:rsid w:val="00DD4D6F"/>
    <w:pPr>
      <w:keepLines/>
      <w:spacing w:after="0" w:line="240" w:lineRule="auto"/>
      <w:jc w:val="both"/>
    </w:pPr>
    <w:rPr>
      <w:rFonts w:ascii="Times New Roman" w:eastAsia="Times New Roman" w:hAnsi="Times New Roman" w:cs="Times New Roman"/>
      <w:snapToGrid w:val="0"/>
      <w:sz w:val="24"/>
      <w:szCs w:val="20"/>
      <w:lang w:eastAsia="ru-RU"/>
    </w:rPr>
  </w:style>
  <w:style w:type="paragraph" w:customStyle="1" w:styleId="212">
    <w:name w:val="Основной текст с отступом 21"/>
    <w:basedOn w:val="3f2"/>
    <w:rsid w:val="00DD4D6F"/>
    <w:pPr>
      <w:spacing w:before="0" w:after="0"/>
      <w:ind w:firstLine="567"/>
      <w:jc w:val="both"/>
    </w:pPr>
  </w:style>
  <w:style w:type="paragraph" w:customStyle="1" w:styleId="Style112">
    <w:name w:val="Style1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107">
    <w:name w:val="xl10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8">
    <w:name w:val="xl10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
    <w:name w:val="xl109"/>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1"/>
    <w:rsid w:val="00DD4D6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
    <w:name w:val="xl112"/>
    <w:basedOn w:val="a1"/>
    <w:rsid w:val="00DD4D6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3">
    <w:name w:val="xl113"/>
    <w:basedOn w:val="a1"/>
    <w:rsid w:val="00DD4D6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AAA">
    <w:name w:val="! AAA !"/>
    <w:link w:val="AAA0"/>
    <w:uiPriority w:val="99"/>
    <w:rsid w:val="00DD4D6F"/>
    <w:pPr>
      <w:suppressAutoHyphens/>
      <w:spacing w:before="120" w:after="120" w:line="240" w:lineRule="auto"/>
      <w:jc w:val="both"/>
    </w:pPr>
    <w:rPr>
      <w:rFonts w:ascii="Times New Roman" w:eastAsia="Times New Roman" w:hAnsi="Times New Roman" w:cs="Times New Roman"/>
      <w:sz w:val="24"/>
      <w:szCs w:val="16"/>
      <w:lang w:eastAsia="ar-SA"/>
    </w:rPr>
  </w:style>
  <w:style w:type="paragraph" w:customStyle="1" w:styleId="Style106">
    <w:name w:val="Style10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4">
    <w:name w:val="Style9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5">
    <w:name w:val="Style9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6">
    <w:name w:val="Style9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8">
    <w:name w:val="Style9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0">
    <w:name w:val="Style10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1">
    <w:name w:val="Style10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2">
    <w:name w:val="Style10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3">
    <w:name w:val="Style10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4">
    <w:name w:val="Style10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7">
    <w:name w:val="Style10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9">
    <w:name w:val="Style10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0">
    <w:name w:val="Style1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1">
    <w:name w:val="Style1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4">
    <w:name w:val="Style1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5">
    <w:name w:val="Style1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6">
    <w:name w:val="Style1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7">
    <w:name w:val="Style1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8">
    <w:name w:val="Style1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9">
    <w:name w:val="Style1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0">
    <w:name w:val="Style1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1">
    <w:name w:val="Style1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2">
    <w:name w:val="Style1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3">
    <w:name w:val="Style1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4">
    <w:name w:val="Style1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5">
    <w:name w:val="Style1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6">
    <w:name w:val="Style1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7">
    <w:name w:val="Style1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8">
    <w:name w:val="Style1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9">
    <w:name w:val="Style1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0">
    <w:name w:val="Style1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1">
    <w:name w:val="Style1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2">
    <w:name w:val="Style1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3">
    <w:name w:val="Style1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4">
    <w:name w:val="Style1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5">
    <w:name w:val="Style1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6">
    <w:name w:val="Style1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7">
    <w:name w:val="Style1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8">
    <w:name w:val="Style1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9">
    <w:name w:val="Style1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0">
    <w:name w:val="Style1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1">
    <w:name w:val="Style1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2">
    <w:name w:val="Style1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3">
    <w:name w:val="Style1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4">
    <w:name w:val="Style1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5">
    <w:name w:val="Style1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6">
    <w:name w:val="Style1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7">
    <w:name w:val="Style1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8">
    <w:name w:val="Style1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9">
    <w:name w:val="Style1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0">
    <w:name w:val="Style1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1">
    <w:name w:val="Style1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2">
    <w:name w:val="Style1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3">
    <w:name w:val="Style1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4">
    <w:name w:val="Style1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5">
    <w:name w:val="Style1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6">
    <w:name w:val="Style1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7">
    <w:name w:val="Style1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8">
    <w:name w:val="Style1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9">
    <w:name w:val="Style1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0">
    <w:name w:val="Style1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1">
    <w:name w:val="Style1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2">
    <w:name w:val="Style1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3">
    <w:name w:val="Style1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4">
    <w:name w:val="Style1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5">
    <w:name w:val="Style1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6">
    <w:name w:val="Style1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7">
    <w:name w:val="Style1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8">
    <w:name w:val="Style1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9">
    <w:name w:val="Style1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0">
    <w:name w:val="Style1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1">
    <w:name w:val="Style1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2">
    <w:name w:val="Style1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3">
    <w:name w:val="Style1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4">
    <w:name w:val="Style1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5">
    <w:name w:val="Style1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6">
    <w:name w:val="Style1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7">
    <w:name w:val="Style1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8">
    <w:name w:val="Style1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9">
    <w:name w:val="Style1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0">
    <w:name w:val="Style1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1">
    <w:name w:val="Style1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2">
    <w:name w:val="Style1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3">
    <w:name w:val="Style1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4">
    <w:name w:val="Style1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5">
    <w:name w:val="Style1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6">
    <w:name w:val="Style1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7">
    <w:name w:val="Style1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8">
    <w:name w:val="Style1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9">
    <w:name w:val="Style1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0">
    <w:name w:val="Style19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1">
    <w:name w:val="Style19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2">
    <w:name w:val="Style19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3">
    <w:name w:val="Style19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4">
    <w:name w:val="Style19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5">
    <w:name w:val="Style19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6">
    <w:name w:val="Style19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7">
    <w:name w:val="Style19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8">
    <w:name w:val="Style19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9">
    <w:name w:val="Style19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0">
    <w:name w:val="Style20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1">
    <w:name w:val="Style20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2">
    <w:name w:val="Style20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3">
    <w:name w:val="Style20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4">
    <w:name w:val="Style20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5">
    <w:name w:val="Style20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6">
    <w:name w:val="Style20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7">
    <w:name w:val="Style20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8">
    <w:name w:val="Style20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9">
    <w:name w:val="Style20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0">
    <w:name w:val="Style2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1">
    <w:name w:val="Style2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2">
    <w:name w:val="Style2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3">
    <w:name w:val="Style2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4">
    <w:name w:val="Style2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5">
    <w:name w:val="Style2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6">
    <w:name w:val="Style2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7">
    <w:name w:val="Style2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8">
    <w:name w:val="Style2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9">
    <w:name w:val="Style2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0">
    <w:name w:val="Style2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1">
    <w:name w:val="Style2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2">
    <w:name w:val="Style2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3">
    <w:name w:val="Style2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4">
    <w:name w:val="Style2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5">
    <w:name w:val="Style2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6">
    <w:name w:val="Style2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7">
    <w:name w:val="Style2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8">
    <w:name w:val="Style2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9">
    <w:name w:val="Style2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0">
    <w:name w:val="Style2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1">
    <w:name w:val="Style2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2">
    <w:name w:val="Style2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3">
    <w:name w:val="Style2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4">
    <w:name w:val="Style2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5">
    <w:name w:val="Style2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6">
    <w:name w:val="Style2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7">
    <w:name w:val="Style2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8">
    <w:name w:val="Style2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9">
    <w:name w:val="Style2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0">
    <w:name w:val="Style2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1">
    <w:name w:val="Style2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2">
    <w:name w:val="Style2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3">
    <w:name w:val="Style2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4">
    <w:name w:val="Style2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5">
    <w:name w:val="Style2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6">
    <w:name w:val="Style2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7">
    <w:name w:val="Style2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8">
    <w:name w:val="Style2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9">
    <w:name w:val="Style2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0">
    <w:name w:val="Style2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1">
    <w:name w:val="Style2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2">
    <w:name w:val="Style2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3">
    <w:name w:val="Style2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4">
    <w:name w:val="Style2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5">
    <w:name w:val="Style2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6">
    <w:name w:val="Style2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7">
    <w:name w:val="Style2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8">
    <w:name w:val="Style2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9">
    <w:name w:val="Style2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0">
    <w:name w:val="Style2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1">
    <w:name w:val="Style2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2">
    <w:name w:val="Style2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3">
    <w:name w:val="Style2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4">
    <w:name w:val="Style2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5">
    <w:name w:val="Style2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6">
    <w:name w:val="Style2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7">
    <w:name w:val="Style2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8">
    <w:name w:val="Style2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9">
    <w:name w:val="Style2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0">
    <w:name w:val="Style2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1">
    <w:name w:val="Style2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2">
    <w:name w:val="Style2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3">
    <w:name w:val="Style2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4">
    <w:name w:val="Style2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5">
    <w:name w:val="Style2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6">
    <w:name w:val="Style2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7">
    <w:name w:val="Style2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8">
    <w:name w:val="Style2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9">
    <w:name w:val="Style2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0">
    <w:name w:val="Style2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1">
    <w:name w:val="Style2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2">
    <w:name w:val="Style2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3">
    <w:name w:val="Style2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4">
    <w:name w:val="Style2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5">
    <w:name w:val="Style2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6">
    <w:name w:val="Style2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7">
    <w:name w:val="Style2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8">
    <w:name w:val="Style2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9">
    <w:name w:val="Style2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1">
    <w:name w:val="Font Style291"/>
    <w:uiPriority w:val="99"/>
    <w:rsid w:val="00DD4D6F"/>
    <w:rPr>
      <w:rFonts w:ascii="Times New Roman" w:hAnsi="Times New Roman" w:cs="Times New Roman"/>
      <w:b/>
      <w:bCs/>
      <w:sz w:val="16"/>
      <w:szCs w:val="16"/>
    </w:rPr>
  </w:style>
  <w:style w:type="character" w:customStyle="1" w:styleId="FontStyle292">
    <w:name w:val="Font Style292"/>
    <w:uiPriority w:val="99"/>
    <w:rsid w:val="00DD4D6F"/>
    <w:rPr>
      <w:rFonts w:ascii="Times New Roman" w:hAnsi="Times New Roman" w:cs="Times New Roman"/>
      <w:b/>
      <w:bCs/>
      <w:sz w:val="14"/>
      <w:szCs w:val="14"/>
    </w:rPr>
  </w:style>
  <w:style w:type="character" w:customStyle="1" w:styleId="FontStyle293">
    <w:name w:val="Font Style293"/>
    <w:uiPriority w:val="99"/>
    <w:rsid w:val="00DD4D6F"/>
    <w:rPr>
      <w:rFonts w:ascii="Times New Roman" w:hAnsi="Times New Roman" w:cs="Times New Roman"/>
      <w:b/>
      <w:bCs/>
      <w:sz w:val="20"/>
      <w:szCs w:val="20"/>
    </w:rPr>
  </w:style>
  <w:style w:type="character" w:customStyle="1" w:styleId="FontStyle294">
    <w:name w:val="Font Style294"/>
    <w:uiPriority w:val="99"/>
    <w:rsid w:val="00DD4D6F"/>
    <w:rPr>
      <w:rFonts w:ascii="Trebuchet MS" w:hAnsi="Trebuchet MS" w:cs="Trebuchet MS"/>
      <w:i/>
      <w:iCs/>
      <w:sz w:val="12"/>
      <w:szCs w:val="12"/>
    </w:rPr>
  </w:style>
  <w:style w:type="character" w:customStyle="1" w:styleId="FontStyle295">
    <w:name w:val="Font Style295"/>
    <w:uiPriority w:val="99"/>
    <w:rsid w:val="00DD4D6F"/>
    <w:rPr>
      <w:rFonts w:ascii="Times New Roman" w:hAnsi="Times New Roman" w:cs="Times New Roman"/>
      <w:b/>
      <w:bCs/>
      <w:sz w:val="8"/>
      <w:szCs w:val="8"/>
    </w:rPr>
  </w:style>
  <w:style w:type="character" w:customStyle="1" w:styleId="FontStyle296">
    <w:name w:val="Font Style296"/>
    <w:uiPriority w:val="99"/>
    <w:rsid w:val="00DD4D6F"/>
    <w:rPr>
      <w:rFonts w:ascii="Calibri" w:hAnsi="Calibri" w:cs="Calibri"/>
      <w:b/>
      <w:bCs/>
      <w:sz w:val="14"/>
      <w:szCs w:val="14"/>
    </w:rPr>
  </w:style>
  <w:style w:type="character" w:customStyle="1" w:styleId="FontStyle297">
    <w:name w:val="Font Style297"/>
    <w:uiPriority w:val="99"/>
    <w:rsid w:val="00DD4D6F"/>
    <w:rPr>
      <w:rFonts w:ascii="Arial" w:hAnsi="Arial" w:cs="Arial"/>
      <w:sz w:val="12"/>
      <w:szCs w:val="12"/>
    </w:rPr>
  </w:style>
  <w:style w:type="character" w:customStyle="1" w:styleId="FontStyle298">
    <w:name w:val="Font Style298"/>
    <w:uiPriority w:val="99"/>
    <w:rsid w:val="00DD4D6F"/>
    <w:rPr>
      <w:rFonts w:ascii="Times New Roman" w:hAnsi="Times New Roman" w:cs="Times New Roman"/>
      <w:b/>
      <w:bCs/>
      <w:sz w:val="16"/>
      <w:szCs w:val="16"/>
    </w:rPr>
  </w:style>
  <w:style w:type="character" w:customStyle="1" w:styleId="FontStyle299">
    <w:name w:val="Font Style299"/>
    <w:uiPriority w:val="99"/>
    <w:rsid w:val="00DD4D6F"/>
    <w:rPr>
      <w:rFonts w:ascii="Times New Roman" w:hAnsi="Times New Roman" w:cs="Times New Roman"/>
      <w:b/>
      <w:bCs/>
      <w:i/>
      <w:iCs/>
      <w:sz w:val="16"/>
      <w:szCs w:val="16"/>
    </w:rPr>
  </w:style>
  <w:style w:type="character" w:customStyle="1" w:styleId="FontStyle300">
    <w:name w:val="Font Style300"/>
    <w:uiPriority w:val="99"/>
    <w:rsid w:val="00DD4D6F"/>
    <w:rPr>
      <w:rFonts w:ascii="Times New Roman" w:hAnsi="Times New Roman" w:cs="Times New Roman"/>
      <w:b/>
      <w:bCs/>
      <w:sz w:val="16"/>
      <w:szCs w:val="16"/>
    </w:rPr>
  </w:style>
  <w:style w:type="character" w:customStyle="1" w:styleId="FontStyle301">
    <w:name w:val="Font Style301"/>
    <w:uiPriority w:val="99"/>
    <w:rsid w:val="00DD4D6F"/>
    <w:rPr>
      <w:rFonts w:ascii="Trebuchet MS" w:hAnsi="Trebuchet MS" w:cs="Trebuchet MS"/>
      <w:b/>
      <w:bCs/>
      <w:sz w:val="16"/>
      <w:szCs w:val="16"/>
    </w:rPr>
  </w:style>
  <w:style w:type="character" w:customStyle="1" w:styleId="FontStyle302">
    <w:name w:val="Font Style302"/>
    <w:uiPriority w:val="99"/>
    <w:rsid w:val="00DD4D6F"/>
    <w:rPr>
      <w:rFonts w:ascii="Times New Roman" w:hAnsi="Times New Roman" w:cs="Times New Roman"/>
      <w:b/>
      <w:bCs/>
      <w:i/>
      <w:iCs/>
      <w:sz w:val="16"/>
      <w:szCs w:val="16"/>
    </w:rPr>
  </w:style>
  <w:style w:type="character" w:customStyle="1" w:styleId="FontStyle303">
    <w:name w:val="Font Style303"/>
    <w:uiPriority w:val="99"/>
    <w:rsid w:val="00DD4D6F"/>
    <w:rPr>
      <w:rFonts w:ascii="Times New Roman" w:hAnsi="Times New Roman" w:cs="Times New Roman"/>
      <w:spacing w:val="10"/>
      <w:sz w:val="10"/>
      <w:szCs w:val="10"/>
    </w:rPr>
  </w:style>
  <w:style w:type="character" w:customStyle="1" w:styleId="FontStyle304">
    <w:name w:val="Font Style304"/>
    <w:uiPriority w:val="99"/>
    <w:rsid w:val="00DD4D6F"/>
    <w:rPr>
      <w:rFonts w:ascii="Arial" w:hAnsi="Arial" w:cs="Arial"/>
      <w:sz w:val="20"/>
      <w:szCs w:val="20"/>
    </w:rPr>
  </w:style>
  <w:style w:type="character" w:customStyle="1" w:styleId="FontStyle305">
    <w:name w:val="Font Style305"/>
    <w:uiPriority w:val="99"/>
    <w:rsid w:val="00DD4D6F"/>
    <w:rPr>
      <w:rFonts w:ascii="Arial" w:hAnsi="Arial" w:cs="Arial"/>
      <w:b/>
      <w:bCs/>
      <w:spacing w:val="30"/>
      <w:sz w:val="16"/>
      <w:szCs w:val="16"/>
    </w:rPr>
  </w:style>
  <w:style w:type="character" w:customStyle="1" w:styleId="FontStyle306">
    <w:name w:val="Font Style306"/>
    <w:uiPriority w:val="99"/>
    <w:rsid w:val="00DD4D6F"/>
    <w:rPr>
      <w:rFonts w:ascii="Arial" w:hAnsi="Arial" w:cs="Arial"/>
      <w:sz w:val="10"/>
      <w:szCs w:val="10"/>
    </w:rPr>
  </w:style>
  <w:style w:type="character" w:customStyle="1" w:styleId="FontStyle307">
    <w:name w:val="Font Style307"/>
    <w:uiPriority w:val="99"/>
    <w:rsid w:val="00DD4D6F"/>
    <w:rPr>
      <w:rFonts w:ascii="Tahoma" w:hAnsi="Tahoma" w:cs="Tahoma"/>
      <w:i/>
      <w:iCs/>
      <w:sz w:val="12"/>
      <w:szCs w:val="12"/>
    </w:rPr>
  </w:style>
  <w:style w:type="character" w:customStyle="1" w:styleId="FontStyle308">
    <w:name w:val="Font Style308"/>
    <w:uiPriority w:val="99"/>
    <w:rsid w:val="00DD4D6F"/>
    <w:rPr>
      <w:rFonts w:ascii="Arial" w:hAnsi="Arial" w:cs="Arial"/>
      <w:spacing w:val="-10"/>
      <w:sz w:val="22"/>
      <w:szCs w:val="22"/>
    </w:rPr>
  </w:style>
  <w:style w:type="character" w:customStyle="1" w:styleId="FontStyle309">
    <w:name w:val="Font Style309"/>
    <w:uiPriority w:val="99"/>
    <w:rsid w:val="00DD4D6F"/>
    <w:rPr>
      <w:rFonts w:ascii="Arial Unicode MS" w:eastAsia="Arial Unicode MS" w:cs="Arial Unicode MS"/>
      <w:b/>
      <w:bCs/>
      <w:sz w:val="8"/>
      <w:szCs w:val="8"/>
    </w:rPr>
  </w:style>
  <w:style w:type="character" w:customStyle="1" w:styleId="FontStyle310">
    <w:name w:val="Font Style310"/>
    <w:uiPriority w:val="99"/>
    <w:rsid w:val="00DD4D6F"/>
    <w:rPr>
      <w:rFonts w:ascii="Arial Narrow" w:hAnsi="Arial Narrow" w:cs="Arial Narrow"/>
      <w:sz w:val="20"/>
      <w:szCs w:val="20"/>
    </w:rPr>
  </w:style>
  <w:style w:type="character" w:customStyle="1" w:styleId="FontStyle311">
    <w:name w:val="Font Style311"/>
    <w:uiPriority w:val="99"/>
    <w:rsid w:val="00DD4D6F"/>
    <w:rPr>
      <w:rFonts w:ascii="Arial" w:hAnsi="Arial" w:cs="Arial"/>
      <w:sz w:val="12"/>
      <w:szCs w:val="12"/>
    </w:rPr>
  </w:style>
  <w:style w:type="character" w:customStyle="1" w:styleId="FontStyle312">
    <w:name w:val="Font Style312"/>
    <w:uiPriority w:val="99"/>
    <w:rsid w:val="00DD4D6F"/>
    <w:rPr>
      <w:rFonts w:ascii="Arial" w:hAnsi="Arial" w:cs="Arial"/>
      <w:sz w:val="20"/>
      <w:szCs w:val="20"/>
    </w:rPr>
  </w:style>
  <w:style w:type="character" w:customStyle="1" w:styleId="FontStyle313">
    <w:name w:val="Font Style313"/>
    <w:uiPriority w:val="99"/>
    <w:rsid w:val="00DD4D6F"/>
    <w:rPr>
      <w:rFonts w:ascii="Times New Roman" w:hAnsi="Times New Roman" w:cs="Times New Roman"/>
      <w:sz w:val="26"/>
      <w:szCs w:val="26"/>
    </w:rPr>
  </w:style>
  <w:style w:type="character" w:customStyle="1" w:styleId="FontStyle314">
    <w:name w:val="Font Style314"/>
    <w:uiPriority w:val="99"/>
    <w:rsid w:val="00DD4D6F"/>
    <w:rPr>
      <w:rFonts w:ascii="Arial" w:hAnsi="Arial" w:cs="Arial"/>
      <w:sz w:val="20"/>
      <w:szCs w:val="20"/>
    </w:rPr>
  </w:style>
  <w:style w:type="character" w:customStyle="1" w:styleId="FontStyle315">
    <w:name w:val="Font Style315"/>
    <w:uiPriority w:val="99"/>
    <w:rsid w:val="00DD4D6F"/>
    <w:rPr>
      <w:rFonts w:ascii="Candara" w:hAnsi="Candara" w:cs="Candara"/>
      <w:i/>
      <w:iCs/>
      <w:sz w:val="46"/>
      <w:szCs w:val="46"/>
    </w:rPr>
  </w:style>
  <w:style w:type="character" w:customStyle="1" w:styleId="FontStyle316">
    <w:name w:val="Font Style316"/>
    <w:uiPriority w:val="99"/>
    <w:rsid w:val="00DD4D6F"/>
    <w:rPr>
      <w:rFonts w:ascii="Arial" w:hAnsi="Arial" w:cs="Arial"/>
      <w:sz w:val="20"/>
      <w:szCs w:val="20"/>
    </w:rPr>
  </w:style>
  <w:style w:type="character" w:customStyle="1" w:styleId="FontStyle317">
    <w:name w:val="Font Style317"/>
    <w:uiPriority w:val="99"/>
    <w:rsid w:val="00DD4D6F"/>
    <w:rPr>
      <w:rFonts w:ascii="Arial" w:hAnsi="Arial" w:cs="Arial"/>
      <w:sz w:val="14"/>
      <w:szCs w:val="14"/>
    </w:rPr>
  </w:style>
  <w:style w:type="character" w:customStyle="1" w:styleId="FontStyle318">
    <w:name w:val="Font Style318"/>
    <w:uiPriority w:val="99"/>
    <w:rsid w:val="00DD4D6F"/>
    <w:rPr>
      <w:rFonts w:ascii="Arial" w:hAnsi="Arial" w:cs="Arial"/>
      <w:b/>
      <w:bCs/>
      <w:sz w:val="28"/>
      <w:szCs w:val="28"/>
    </w:rPr>
  </w:style>
  <w:style w:type="character" w:customStyle="1" w:styleId="FontStyle319">
    <w:name w:val="Font Style319"/>
    <w:uiPriority w:val="99"/>
    <w:rsid w:val="00DD4D6F"/>
    <w:rPr>
      <w:rFonts w:ascii="Tahoma" w:hAnsi="Tahoma" w:cs="Tahoma"/>
      <w:sz w:val="8"/>
      <w:szCs w:val="8"/>
    </w:rPr>
  </w:style>
  <w:style w:type="character" w:customStyle="1" w:styleId="FontStyle320">
    <w:name w:val="Font Style320"/>
    <w:uiPriority w:val="99"/>
    <w:rsid w:val="00DD4D6F"/>
    <w:rPr>
      <w:rFonts w:ascii="Tahoma" w:hAnsi="Tahoma" w:cs="Tahoma"/>
      <w:sz w:val="10"/>
      <w:szCs w:val="10"/>
    </w:rPr>
  </w:style>
  <w:style w:type="character" w:customStyle="1" w:styleId="FontStyle321">
    <w:name w:val="Font Style321"/>
    <w:uiPriority w:val="99"/>
    <w:rsid w:val="00DD4D6F"/>
    <w:rPr>
      <w:rFonts w:ascii="Arial" w:hAnsi="Arial" w:cs="Arial"/>
      <w:sz w:val="30"/>
      <w:szCs w:val="30"/>
    </w:rPr>
  </w:style>
  <w:style w:type="character" w:customStyle="1" w:styleId="FontStyle322">
    <w:name w:val="Font Style322"/>
    <w:uiPriority w:val="99"/>
    <w:rsid w:val="00DD4D6F"/>
    <w:rPr>
      <w:rFonts w:ascii="Arial" w:hAnsi="Arial" w:cs="Arial"/>
      <w:sz w:val="30"/>
      <w:szCs w:val="30"/>
    </w:rPr>
  </w:style>
  <w:style w:type="character" w:customStyle="1" w:styleId="FontStyle323">
    <w:name w:val="Font Style323"/>
    <w:uiPriority w:val="99"/>
    <w:rsid w:val="00DD4D6F"/>
    <w:rPr>
      <w:rFonts w:ascii="Tahoma" w:hAnsi="Tahoma" w:cs="Tahoma"/>
      <w:sz w:val="16"/>
      <w:szCs w:val="16"/>
    </w:rPr>
  </w:style>
  <w:style w:type="character" w:customStyle="1" w:styleId="FontStyle324">
    <w:name w:val="Font Style324"/>
    <w:uiPriority w:val="99"/>
    <w:rsid w:val="00DD4D6F"/>
    <w:rPr>
      <w:rFonts w:ascii="Arial" w:hAnsi="Arial" w:cs="Arial"/>
      <w:sz w:val="30"/>
      <w:szCs w:val="30"/>
    </w:rPr>
  </w:style>
  <w:style w:type="character" w:customStyle="1" w:styleId="FontStyle325">
    <w:name w:val="Font Style325"/>
    <w:uiPriority w:val="99"/>
    <w:rsid w:val="00DD4D6F"/>
    <w:rPr>
      <w:rFonts w:ascii="Arial" w:hAnsi="Arial" w:cs="Arial"/>
      <w:sz w:val="12"/>
      <w:szCs w:val="12"/>
    </w:rPr>
  </w:style>
  <w:style w:type="character" w:customStyle="1" w:styleId="FontStyle326">
    <w:name w:val="Font Style326"/>
    <w:uiPriority w:val="99"/>
    <w:rsid w:val="00DD4D6F"/>
    <w:rPr>
      <w:rFonts w:ascii="Tahoma" w:hAnsi="Tahoma" w:cs="Tahoma"/>
      <w:sz w:val="10"/>
      <w:szCs w:val="10"/>
    </w:rPr>
  </w:style>
  <w:style w:type="character" w:customStyle="1" w:styleId="FontStyle327">
    <w:name w:val="Font Style327"/>
    <w:uiPriority w:val="99"/>
    <w:rsid w:val="00DD4D6F"/>
    <w:rPr>
      <w:rFonts w:ascii="Times New Roman" w:hAnsi="Times New Roman" w:cs="Times New Roman"/>
      <w:sz w:val="20"/>
      <w:szCs w:val="20"/>
    </w:rPr>
  </w:style>
  <w:style w:type="character" w:customStyle="1" w:styleId="FontStyle328">
    <w:name w:val="Font Style328"/>
    <w:uiPriority w:val="99"/>
    <w:rsid w:val="00DD4D6F"/>
    <w:rPr>
      <w:rFonts w:ascii="Arial" w:hAnsi="Arial" w:cs="Arial"/>
      <w:b/>
      <w:bCs/>
      <w:i/>
      <w:iCs/>
      <w:spacing w:val="20"/>
      <w:sz w:val="12"/>
      <w:szCs w:val="12"/>
    </w:rPr>
  </w:style>
  <w:style w:type="character" w:customStyle="1" w:styleId="FontStyle329">
    <w:name w:val="Font Style329"/>
    <w:uiPriority w:val="99"/>
    <w:rsid w:val="00DD4D6F"/>
    <w:rPr>
      <w:rFonts w:ascii="Times New Roman" w:hAnsi="Times New Roman" w:cs="Times New Roman"/>
      <w:i/>
      <w:iCs/>
      <w:spacing w:val="-20"/>
      <w:sz w:val="20"/>
      <w:szCs w:val="20"/>
    </w:rPr>
  </w:style>
  <w:style w:type="character" w:customStyle="1" w:styleId="FontStyle330">
    <w:name w:val="Font Style330"/>
    <w:uiPriority w:val="99"/>
    <w:rsid w:val="00DD4D6F"/>
    <w:rPr>
      <w:rFonts w:ascii="Times New Roman" w:hAnsi="Times New Roman" w:cs="Times New Roman"/>
      <w:b/>
      <w:bCs/>
      <w:sz w:val="16"/>
      <w:szCs w:val="16"/>
    </w:rPr>
  </w:style>
  <w:style w:type="character" w:customStyle="1" w:styleId="FontStyle331">
    <w:name w:val="Font Style331"/>
    <w:uiPriority w:val="99"/>
    <w:rsid w:val="00DD4D6F"/>
    <w:rPr>
      <w:rFonts w:ascii="Times New Roman" w:hAnsi="Times New Roman" w:cs="Times New Roman"/>
      <w:spacing w:val="-10"/>
      <w:sz w:val="20"/>
      <w:szCs w:val="20"/>
    </w:rPr>
  </w:style>
  <w:style w:type="character" w:customStyle="1" w:styleId="FontStyle332">
    <w:name w:val="Font Style332"/>
    <w:uiPriority w:val="99"/>
    <w:rsid w:val="00DD4D6F"/>
    <w:rPr>
      <w:rFonts w:ascii="Times New Roman" w:hAnsi="Times New Roman" w:cs="Times New Roman"/>
      <w:b/>
      <w:bCs/>
      <w:smallCaps/>
      <w:sz w:val="14"/>
      <w:szCs w:val="14"/>
    </w:rPr>
  </w:style>
  <w:style w:type="character" w:customStyle="1" w:styleId="FontStyle333">
    <w:name w:val="Font Style333"/>
    <w:uiPriority w:val="99"/>
    <w:rsid w:val="00DD4D6F"/>
    <w:rPr>
      <w:rFonts w:ascii="Times New Roman" w:hAnsi="Times New Roman" w:cs="Times New Roman"/>
      <w:b/>
      <w:bCs/>
      <w:sz w:val="8"/>
      <w:szCs w:val="8"/>
    </w:rPr>
  </w:style>
  <w:style w:type="character" w:customStyle="1" w:styleId="FontStyle334">
    <w:name w:val="Font Style334"/>
    <w:uiPriority w:val="99"/>
    <w:rsid w:val="00DD4D6F"/>
    <w:rPr>
      <w:rFonts w:ascii="Times New Roman" w:hAnsi="Times New Roman" w:cs="Times New Roman"/>
      <w:b/>
      <w:bCs/>
      <w:sz w:val="10"/>
      <w:szCs w:val="10"/>
    </w:rPr>
  </w:style>
  <w:style w:type="character" w:customStyle="1" w:styleId="FontStyle335">
    <w:name w:val="Font Style335"/>
    <w:uiPriority w:val="99"/>
    <w:rsid w:val="00DD4D6F"/>
    <w:rPr>
      <w:rFonts w:ascii="Calibri" w:hAnsi="Calibri" w:cs="Calibri"/>
      <w:b/>
      <w:bCs/>
      <w:sz w:val="14"/>
      <w:szCs w:val="14"/>
    </w:rPr>
  </w:style>
  <w:style w:type="character" w:customStyle="1" w:styleId="FontStyle336">
    <w:name w:val="Font Style336"/>
    <w:uiPriority w:val="99"/>
    <w:rsid w:val="00DD4D6F"/>
    <w:rPr>
      <w:rFonts w:ascii="Times New Roman" w:hAnsi="Times New Roman" w:cs="Times New Roman"/>
      <w:b/>
      <w:bCs/>
      <w:sz w:val="10"/>
      <w:szCs w:val="10"/>
    </w:rPr>
  </w:style>
  <w:style w:type="character" w:customStyle="1" w:styleId="FontStyle337">
    <w:name w:val="Font Style337"/>
    <w:uiPriority w:val="99"/>
    <w:rsid w:val="00DD4D6F"/>
    <w:rPr>
      <w:rFonts w:ascii="Times New Roman" w:hAnsi="Times New Roman" w:cs="Times New Roman"/>
      <w:sz w:val="12"/>
      <w:szCs w:val="12"/>
    </w:rPr>
  </w:style>
  <w:style w:type="character" w:customStyle="1" w:styleId="FontStyle338">
    <w:name w:val="Font Style338"/>
    <w:uiPriority w:val="99"/>
    <w:rsid w:val="00DD4D6F"/>
    <w:rPr>
      <w:rFonts w:ascii="Times New Roman" w:hAnsi="Times New Roman" w:cs="Times New Roman"/>
      <w:b/>
      <w:bCs/>
      <w:sz w:val="16"/>
      <w:szCs w:val="16"/>
    </w:rPr>
  </w:style>
  <w:style w:type="character" w:customStyle="1" w:styleId="FontStyle339">
    <w:name w:val="Font Style339"/>
    <w:uiPriority w:val="99"/>
    <w:rsid w:val="00DD4D6F"/>
    <w:rPr>
      <w:rFonts w:ascii="Trebuchet MS" w:hAnsi="Trebuchet MS" w:cs="Trebuchet MS"/>
      <w:b/>
      <w:bCs/>
      <w:sz w:val="16"/>
      <w:szCs w:val="16"/>
    </w:rPr>
  </w:style>
  <w:style w:type="character" w:customStyle="1" w:styleId="FontStyle340">
    <w:name w:val="Font Style340"/>
    <w:uiPriority w:val="99"/>
    <w:rsid w:val="00DD4D6F"/>
    <w:rPr>
      <w:rFonts w:ascii="Times New Roman" w:hAnsi="Times New Roman" w:cs="Times New Roman"/>
      <w:sz w:val="18"/>
      <w:szCs w:val="18"/>
    </w:rPr>
  </w:style>
  <w:style w:type="character" w:customStyle="1" w:styleId="FontStyle341">
    <w:name w:val="Font Style341"/>
    <w:uiPriority w:val="99"/>
    <w:rsid w:val="00DD4D6F"/>
    <w:rPr>
      <w:rFonts w:ascii="Tahoma" w:hAnsi="Tahoma" w:cs="Tahoma"/>
      <w:i/>
      <w:iCs/>
      <w:spacing w:val="-40"/>
      <w:sz w:val="38"/>
      <w:szCs w:val="38"/>
    </w:rPr>
  </w:style>
  <w:style w:type="character" w:customStyle="1" w:styleId="FontStyle342">
    <w:name w:val="Font Style342"/>
    <w:uiPriority w:val="99"/>
    <w:rsid w:val="00DD4D6F"/>
    <w:rPr>
      <w:rFonts w:ascii="Times New Roman" w:hAnsi="Times New Roman" w:cs="Times New Roman"/>
      <w:b/>
      <w:bCs/>
      <w:sz w:val="10"/>
      <w:szCs w:val="10"/>
    </w:rPr>
  </w:style>
  <w:style w:type="character" w:customStyle="1" w:styleId="FontStyle343">
    <w:name w:val="Font Style343"/>
    <w:uiPriority w:val="99"/>
    <w:rsid w:val="00DD4D6F"/>
    <w:rPr>
      <w:rFonts w:ascii="Arial" w:hAnsi="Arial" w:cs="Arial"/>
      <w:b/>
      <w:bCs/>
      <w:i/>
      <w:iCs/>
      <w:spacing w:val="10"/>
      <w:sz w:val="8"/>
      <w:szCs w:val="8"/>
    </w:rPr>
  </w:style>
  <w:style w:type="character" w:customStyle="1" w:styleId="FontStyle344">
    <w:name w:val="Font Style344"/>
    <w:uiPriority w:val="99"/>
    <w:rsid w:val="00DD4D6F"/>
    <w:rPr>
      <w:rFonts w:ascii="Arial" w:hAnsi="Arial" w:cs="Arial"/>
      <w:sz w:val="10"/>
      <w:szCs w:val="10"/>
    </w:rPr>
  </w:style>
  <w:style w:type="character" w:customStyle="1" w:styleId="FontStyle345">
    <w:name w:val="Font Style345"/>
    <w:uiPriority w:val="99"/>
    <w:rsid w:val="00DD4D6F"/>
    <w:rPr>
      <w:rFonts w:ascii="Tahoma" w:hAnsi="Tahoma" w:cs="Tahoma"/>
      <w:b/>
      <w:bCs/>
      <w:sz w:val="12"/>
      <w:szCs w:val="12"/>
    </w:rPr>
  </w:style>
  <w:style w:type="character" w:customStyle="1" w:styleId="FontStyle346">
    <w:name w:val="Font Style346"/>
    <w:uiPriority w:val="99"/>
    <w:rsid w:val="00DD4D6F"/>
    <w:rPr>
      <w:rFonts w:ascii="Arial" w:hAnsi="Arial" w:cs="Arial"/>
      <w:sz w:val="20"/>
      <w:szCs w:val="20"/>
    </w:rPr>
  </w:style>
  <w:style w:type="character" w:customStyle="1" w:styleId="FontStyle347">
    <w:name w:val="Font Style347"/>
    <w:uiPriority w:val="99"/>
    <w:rsid w:val="00DD4D6F"/>
    <w:rPr>
      <w:rFonts w:ascii="Times New Roman" w:hAnsi="Times New Roman" w:cs="Times New Roman"/>
      <w:smallCaps/>
      <w:sz w:val="16"/>
      <w:szCs w:val="16"/>
    </w:rPr>
  </w:style>
  <w:style w:type="character" w:customStyle="1" w:styleId="FontStyle348">
    <w:name w:val="Font Style348"/>
    <w:uiPriority w:val="99"/>
    <w:rsid w:val="00DD4D6F"/>
    <w:rPr>
      <w:rFonts w:ascii="Times New Roman" w:hAnsi="Times New Roman" w:cs="Times New Roman"/>
      <w:b/>
      <w:bCs/>
      <w:i/>
      <w:iCs/>
      <w:sz w:val="12"/>
      <w:szCs w:val="12"/>
    </w:rPr>
  </w:style>
  <w:style w:type="character" w:customStyle="1" w:styleId="FontStyle349">
    <w:name w:val="Font Style349"/>
    <w:uiPriority w:val="99"/>
    <w:rsid w:val="00DD4D6F"/>
    <w:rPr>
      <w:rFonts w:ascii="Bookman Old Style" w:hAnsi="Bookman Old Style" w:cs="Bookman Old Style"/>
      <w:b/>
      <w:bCs/>
      <w:i/>
      <w:iCs/>
      <w:sz w:val="10"/>
      <w:szCs w:val="10"/>
    </w:rPr>
  </w:style>
  <w:style w:type="character" w:customStyle="1" w:styleId="FontStyle350">
    <w:name w:val="Font Style350"/>
    <w:uiPriority w:val="99"/>
    <w:rsid w:val="00DD4D6F"/>
    <w:rPr>
      <w:rFonts w:ascii="Times New Roman" w:hAnsi="Times New Roman" w:cs="Times New Roman"/>
      <w:sz w:val="18"/>
      <w:szCs w:val="18"/>
    </w:rPr>
  </w:style>
  <w:style w:type="character" w:customStyle="1" w:styleId="FontStyle351">
    <w:name w:val="Font Style351"/>
    <w:uiPriority w:val="99"/>
    <w:rsid w:val="00DD4D6F"/>
    <w:rPr>
      <w:rFonts w:ascii="Arial" w:hAnsi="Arial" w:cs="Arial"/>
      <w:b/>
      <w:bCs/>
      <w:sz w:val="8"/>
      <w:szCs w:val="8"/>
    </w:rPr>
  </w:style>
  <w:style w:type="character" w:customStyle="1" w:styleId="FontStyle352">
    <w:name w:val="Font Style352"/>
    <w:uiPriority w:val="99"/>
    <w:rsid w:val="00DD4D6F"/>
    <w:rPr>
      <w:rFonts w:ascii="Arial Narrow" w:hAnsi="Arial Narrow" w:cs="Arial Narrow"/>
      <w:sz w:val="20"/>
      <w:szCs w:val="20"/>
    </w:rPr>
  </w:style>
  <w:style w:type="character" w:customStyle="1" w:styleId="FontStyle353">
    <w:name w:val="Font Style353"/>
    <w:uiPriority w:val="99"/>
    <w:rsid w:val="00DD4D6F"/>
    <w:rPr>
      <w:rFonts w:ascii="Arial" w:hAnsi="Arial" w:cs="Arial"/>
      <w:sz w:val="12"/>
      <w:szCs w:val="12"/>
    </w:rPr>
  </w:style>
  <w:style w:type="character" w:customStyle="1" w:styleId="FontStyle354">
    <w:name w:val="Font Style354"/>
    <w:uiPriority w:val="99"/>
    <w:rsid w:val="00DD4D6F"/>
    <w:rPr>
      <w:rFonts w:ascii="Arial" w:hAnsi="Arial" w:cs="Arial"/>
      <w:sz w:val="20"/>
      <w:szCs w:val="20"/>
    </w:rPr>
  </w:style>
  <w:style w:type="character" w:customStyle="1" w:styleId="FontStyle355">
    <w:name w:val="Font Style355"/>
    <w:uiPriority w:val="99"/>
    <w:rsid w:val="00DD4D6F"/>
    <w:rPr>
      <w:rFonts w:ascii="Times New Roman" w:hAnsi="Times New Roman" w:cs="Times New Roman"/>
      <w:sz w:val="26"/>
      <w:szCs w:val="26"/>
    </w:rPr>
  </w:style>
  <w:style w:type="character" w:customStyle="1" w:styleId="FontStyle356">
    <w:name w:val="Font Style356"/>
    <w:uiPriority w:val="99"/>
    <w:rsid w:val="00DD4D6F"/>
    <w:rPr>
      <w:rFonts w:ascii="Arial" w:hAnsi="Arial" w:cs="Arial"/>
      <w:sz w:val="20"/>
      <w:szCs w:val="20"/>
    </w:rPr>
  </w:style>
  <w:style w:type="character" w:customStyle="1" w:styleId="FontStyle357">
    <w:name w:val="Font Style357"/>
    <w:uiPriority w:val="99"/>
    <w:rsid w:val="00DD4D6F"/>
    <w:rPr>
      <w:rFonts w:ascii="Times New Roman" w:hAnsi="Times New Roman" w:cs="Times New Roman"/>
      <w:i/>
      <w:iCs/>
      <w:spacing w:val="-50"/>
      <w:sz w:val="48"/>
      <w:szCs w:val="48"/>
    </w:rPr>
  </w:style>
  <w:style w:type="character" w:customStyle="1" w:styleId="FontStyle358">
    <w:name w:val="Font Style358"/>
    <w:uiPriority w:val="99"/>
    <w:rsid w:val="00DD4D6F"/>
    <w:rPr>
      <w:rFonts w:ascii="Arial" w:hAnsi="Arial" w:cs="Arial"/>
      <w:sz w:val="26"/>
      <w:szCs w:val="26"/>
    </w:rPr>
  </w:style>
  <w:style w:type="character" w:customStyle="1" w:styleId="FontStyle359">
    <w:name w:val="Font Style359"/>
    <w:uiPriority w:val="99"/>
    <w:rsid w:val="00DD4D6F"/>
    <w:rPr>
      <w:rFonts w:ascii="Arial" w:hAnsi="Arial" w:cs="Arial"/>
      <w:sz w:val="54"/>
      <w:szCs w:val="54"/>
    </w:rPr>
  </w:style>
  <w:style w:type="character" w:customStyle="1" w:styleId="FontStyle360">
    <w:name w:val="Font Style360"/>
    <w:uiPriority w:val="99"/>
    <w:rsid w:val="00DD4D6F"/>
    <w:rPr>
      <w:rFonts w:ascii="Arial" w:hAnsi="Arial" w:cs="Arial"/>
      <w:b/>
      <w:bCs/>
      <w:sz w:val="28"/>
      <w:szCs w:val="28"/>
    </w:rPr>
  </w:style>
  <w:style w:type="character" w:customStyle="1" w:styleId="FontStyle361">
    <w:name w:val="Font Style361"/>
    <w:uiPriority w:val="99"/>
    <w:rsid w:val="00DD4D6F"/>
    <w:rPr>
      <w:rFonts w:ascii="Trebuchet MS" w:hAnsi="Trebuchet MS" w:cs="Trebuchet MS"/>
      <w:smallCaps/>
      <w:spacing w:val="10"/>
      <w:sz w:val="14"/>
      <w:szCs w:val="14"/>
    </w:rPr>
  </w:style>
  <w:style w:type="character" w:customStyle="1" w:styleId="FontStyle362">
    <w:name w:val="Font Style362"/>
    <w:uiPriority w:val="99"/>
    <w:rsid w:val="00DD4D6F"/>
    <w:rPr>
      <w:rFonts w:ascii="Arial" w:hAnsi="Arial" w:cs="Arial"/>
      <w:b/>
      <w:bCs/>
      <w:sz w:val="12"/>
      <w:szCs w:val="12"/>
    </w:rPr>
  </w:style>
  <w:style w:type="character" w:customStyle="1" w:styleId="FontStyle363">
    <w:name w:val="Font Style363"/>
    <w:uiPriority w:val="99"/>
    <w:rsid w:val="00DD4D6F"/>
    <w:rPr>
      <w:rFonts w:ascii="Arial" w:hAnsi="Arial" w:cs="Arial"/>
      <w:spacing w:val="20"/>
      <w:sz w:val="20"/>
      <w:szCs w:val="20"/>
    </w:rPr>
  </w:style>
  <w:style w:type="character" w:customStyle="1" w:styleId="FontStyle364">
    <w:name w:val="Font Style364"/>
    <w:uiPriority w:val="99"/>
    <w:rsid w:val="00DD4D6F"/>
    <w:rPr>
      <w:rFonts w:ascii="Arial" w:hAnsi="Arial" w:cs="Arial"/>
      <w:sz w:val="30"/>
      <w:szCs w:val="30"/>
    </w:rPr>
  </w:style>
  <w:style w:type="character" w:customStyle="1" w:styleId="FontStyle365">
    <w:name w:val="Font Style365"/>
    <w:uiPriority w:val="99"/>
    <w:rsid w:val="00DD4D6F"/>
    <w:rPr>
      <w:rFonts w:ascii="Arial" w:hAnsi="Arial" w:cs="Arial"/>
      <w:sz w:val="30"/>
      <w:szCs w:val="30"/>
    </w:rPr>
  </w:style>
  <w:style w:type="character" w:customStyle="1" w:styleId="FontStyle366">
    <w:name w:val="Font Style366"/>
    <w:uiPriority w:val="99"/>
    <w:rsid w:val="00DD4D6F"/>
    <w:rPr>
      <w:rFonts w:ascii="Times New Roman" w:hAnsi="Times New Roman" w:cs="Times New Roman"/>
      <w:i/>
      <w:iCs/>
      <w:sz w:val="20"/>
      <w:szCs w:val="20"/>
    </w:rPr>
  </w:style>
  <w:style w:type="character" w:customStyle="1" w:styleId="FontStyle367">
    <w:name w:val="Font Style367"/>
    <w:uiPriority w:val="99"/>
    <w:rsid w:val="00DD4D6F"/>
    <w:rPr>
      <w:rFonts w:ascii="Arial" w:hAnsi="Arial" w:cs="Arial"/>
      <w:sz w:val="30"/>
      <w:szCs w:val="30"/>
    </w:rPr>
  </w:style>
  <w:style w:type="character" w:customStyle="1" w:styleId="FontStyle368">
    <w:name w:val="Font Style368"/>
    <w:uiPriority w:val="99"/>
    <w:rsid w:val="00DD4D6F"/>
    <w:rPr>
      <w:rFonts w:ascii="Arial" w:hAnsi="Arial" w:cs="Arial"/>
      <w:b/>
      <w:bCs/>
      <w:w w:val="40"/>
      <w:sz w:val="14"/>
      <w:szCs w:val="14"/>
    </w:rPr>
  </w:style>
  <w:style w:type="character" w:customStyle="1" w:styleId="FontStyle369">
    <w:name w:val="Font Style369"/>
    <w:uiPriority w:val="99"/>
    <w:rsid w:val="00DD4D6F"/>
    <w:rPr>
      <w:rFonts w:ascii="Arial" w:hAnsi="Arial" w:cs="Arial"/>
      <w:sz w:val="12"/>
      <w:szCs w:val="12"/>
    </w:rPr>
  </w:style>
  <w:style w:type="character" w:customStyle="1" w:styleId="FontStyle370">
    <w:name w:val="Font Style370"/>
    <w:uiPriority w:val="99"/>
    <w:rsid w:val="00DD4D6F"/>
    <w:rPr>
      <w:rFonts w:ascii="Bookman Old Style" w:hAnsi="Bookman Old Style" w:cs="Bookman Old Style"/>
      <w:sz w:val="18"/>
      <w:szCs w:val="18"/>
    </w:rPr>
  </w:style>
  <w:style w:type="character" w:customStyle="1" w:styleId="FontStyle371">
    <w:name w:val="Font Style371"/>
    <w:uiPriority w:val="99"/>
    <w:rsid w:val="00DD4D6F"/>
    <w:rPr>
      <w:rFonts w:ascii="Sylfaen" w:hAnsi="Sylfaen" w:cs="Sylfaen"/>
      <w:sz w:val="28"/>
      <w:szCs w:val="28"/>
    </w:rPr>
  </w:style>
  <w:style w:type="character" w:customStyle="1" w:styleId="FontStyle372">
    <w:name w:val="Font Style372"/>
    <w:uiPriority w:val="99"/>
    <w:rsid w:val="00DD4D6F"/>
    <w:rPr>
      <w:rFonts w:ascii="Arial" w:hAnsi="Arial" w:cs="Arial"/>
      <w:sz w:val="16"/>
      <w:szCs w:val="16"/>
    </w:rPr>
  </w:style>
  <w:style w:type="character" w:customStyle="1" w:styleId="FontStyle373">
    <w:name w:val="Font Style373"/>
    <w:uiPriority w:val="99"/>
    <w:rsid w:val="00DD4D6F"/>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DD4D6F"/>
    <w:rPr>
      <w:rFonts w:ascii="Trebuchet MS" w:hAnsi="Trebuchet MS" w:cs="Trebuchet MS"/>
      <w:i/>
      <w:iCs/>
      <w:sz w:val="16"/>
      <w:szCs w:val="16"/>
    </w:rPr>
  </w:style>
  <w:style w:type="character" w:customStyle="1" w:styleId="FontStyle375">
    <w:name w:val="Font Style375"/>
    <w:uiPriority w:val="99"/>
    <w:rsid w:val="00DD4D6F"/>
    <w:rPr>
      <w:rFonts w:ascii="Trebuchet MS" w:hAnsi="Trebuchet MS" w:cs="Trebuchet MS"/>
      <w:sz w:val="20"/>
      <w:szCs w:val="20"/>
    </w:rPr>
  </w:style>
  <w:style w:type="character" w:customStyle="1" w:styleId="FontStyle376">
    <w:name w:val="Font Style376"/>
    <w:uiPriority w:val="99"/>
    <w:rsid w:val="00DD4D6F"/>
    <w:rPr>
      <w:rFonts w:ascii="Book Antiqua" w:hAnsi="Book Antiqua" w:cs="Book Antiqua"/>
      <w:b/>
      <w:bCs/>
      <w:sz w:val="12"/>
      <w:szCs w:val="12"/>
    </w:rPr>
  </w:style>
  <w:style w:type="character" w:customStyle="1" w:styleId="FontStyle377">
    <w:name w:val="Font Style377"/>
    <w:uiPriority w:val="99"/>
    <w:rsid w:val="00DD4D6F"/>
    <w:rPr>
      <w:rFonts w:ascii="Palatino Linotype" w:hAnsi="Palatino Linotype" w:cs="Palatino Linotype"/>
      <w:sz w:val="12"/>
      <w:szCs w:val="12"/>
    </w:rPr>
  </w:style>
  <w:style w:type="character" w:customStyle="1" w:styleId="FontStyle378">
    <w:name w:val="Font Style378"/>
    <w:uiPriority w:val="99"/>
    <w:rsid w:val="00DD4D6F"/>
    <w:rPr>
      <w:rFonts w:ascii="Times New Roman" w:hAnsi="Times New Roman" w:cs="Times New Roman"/>
      <w:b/>
      <w:bCs/>
      <w:sz w:val="14"/>
      <w:szCs w:val="14"/>
    </w:rPr>
  </w:style>
  <w:style w:type="character" w:customStyle="1" w:styleId="FontStyle379">
    <w:name w:val="Font Style379"/>
    <w:uiPriority w:val="99"/>
    <w:rsid w:val="00DD4D6F"/>
    <w:rPr>
      <w:rFonts w:ascii="Arial" w:hAnsi="Arial" w:cs="Arial"/>
      <w:b/>
      <w:bCs/>
      <w:sz w:val="14"/>
      <w:szCs w:val="14"/>
    </w:rPr>
  </w:style>
  <w:style w:type="character" w:customStyle="1" w:styleId="FontStyle380">
    <w:name w:val="Font Style380"/>
    <w:uiPriority w:val="99"/>
    <w:rsid w:val="00DD4D6F"/>
    <w:rPr>
      <w:rFonts w:ascii="Book Antiqua" w:hAnsi="Book Antiqua" w:cs="Book Antiqua"/>
      <w:b/>
      <w:bCs/>
      <w:sz w:val="12"/>
      <w:szCs w:val="12"/>
    </w:rPr>
  </w:style>
  <w:style w:type="character" w:customStyle="1" w:styleId="FontStyle381">
    <w:name w:val="Font Style381"/>
    <w:uiPriority w:val="99"/>
    <w:rsid w:val="00DD4D6F"/>
    <w:rPr>
      <w:rFonts w:ascii="Constantia" w:hAnsi="Constantia" w:cs="Constantia"/>
      <w:b/>
      <w:bCs/>
      <w:sz w:val="14"/>
      <w:szCs w:val="14"/>
    </w:rPr>
  </w:style>
  <w:style w:type="character" w:customStyle="1" w:styleId="FontStyle382">
    <w:name w:val="Font Style382"/>
    <w:uiPriority w:val="99"/>
    <w:rsid w:val="00DD4D6F"/>
    <w:rPr>
      <w:rFonts w:ascii="Bookman Old Style" w:hAnsi="Bookman Old Style" w:cs="Bookman Old Style"/>
      <w:sz w:val="14"/>
      <w:szCs w:val="14"/>
    </w:rPr>
  </w:style>
  <w:style w:type="character" w:customStyle="1" w:styleId="FontStyle383">
    <w:name w:val="Font Style383"/>
    <w:uiPriority w:val="99"/>
    <w:rsid w:val="00DD4D6F"/>
    <w:rPr>
      <w:rFonts w:ascii="Times New Roman" w:hAnsi="Times New Roman" w:cs="Times New Roman"/>
      <w:b/>
      <w:bCs/>
      <w:sz w:val="14"/>
      <w:szCs w:val="14"/>
    </w:rPr>
  </w:style>
  <w:style w:type="character" w:customStyle="1" w:styleId="FontStyle384">
    <w:name w:val="Font Style384"/>
    <w:uiPriority w:val="99"/>
    <w:rsid w:val="00DD4D6F"/>
    <w:rPr>
      <w:rFonts w:ascii="Candara" w:hAnsi="Candara" w:cs="Candara"/>
      <w:sz w:val="10"/>
      <w:szCs w:val="10"/>
    </w:rPr>
  </w:style>
  <w:style w:type="character" w:customStyle="1" w:styleId="FontStyle385">
    <w:name w:val="Font Style385"/>
    <w:uiPriority w:val="99"/>
    <w:rsid w:val="00DD4D6F"/>
    <w:rPr>
      <w:rFonts w:ascii="Arial" w:hAnsi="Arial" w:cs="Arial"/>
      <w:sz w:val="26"/>
      <w:szCs w:val="26"/>
    </w:rPr>
  </w:style>
  <w:style w:type="character" w:customStyle="1" w:styleId="FontStyle386">
    <w:name w:val="Font Style386"/>
    <w:uiPriority w:val="99"/>
    <w:rsid w:val="00DD4D6F"/>
    <w:rPr>
      <w:rFonts w:ascii="Arial Black" w:hAnsi="Arial Black" w:cs="Arial Black"/>
      <w:i/>
      <w:iCs/>
      <w:sz w:val="14"/>
      <w:szCs w:val="14"/>
    </w:rPr>
  </w:style>
  <w:style w:type="character" w:customStyle="1" w:styleId="FontStyle387">
    <w:name w:val="Font Style387"/>
    <w:uiPriority w:val="99"/>
    <w:rsid w:val="00DD4D6F"/>
    <w:rPr>
      <w:rFonts w:ascii="Times New Roman" w:hAnsi="Times New Roman" w:cs="Times New Roman"/>
      <w:b/>
      <w:bCs/>
      <w:sz w:val="14"/>
      <w:szCs w:val="14"/>
    </w:rPr>
  </w:style>
  <w:style w:type="character" w:customStyle="1" w:styleId="FontStyle388">
    <w:name w:val="Font Style388"/>
    <w:uiPriority w:val="99"/>
    <w:rsid w:val="00DD4D6F"/>
    <w:rPr>
      <w:rFonts w:ascii="Arial" w:hAnsi="Arial" w:cs="Arial"/>
      <w:sz w:val="8"/>
      <w:szCs w:val="8"/>
    </w:rPr>
  </w:style>
  <w:style w:type="character" w:customStyle="1" w:styleId="FontStyle389">
    <w:name w:val="Font Style389"/>
    <w:uiPriority w:val="99"/>
    <w:rsid w:val="00DD4D6F"/>
    <w:rPr>
      <w:rFonts w:ascii="Arial" w:hAnsi="Arial" w:cs="Arial"/>
      <w:sz w:val="10"/>
      <w:szCs w:val="10"/>
    </w:rPr>
  </w:style>
  <w:style w:type="character" w:customStyle="1" w:styleId="FontStyle390">
    <w:name w:val="Font Style390"/>
    <w:uiPriority w:val="99"/>
    <w:rsid w:val="00DD4D6F"/>
    <w:rPr>
      <w:rFonts w:ascii="Arial" w:hAnsi="Arial" w:cs="Arial"/>
      <w:sz w:val="14"/>
      <w:szCs w:val="14"/>
    </w:rPr>
  </w:style>
  <w:style w:type="character" w:customStyle="1" w:styleId="FontStyle391">
    <w:name w:val="Font Style391"/>
    <w:uiPriority w:val="99"/>
    <w:rsid w:val="00DD4D6F"/>
    <w:rPr>
      <w:rFonts w:ascii="Trebuchet MS" w:hAnsi="Trebuchet MS" w:cs="Trebuchet MS"/>
      <w:b/>
      <w:bCs/>
      <w:sz w:val="14"/>
      <w:szCs w:val="14"/>
    </w:rPr>
  </w:style>
  <w:style w:type="character" w:customStyle="1" w:styleId="FontStyle392">
    <w:name w:val="Font Style392"/>
    <w:uiPriority w:val="99"/>
    <w:rsid w:val="00DD4D6F"/>
    <w:rPr>
      <w:rFonts w:ascii="Times New Roman" w:hAnsi="Times New Roman" w:cs="Times New Roman"/>
      <w:sz w:val="16"/>
      <w:szCs w:val="16"/>
    </w:rPr>
  </w:style>
  <w:style w:type="character" w:customStyle="1" w:styleId="FontStyle393">
    <w:name w:val="Font Style393"/>
    <w:uiPriority w:val="99"/>
    <w:rsid w:val="00DD4D6F"/>
    <w:rPr>
      <w:rFonts w:ascii="Bookman Old Style" w:hAnsi="Bookman Old Style" w:cs="Bookman Old Style"/>
      <w:sz w:val="14"/>
      <w:szCs w:val="14"/>
    </w:rPr>
  </w:style>
  <w:style w:type="character" w:customStyle="1" w:styleId="FontStyle394">
    <w:name w:val="Font Style394"/>
    <w:uiPriority w:val="99"/>
    <w:rsid w:val="00DD4D6F"/>
    <w:rPr>
      <w:rFonts w:ascii="Times New Roman" w:hAnsi="Times New Roman" w:cs="Times New Roman"/>
      <w:sz w:val="16"/>
      <w:szCs w:val="16"/>
    </w:rPr>
  </w:style>
  <w:style w:type="character" w:customStyle="1" w:styleId="FontStyle395">
    <w:name w:val="Font Style395"/>
    <w:uiPriority w:val="99"/>
    <w:rsid w:val="00DD4D6F"/>
    <w:rPr>
      <w:rFonts w:ascii="Arial" w:hAnsi="Arial" w:cs="Arial"/>
      <w:b/>
      <w:bCs/>
      <w:spacing w:val="-10"/>
      <w:sz w:val="18"/>
      <w:szCs w:val="18"/>
    </w:rPr>
  </w:style>
  <w:style w:type="character" w:customStyle="1" w:styleId="FontStyle396">
    <w:name w:val="Font Style396"/>
    <w:uiPriority w:val="99"/>
    <w:rsid w:val="00DD4D6F"/>
    <w:rPr>
      <w:rFonts w:ascii="Arial" w:hAnsi="Arial" w:cs="Arial"/>
      <w:b/>
      <w:bCs/>
      <w:sz w:val="14"/>
      <w:szCs w:val="14"/>
    </w:rPr>
  </w:style>
  <w:style w:type="character" w:customStyle="1" w:styleId="FontStyle397">
    <w:name w:val="Font Style397"/>
    <w:uiPriority w:val="99"/>
    <w:rsid w:val="00DD4D6F"/>
    <w:rPr>
      <w:rFonts w:ascii="Trebuchet MS" w:hAnsi="Trebuchet MS" w:cs="Trebuchet MS"/>
      <w:sz w:val="8"/>
      <w:szCs w:val="8"/>
    </w:rPr>
  </w:style>
  <w:style w:type="character" w:customStyle="1" w:styleId="FontStyle398">
    <w:name w:val="Font Style398"/>
    <w:uiPriority w:val="99"/>
    <w:rsid w:val="00DD4D6F"/>
    <w:rPr>
      <w:rFonts w:ascii="Arial" w:hAnsi="Arial" w:cs="Arial"/>
      <w:sz w:val="16"/>
      <w:szCs w:val="16"/>
    </w:rPr>
  </w:style>
  <w:style w:type="character" w:customStyle="1" w:styleId="FontStyle399">
    <w:name w:val="Font Style399"/>
    <w:uiPriority w:val="99"/>
    <w:rsid w:val="00DD4D6F"/>
    <w:rPr>
      <w:rFonts w:ascii="Arial" w:hAnsi="Arial" w:cs="Arial"/>
      <w:sz w:val="14"/>
      <w:szCs w:val="14"/>
    </w:rPr>
  </w:style>
  <w:style w:type="character" w:customStyle="1" w:styleId="FontStyle400">
    <w:name w:val="Font Style400"/>
    <w:uiPriority w:val="99"/>
    <w:rsid w:val="00DD4D6F"/>
    <w:rPr>
      <w:rFonts w:ascii="Arial" w:hAnsi="Arial" w:cs="Arial"/>
      <w:sz w:val="10"/>
      <w:szCs w:val="10"/>
    </w:rPr>
  </w:style>
  <w:style w:type="character" w:customStyle="1" w:styleId="FontStyle401">
    <w:name w:val="Font Style401"/>
    <w:uiPriority w:val="99"/>
    <w:rsid w:val="00DD4D6F"/>
    <w:rPr>
      <w:rFonts w:ascii="Book Antiqua" w:hAnsi="Book Antiqua" w:cs="Book Antiqua"/>
      <w:sz w:val="34"/>
      <w:szCs w:val="34"/>
    </w:rPr>
  </w:style>
  <w:style w:type="character" w:customStyle="1" w:styleId="FontStyle402">
    <w:name w:val="Font Style402"/>
    <w:uiPriority w:val="99"/>
    <w:rsid w:val="00DD4D6F"/>
    <w:rPr>
      <w:rFonts w:ascii="Sylfaen" w:hAnsi="Sylfaen" w:cs="Sylfaen"/>
      <w:sz w:val="28"/>
      <w:szCs w:val="28"/>
    </w:rPr>
  </w:style>
  <w:style w:type="character" w:customStyle="1" w:styleId="FontStyle403">
    <w:name w:val="Font Style403"/>
    <w:uiPriority w:val="99"/>
    <w:rsid w:val="00DD4D6F"/>
    <w:rPr>
      <w:rFonts w:ascii="Sylfaen" w:hAnsi="Sylfaen" w:cs="Sylfaen"/>
      <w:sz w:val="28"/>
      <w:szCs w:val="28"/>
    </w:rPr>
  </w:style>
  <w:style w:type="character" w:customStyle="1" w:styleId="FontStyle404">
    <w:name w:val="Font Style404"/>
    <w:uiPriority w:val="99"/>
    <w:rsid w:val="00DD4D6F"/>
    <w:rPr>
      <w:rFonts w:ascii="Arial" w:hAnsi="Arial" w:cs="Arial"/>
      <w:sz w:val="14"/>
      <w:szCs w:val="14"/>
    </w:rPr>
  </w:style>
  <w:style w:type="character" w:customStyle="1" w:styleId="FontStyle405">
    <w:name w:val="Font Style405"/>
    <w:uiPriority w:val="99"/>
    <w:rsid w:val="00DD4D6F"/>
    <w:rPr>
      <w:rFonts w:ascii="Arial" w:hAnsi="Arial" w:cs="Arial"/>
      <w:sz w:val="22"/>
      <w:szCs w:val="22"/>
    </w:rPr>
  </w:style>
  <w:style w:type="character" w:customStyle="1" w:styleId="FontStyle406">
    <w:name w:val="Font Style406"/>
    <w:uiPriority w:val="99"/>
    <w:rsid w:val="00DD4D6F"/>
    <w:rPr>
      <w:rFonts w:ascii="Arial" w:hAnsi="Arial" w:cs="Arial"/>
      <w:sz w:val="14"/>
      <w:szCs w:val="14"/>
    </w:rPr>
  </w:style>
  <w:style w:type="character" w:customStyle="1" w:styleId="FontStyle407">
    <w:name w:val="Font Style407"/>
    <w:uiPriority w:val="99"/>
    <w:rsid w:val="00DD4D6F"/>
    <w:rPr>
      <w:rFonts w:ascii="Arial" w:hAnsi="Arial" w:cs="Arial"/>
      <w:sz w:val="20"/>
      <w:szCs w:val="20"/>
    </w:rPr>
  </w:style>
  <w:style w:type="character" w:customStyle="1" w:styleId="FontStyle408">
    <w:name w:val="Font Style408"/>
    <w:uiPriority w:val="99"/>
    <w:rsid w:val="00DD4D6F"/>
    <w:rPr>
      <w:rFonts w:ascii="Arial" w:hAnsi="Arial" w:cs="Arial"/>
      <w:spacing w:val="-10"/>
      <w:sz w:val="8"/>
      <w:szCs w:val="8"/>
    </w:rPr>
  </w:style>
  <w:style w:type="character" w:customStyle="1" w:styleId="FontStyle409">
    <w:name w:val="Font Style409"/>
    <w:uiPriority w:val="99"/>
    <w:rsid w:val="00DD4D6F"/>
    <w:rPr>
      <w:rFonts w:ascii="Book Antiqua" w:hAnsi="Book Antiqua" w:cs="Book Antiqua"/>
      <w:sz w:val="30"/>
      <w:szCs w:val="30"/>
    </w:rPr>
  </w:style>
  <w:style w:type="character" w:customStyle="1" w:styleId="FontStyle410">
    <w:name w:val="Font Style410"/>
    <w:uiPriority w:val="99"/>
    <w:rsid w:val="00DD4D6F"/>
    <w:rPr>
      <w:rFonts w:ascii="Arial" w:hAnsi="Arial" w:cs="Arial"/>
      <w:sz w:val="14"/>
      <w:szCs w:val="14"/>
    </w:rPr>
  </w:style>
  <w:style w:type="character" w:customStyle="1" w:styleId="FontStyle411">
    <w:name w:val="Font Style411"/>
    <w:uiPriority w:val="99"/>
    <w:rsid w:val="00DD4D6F"/>
    <w:rPr>
      <w:rFonts w:ascii="Arial" w:hAnsi="Arial" w:cs="Arial"/>
      <w:smallCaps/>
      <w:sz w:val="14"/>
      <w:szCs w:val="14"/>
    </w:rPr>
  </w:style>
  <w:style w:type="character" w:customStyle="1" w:styleId="FontStyle412">
    <w:name w:val="Font Style412"/>
    <w:uiPriority w:val="99"/>
    <w:rsid w:val="00DD4D6F"/>
    <w:rPr>
      <w:rFonts w:ascii="Arial" w:hAnsi="Arial" w:cs="Arial"/>
      <w:sz w:val="14"/>
      <w:szCs w:val="14"/>
    </w:rPr>
  </w:style>
  <w:style w:type="character" w:customStyle="1" w:styleId="FontStyle413">
    <w:name w:val="Font Style413"/>
    <w:uiPriority w:val="99"/>
    <w:rsid w:val="00DD4D6F"/>
    <w:rPr>
      <w:rFonts w:ascii="Franklin Gothic Demi Cond" w:hAnsi="Franklin Gothic Demi Cond" w:cs="Franklin Gothic Demi Cond"/>
      <w:sz w:val="30"/>
      <w:szCs w:val="30"/>
    </w:rPr>
  </w:style>
  <w:style w:type="character" w:customStyle="1" w:styleId="FontStyle414">
    <w:name w:val="Font Style414"/>
    <w:uiPriority w:val="99"/>
    <w:rsid w:val="00DD4D6F"/>
    <w:rPr>
      <w:rFonts w:ascii="Arial" w:hAnsi="Arial" w:cs="Arial"/>
      <w:spacing w:val="10"/>
      <w:sz w:val="22"/>
      <w:szCs w:val="22"/>
    </w:rPr>
  </w:style>
  <w:style w:type="character" w:customStyle="1" w:styleId="FontStyle415">
    <w:name w:val="Font Style415"/>
    <w:uiPriority w:val="99"/>
    <w:rsid w:val="00DD4D6F"/>
    <w:rPr>
      <w:rFonts w:ascii="Arial" w:hAnsi="Arial" w:cs="Arial"/>
      <w:spacing w:val="10"/>
      <w:sz w:val="18"/>
      <w:szCs w:val="18"/>
    </w:rPr>
  </w:style>
  <w:style w:type="character" w:customStyle="1" w:styleId="FontStyle416">
    <w:name w:val="Font Style416"/>
    <w:uiPriority w:val="99"/>
    <w:rsid w:val="00DD4D6F"/>
    <w:rPr>
      <w:rFonts w:ascii="Arial" w:hAnsi="Arial" w:cs="Arial"/>
      <w:sz w:val="14"/>
      <w:szCs w:val="14"/>
    </w:rPr>
  </w:style>
  <w:style w:type="character" w:customStyle="1" w:styleId="FontStyle417">
    <w:name w:val="Font Style417"/>
    <w:uiPriority w:val="99"/>
    <w:rsid w:val="00DD4D6F"/>
    <w:rPr>
      <w:rFonts w:ascii="Bookman Old Style" w:hAnsi="Bookman Old Style" w:cs="Bookman Old Style"/>
      <w:sz w:val="14"/>
      <w:szCs w:val="14"/>
    </w:rPr>
  </w:style>
  <w:style w:type="character" w:customStyle="1" w:styleId="FontStyle191">
    <w:name w:val="Font Style191"/>
    <w:uiPriority w:val="99"/>
    <w:rsid w:val="00DD4D6F"/>
    <w:rPr>
      <w:rFonts w:ascii="Times New Roman" w:hAnsi="Times New Roman" w:cs="Times New Roman"/>
      <w:b/>
      <w:bCs/>
      <w:sz w:val="12"/>
      <w:szCs w:val="12"/>
    </w:rPr>
  </w:style>
  <w:style w:type="character" w:customStyle="1" w:styleId="FontStyle193">
    <w:name w:val="Font Style193"/>
    <w:uiPriority w:val="99"/>
    <w:rsid w:val="00DD4D6F"/>
    <w:rPr>
      <w:rFonts w:ascii="Times New Roman" w:hAnsi="Times New Roman" w:cs="Times New Roman"/>
      <w:b/>
      <w:bCs/>
      <w:sz w:val="20"/>
      <w:szCs w:val="20"/>
    </w:rPr>
  </w:style>
  <w:style w:type="character" w:customStyle="1" w:styleId="FontStyle198">
    <w:name w:val="Font Style198"/>
    <w:uiPriority w:val="99"/>
    <w:rsid w:val="00DD4D6F"/>
    <w:rPr>
      <w:rFonts w:ascii="Times New Roman" w:hAnsi="Times New Roman" w:cs="Times New Roman"/>
      <w:b/>
      <w:bCs/>
      <w:sz w:val="16"/>
      <w:szCs w:val="16"/>
    </w:rPr>
  </w:style>
  <w:style w:type="character" w:customStyle="1" w:styleId="FontStyle199">
    <w:name w:val="Font Style199"/>
    <w:uiPriority w:val="99"/>
    <w:rsid w:val="00DD4D6F"/>
    <w:rPr>
      <w:rFonts w:ascii="Times New Roman" w:hAnsi="Times New Roman" w:cs="Times New Roman"/>
      <w:b/>
      <w:bCs/>
      <w:i/>
      <w:iCs/>
      <w:sz w:val="16"/>
      <w:szCs w:val="16"/>
    </w:rPr>
  </w:style>
  <w:style w:type="character" w:customStyle="1" w:styleId="FontStyle200">
    <w:name w:val="Font Style200"/>
    <w:uiPriority w:val="99"/>
    <w:rsid w:val="00DD4D6F"/>
    <w:rPr>
      <w:rFonts w:ascii="Times New Roman" w:hAnsi="Times New Roman" w:cs="Times New Roman"/>
      <w:b/>
      <w:bCs/>
      <w:sz w:val="16"/>
      <w:szCs w:val="16"/>
    </w:rPr>
  </w:style>
  <w:style w:type="character" w:customStyle="1" w:styleId="FontStyle201">
    <w:name w:val="Font Style201"/>
    <w:uiPriority w:val="99"/>
    <w:rsid w:val="00DD4D6F"/>
    <w:rPr>
      <w:rFonts w:ascii="Trebuchet MS" w:hAnsi="Trebuchet MS" w:cs="Trebuchet MS"/>
      <w:b/>
      <w:bCs/>
      <w:sz w:val="16"/>
      <w:szCs w:val="16"/>
    </w:rPr>
  </w:style>
  <w:style w:type="character" w:customStyle="1" w:styleId="FontStyle202">
    <w:name w:val="Font Style202"/>
    <w:uiPriority w:val="99"/>
    <w:rsid w:val="00DD4D6F"/>
    <w:rPr>
      <w:rFonts w:ascii="Times New Roman" w:hAnsi="Times New Roman" w:cs="Times New Roman"/>
      <w:i/>
      <w:iCs/>
      <w:sz w:val="16"/>
      <w:szCs w:val="16"/>
    </w:rPr>
  </w:style>
  <w:style w:type="character" w:customStyle="1" w:styleId="FontStyle224">
    <w:name w:val="Font Style224"/>
    <w:uiPriority w:val="99"/>
    <w:rsid w:val="00DD4D6F"/>
    <w:rPr>
      <w:rFonts w:ascii="Times New Roman" w:hAnsi="Times New Roman" w:cs="Times New Roman"/>
      <w:b/>
      <w:bCs/>
      <w:smallCaps/>
      <w:spacing w:val="-10"/>
      <w:sz w:val="18"/>
      <w:szCs w:val="18"/>
    </w:rPr>
  </w:style>
  <w:style w:type="character" w:customStyle="1" w:styleId="FontStyle242">
    <w:name w:val="Font Style242"/>
    <w:uiPriority w:val="99"/>
    <w:rsid w:val="00DD4D6F"/>
    <w:rPr>
      <w:rFonts w:ascii="Arial Narrow" w:hAnsi="Arial Narrow" w:cs="Arial Narrow"/>
      <w:b/>
      <w:bCs/>
      <w:sz w:val="10"/>
      <w:szCs w:val="10"/>
    </w:rPr>
  </w:style>
  <w:style w:type="character" w:customStyle="1" w:styleId="FontStyle213">
    <w:name w:val="Font Style213"/>
    <w:uiPriority w:val="99"/>
    <w:rsid w:val="00DD4D6F"/>
    <w:rPr>
      <w:rFonts w:ascii="Times New Roman" w:hAnsi="Times New Roman" w:cs="Times New Roman"/>
      <w:sz w:val="16"/>
      <w:szCs w:val="16"/>
    </w:rPr>
  </w:style>
  <w:style w:type="character" w:customStyle="1" w:styleId="FontStyle258">
    <w:name w:val="Font Style258"/>
    <w:uiPriority w:val="99"/>
    <w:rsid w:val="00DD4D6F"/>
    <w:rPr>
      <w:rFonts w:ascii="Times New Roman" w:hAnsi="Times New Roman" w:cs="Times New Roman"/>
      <w:b/>
      <w:bCs/>
      <w:spacing w:val="-10"/>
      <w:sz w:val="18"/>
      <w:szCs w:val="18"/>
    </w:rPr>
  </w:style>
  <w:style w:type="character" w:customStyle="1" w:styleId="FontStyle259">
    <w:name w:val="Font Style259"/>
    <w:uiPriority w:val="99"/>
    <w:rsid w:val="00DD4D6F"/>
    <w:rPr>
      <w:rFonts w:ascii="Times New Roman" w:hAnsi="Times New Roman" w:cs="Times New Roman"/>
      <w:b/>
      <w:bCs/>
      <w:spacing w:val="-10"/>
      <w:sz w:val="18"/>
      <w:szCs w:val="18"/>
    </w:rPr>
  </w:style>
  <w:style w:type="character" w:customStyle="1" w:styleId="FontStyle260">
    <w:name w:val="Font Style260"/>
    <w:uiPriority w:val="99"/>
    <w:rsid w:val="00DD4D6F"/>
    <w:rPr>
      <w:rFonts w:ascii="Times New Roman" w:hAnsi="Times New Roman" w:cs="Times New Roman"/>
      <w:b/>
      <w:bCs/>
      <w:sz w:val="16"/>
      <w:szCs w:val="16"/>
    </w:rPr>
  </w:style>
  <w:style w:type="character" w:customStyle="1" w:styleId="FontStyle261">
    <w:name w:val="Font Style261"/>
    <w:uiPriority w:val="99"/>
    <w:rsid w:val="00DD4D6F"/>
    <w:rPr>
      <w:rFonts w:ascii="Times New Roman" w:hAnsi="Times New Roman" w:cs="Times New Roman"/>
      <w:b/>
      <w:bCs/>
      <w:sz w:val="16"/>
      <w:szCs w:val="16"/>
    </w:rPr>
  </w:style>
  <w:style w:type="character" w:customStyle="1" w:styleId="FontStyle262">
    <w:name w:val="Font Style262"/>
    <w:uiPriority w:val="99"/>
    <w:rsid w:val="00DD4D6F"/>
    <w:rPr>
      <w:rFonts w:ascii="Times New Roman" w:hAnsi="Times New Roman" w:cs="Times New Roman"/>
      <w:b/>
      <w:bCs/>
      <w:spacing w:val="-10"/>
      <w:sz w:val="10"/>
      <w:szCs w:val="10"/>
    </w:rPr>
  </w:style>
  <w:style w:type="paragraph" w:customStyle="1" w:styleId="Standard">
    <w:name w:val="Standard"/>
    <w:rsid w:val="00DD4D6F"/>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7">
    <w:name w:val="Цветовое выделение"/>
    <w:rsid w:val="00DD4D6F"/>
    <w:rPr>
      <w:b/>
      <w:bCs/>
      <w:color w:val="000080"/>
    </w:rPr>
  </w:style>
  <w:style w:type="paragraph" w:customStyle="1" w:styleId="font9">
    <w:name w:val="font9"/>
    <w:basedOn w:val="a1"/>
    <w:rsid w:val="00DD4D6F"/>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1"/>
    <w:rsid w:val="00DD4D6F"/>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7">
    <w:name w:val="xl1687"/>
    <w:basedOn w:val="a1"/>
    <w:rsid w:val="00DD4D6F"/>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88">
    <w:name w:val="xl1688"/>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9">
    <w:name w:val="xl1689"/>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0">
    <w:name w:val="xl1690"/>
    <w:basedOn w:val="a1"/>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1">
    <w:name w:val="xl169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2">
    <w:name w:val="xl169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3">
    <w:name w:val="xl169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94">
    <w:name w:val="xl169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695">
    <w:name w:val="xl1695"/>
    <w:basedOn w:val="a1"/>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696">
    <w:name w:val="xl169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7">
    <w:name w:val="xl169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698">
    <w:name w:val="xl169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99">
    <w:name w:val="xl1699"/>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0">
    <w:name w:val="xl1700"/>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1">
    <w:name w:val="xl1701"/>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2">
    <w:name w:val="xl1702"/>
    <w:basedOn w:val="a1"/>
    <w:rsid w:val="00DD4D6F"/>
    <w:pP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3">
    <w:name w:val="xl170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704">
    <w:name w:val="xl170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05">
    <w:name w:val="xl1705"/>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06">
    <w:name w:val="xl1706"/>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707">
    <w:name w:val="xl1707"/>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8">
    <w:name w:val="xl170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9">
    <w:name w:val="xl170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0">
    <w:name w:val="xl171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11">
    <w:name w:val="xl1711"/>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2">
    <w:name w:val="xl1712"/>
    <w:basedOn w:val="a1"/>
    <w:rsid w:val="00DD4D6F"/>
    <w:pP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3">
    <w:name w:val="xl171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4">
    <w:name w:val="xl171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5">
    <w:name w:val="xl1715"/>
    <w:basedOn w:val="a1"/>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716">
    <w:name w:val="xl171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7">
    <w:name w:val="xl171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8">
    <w:name w:val="xl1718"/>
    <w:basedOn w:val="a1"/>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sz w:val="24"/>
      <w:szCs w:val="24"/>
      <w:lang w:eastAsia="ru-RU"/>
    </w:rPr>
  </w:style>
  <w:style w:type="paragraph" w:customStyle="1" w:styleId="xl1719">
    <w:name w:val="xl171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0">
    <w:name w:val="xl172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1">
    <w:name w:val="xl1721"/>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2">
    <w:name w:val="xl172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3">
    <w:name w:val="xl172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4">
    <w:name w:val="xl1724"/>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5">
    <w:name w:val="xl172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6">
    <w:name w:val="xl1726"/>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7">
    <w:name w:val="xl1727"/>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8">
    <w:name w:val="xl1728"/>
    <w:basedOn w:val="a1"/>
    <w:rsid w:val="00DD4D6F"/>
    <w:pP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9">
    <w:name w:val="xl172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24"/>
      <w:szCs w:val="24"/>
      <w:lang w:eastAsia="ru-RU"/>
    </w:rPr>
  </w:style>
  <w:style w:type="paragraph" w:customStyle="1" w:styleId="xl1730">
    <w:name w:val="xl173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1">
    <w:name w:val="xl1731"/>
    <w:basedOn w:val="a1"/>
    <w:rsid w:val="00DD4D6F"/>
    <w:pPr>
      <w:shd w:val="clear" w:color="000000" w:fill="EBF1DE"/>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32">
    <w:name w:val="xl1732"/>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33">
    <w:name w:val="xl173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4">
    <w:name w:val="xl1734"/>
    <w:basedOn w:val="a1"/>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i/>
      <w:iCs/>
      <w:color w:val="31869B"/>
      <w:sz w:val="24"/>
      <w:szCs w:val="24"/>
      <w:lang w:eastAsia="ru-RU"/>
    </w:rPr>
  </w:style>
  <w:style w:type="paragraph" w:customStyle="1" w:styleId="xl1735">
    <w:name w:val="xl173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36">
    <w:name w:val="xl173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7">
    <w:name w:val="xl173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8">
    <w:name w:val="xl173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39">
    <w:name w:val="xl1739"/>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0">
    <w:name w:val="xl1740"/>
    <w:basedOn w:val="a1"/>
    <w:rsid w:val="00DD4D6F"/>
    <w:pP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1">
    <w:name w:val="xl174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2">
    <w:name w:val="xl174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3">
    <w:name w:val="xl174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4">
    <w:name w:val="xl174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5">
    <w:name w:val="xl174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6">
    <w:name w:val="xl174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7">
    <w:name w:val="xl174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8">
    <w:name w:val="xl174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49">
    <w:name w:val="xl1749"/>
    <w:basedOn w:val="a1"/>
    <w:rsid w:val="00DD4D6F"/>
    <w:pP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0">
    <w:name w:val="xl175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1">
    <w:name w:val="xl175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2">
    <w:name w:val="xl1752"/>
    <w:basedOn w:val="a1"/>
    <w:rsid w:val="00DD4D6F"/>
    <w:pP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0"/>
      <w:szCs w:val="20"/>
      <w:lang w:eastAsia="ru-RU"/>
    </w:rPr>
  </w:style>
  <w:style w:type="paragraph" w:customStyle="1" w:styleId="xl1753">
    <w:name w:val="xl175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54">
    <w:name w:val="xl175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i/>
      <w:iCs/>
      <w:color w:val="31869B"/>
      <w:sz w:val="24"/>
      <w:szCs w:val="24"/>
      <w:lang w:eastAsia="ru-RU"/>
    </w:rPr>
  </w:style>
  <w:style w:type="paragraph" w:customStyle="1" w:styleId="xl1755">
    <w:name w:val="xl1755"/>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56">
    <w:name w:val="xl1756"/>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57">
    <w:name w:val="xl1757"/>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8">
    <w:name w:val="xl175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9">
    <w:name w:val="xl1759"/>
    <w:basedOn w:val="a1"/>
    <w:rsid w:val="00DD4D6F"/>
    <w:pPr>
      <w:shd w:val="clear" w:color="000000" w:fill="DAEEF3"/>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0">
    <w:name w:val="xl176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1">
    <w:name w:val="xl1761"/>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2">
    <w:name w:val="xl176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763">
    <w:name w:val="xl176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4">
    <w:name w:val="xl176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5">
    <w:name w:val="xl176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66">
    <w:name w:val="xl176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18"/>
      <w:szCs w:val="18"/>
      <w:lang w:eastAsia="ru-RU"/>
    </w:rPr>
  </w:style>
  <w:style w:type="paragraph" w:customStyle="1" w:styleId="xl1767">
    <w:name w:val="xl1767"/>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8">
    <w:name w:val="xl1768"/>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9">
    <w:name w:val="xl1769"/>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0">
    <w:name w:val="xl177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71">
    <w:name w:val="xl1771"/>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2">
    <w:name w:val="xl1772"/>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3">
    <w:name w:val="xl177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4">
    <w:name w:val="xl1774"/>
    <w:basedOn w:val="a1"/>
    <w:rsid w:val="00DD4D6F"/>
    <w:pP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5">
    <w:name w:val="xl1775"/>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6">
    <w:name w:val="xl1776"/>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77">
    <w:name w:val="xl1777"/>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8">
    <w:name w:val="xl1778"/>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9">
    <w:name w:val="xl1779"/>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80">
    <w:name w:val="xl1780"/>
    <w:basedOn w:val="a1"/>
    <w:rsid w:val="00DD4D6F"/>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1">
    <w:name w:val="xl1781"/>
    <w:basedOn w:val="a1"/>
    <w:rsid w:val="00DD4D6F"/>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2">
    <w:name w:val="xl1782"/>
    <w:basedOn w:val="a1"/>
    <w:rsid w:val="00DD4D6F"/>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783">
    <w:name w:val="xl178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4">
    <w:name w:val="xl1784"/>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5">
    <w:name w:val="xl1785"/>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6">
    <w:name w:val="xl1786"/>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7">
    <w:name w:val="xl1787"/>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8">
    <w:name w:val="xl1788"/>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9">
    <w:name w:val="xl1789"/>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0">
    <w:name w:val="xl1790"/>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1">
    <w:name w:val="xl1791"/>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2">
    <w:name w:val="xl1792"/>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3">
    <w:name w:val="xl1793"/>
    <w:basedOn w:val="a1"/>
    <w:rsid w:val="00DD4D6F"/>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4">
    <w:name w:val="xl1794"/>
    <w:basedOn w:val="a1"/>
    <w:rsid w:val="00DD4D6F"/>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5">
    <w:name w:val="xl1795"/>
    <w:basedOn w:val="a1"/>
    <w:rsid w:val="00DD4D6F"/>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6">
    <w:name w:val="xl1796"/>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7">
    <w:name w:val="xl1797"/>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8">
    <w:name w:val="xl1798"/>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9">
    <w:name w:val="xl1799"/>
    <w:basedOn w:val="a1"/>
    <w:rsid w:val="00DD4D6F"/>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0">
    <w:name w:val="xl1800"/>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1">
    <w:name w:val="xl1801"/>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2">
    <w:name w:val="xl180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3">
    <w:name w:val="xl180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4">
    <w:name w:val="xl1804"/>
    <w:basedOn w:val="a1"/>
    <w:rsid w:val="00DD4D6F"/>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5">
    <w:name w:val="xl180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6">
    <w:name w:val="xl180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7">
    <w:name w:val="xl180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8">
    <w:name w:val="xl180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9">
    <w:name w:val="xl1809"/>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0">
    <w:name w:val="xl181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1">
    <w:name w:val="xl1811"/>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2">
    <w:name w:val="xl181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3">
    <w:name w:val="xl181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4">
    <w:name w:val="xl181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5">
    <w:name w:val="xl1815"/>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6">
    <w:name w:val="xl181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7">
    <w:name w:val="xl181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8">
    <w:name w:val="xl181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9">
    <w:name w:val="xl1819"/>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0">
    <w:name w:val="xl182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1">
    <w:name w:val="xl182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2">
    <w:name w:val="xl1822"/>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3">
    <w:name w:val="xl182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4">
    <w:name w:val="xl182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25">
    <w:name w:val="xl1825"/>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6">
    <w:name w:val="xl1826"/>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7">
    <w:name w:val="xl182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8">
    <w:name w:val="xl182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9">
    <w:name w:val="xl1829"/>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0">
    <w:name w:val="xl1830"/>
    <w:basedOn w:val="a1"/>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1">
    <w:name w:val="xl1831"/>
    <w:basedOn w:val="a1"/>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2">
    <w:name w:val="xl183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3">
    <w:name w:val="xl183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4">
    <w:name w:val="xl1834"/>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35">
    <w:name w:val="xl183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6">
    <w:name w:val="xl183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7">
    <w:name w:val="xl1837"/>
    <w:basedOn w:val="a1"/>
    <w:rsid w:val="00DD4D6F"/>
    <w:pP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8">
    <w:name w:val="xl1838"/>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9">
    <w:name w:val="xl1839"/>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40">
    <w:name w:val="xl184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841">
    <w:name w:val="xl1841"/>
    <w:basedOn w:val="a1"/>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2">
    <w:name w:val="xl184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3">
    <w:name w:val="xl1843"/>
    <w:basedOn w:val="a1"/>
    <w:rsid w:val="00DD4D6F"/>
    <w:pP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4">
    <w:name w:val="xl184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5">
    <w:name w:val="xl184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60">
    <w:name w:val="xl1660"/>
    <w:basedOn w:val="a1"/>
    <w:rsid w:val="00DD4D6F"/>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61">
    <w:name w:val="xl1661"/>
    <w:basedOn w:val="a1"/>
    <w:rsid w:val="00DD4D6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2">
    <w:name w:val="xl1662"/>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3">
    <w:name w:val="xl1663"/>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4">
    <w:name w:val="xl1664"/>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5">
    <w:name w:val="xl1665"/>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66">
    <w:name w:val="xl1666"/>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7">
    <w:name w:val="xl1667"/>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8">
    <w:name w:val="xl1668"/>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9">
    <w:name w:val="xl1669"/>
    <w:basedOn w:val="a1"/>
    <w:rsid w:val="00DD4D6F"/>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70">
    <w:name w:val="xl167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1">
    <w:name w:val="xl167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2">
    <w:name w:val="xl1672"/>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3">
    <w:name w:val="xl1673"/>
    <w:basedOn w:val="a1"/>
    <w:rsid w:val="00DD4D6F"/>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74">
    <w:name w:val="xl1674"/>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5">
    <w:name w:val="xl1675"/>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76">
    <w:name w:val="xl1676"/>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7">
    <w:name w:val="xl1677"/>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8">
    <w:name w:val="xl1678"/>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9">
    <w:name w:val="xl1679"/>
    <w:basedOn w:val="a1"/>
    <w:rsid w:val="00DD4D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styleId="affffffff8">
    <w:name w:val="No Spacing"/>
    <w:link w:val="affffffff9"/>
    <w:uiPriority w:val="1"/>
    <w:qFormat/>
    <w:rsid w:val="00DD4D6F"/>
    <w:pPr>
      <w:spacing w:after="0" w:line="240" w:lineRule="auto"/>
    </w:pPr>
    <w:rPr>
      <w:rFonts w:ascii="Calibri" w:eastAsia="Calibri" w:hAnsi="Calibri" w:cs="Times New Roman"/>
    </w:rPr>
  </w:style>
  <w:style w:type="paragraph" w:customStyle="1" w:styleId="xl1657">
    <w:name w:val="xl1657"/>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58">
    <w:name w:val="xl1658"/>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59">
    <w:name w:val="xl1659"/>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0">
    <w:name w:val="xl1680"/>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1">
    <w:name w:val="xl1681"/>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2">
    <w:name w:val="xl168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3">
    <w:name w:val="xl1683"/>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4">
    <w:name w:val="xl1684"/>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5">
    <w:name w:val="xl1685"/>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73">
    <w:name w:val="Основной текст (7)_"/>
    <w:link w:val="74"/>
    <w:uiPriority w:val="99"/>
    <w:rsid w:val="00DD4D6F"/>
    <w:rPr>
      <w:b/>
      <w:bCs/>
      <w:sz w:val="23"/>
      <w:szCs w:val="23"/>
      <w:shd w:val="clear" w:color="auto" w:fill="FFFFFF"/>
    </w:rPr>
  </w:style>
  <w:style w:type="paragraph" w:customStyle="1" w:styleId="74">
    <w:name w:val="Основной текст (7)"/>
    <w:basedOn w:val="a1"/>
    <w:link w:val="73"/>
    <w:uiPriority w:val="99"/>
    <w:rsid w:val="00DD4D6F"/>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DD4D6F"/>
    <w:rPr>
      <w:noProof/>
      <w:sz w:val="9"/>
      <w:szCs w:val="9"/>
      <w:shd w:val="clear" w:color="auto" w:fill="FFFFFF"/>
    </w:rPr>
  </w:style>
  <w:style w:type="paragraph" w:customStyle="1" w:styleId="84">
    <w:name w:val="Основной текст (8)"/>
    <w:basedOn w:val="a1"/>
    <w:link w:val="83"/>
    <w:uiPriority w:val="99"/>
    <w:rsid w:val="00DD4D6F"/>
    <w:pPr>
      <w:shd w:val="clear" w:color="auto" w:fill="FFFFFF"/>
      <w:spacing w:after="0" w:line="240" w:lineRule="atLeast"/>
      <w:jc w:val="both"/>
    </w:pPr>
    <w:rPr>
      <w:noProof/>
      <w:sz w:val="9"/>
      <w:szCs w:val="9"/>
    </w:rPr>
  </w:style>
  <w:style w:type="numbering" w:customStyle="1" w:styleId="3f3">
    <w:name w:val="Нет списка3"/>
    <w:next w:val="a4"/>
    <w:semiHidden/>
    <w:unhideWhenUsed/>
    <w:rsid w:val="005B37E1"/>
  </w:style>
  <w:style w:type="table" w:customStyle="1" w:styleId="1ff9">
    <w:name w:val="Сетка таблицы1"/>
    <w:basedOn w:val="a3"/>
    <w:next w:val="af6"/>
    <w:rsid w:val="005B37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4"/>
    <w:next w:val="111111"/>
    <w:rsid w:val="005B37E1"/>
    <w:pPr>
      <w:numPr>
        <w:numId w:val="8"/>
      </w:numPr>
    </w:pPr>
  </w:style>
  <w:style w:type="numbering" w:customStyle="1" w:styleId="1ai3">
    <w:name w:val="1 / a / i3"/>
    <w:basedOn w:val="a4"/>
    <w:next w:val="1ai"/>
    <w:rsid w:val="005B37E1"/>
  </w:style>
  <w:style w:type="numbering" w:customStyle="1" w:styleId="3f4">
    <w:name w:val="Статья / Раздел3"/>
    <w:basedOn w:val="a4"/>
    <w:next w:val="afffffff7"/>
    <w:rsid w:val="005B37E1"/>
  </w:style>
  <w:style w:type="numbering" w:customStyle="1" w:styleId="123">
    <w:name w:val="Нет списка12"/>
    <w:next w:val="a4"/>
    <w:semiHidden/>
    <w:rsid w:val="005B37E1"/>
  </w:style>
  <w:style w:type="numbering" w:customStyle="1" w:styleId="11111111">
    <w:name w:val="1 / 1.1 / 1.1.111"/>
    <w:basedOn w:val="a4"/>
    <w:next w:val="111111"/>
    <w:rsid w:val="005B37E1"/>
  </w:style>
  <w:style w:type="numbering" w:customStyle="1" w:styleId="1ai11">
    <w:name w:val="1 / a / i11"/>
    <w:basedOn w:val="a4"/>
    <w:next w:val="1ai"/>
    <w:rsid w:val="005B37E1"/>
  </w:style>
  <w:style w:type="numbering" w:customStyle="1" w:styleId="114">
    <w:name w:val="Статья / Раздел11"/>
    <w:basedOn w:val="a4"/>
    <w:next w:val="afffffff7"/>
    <w:rsid w:val="005B37E1"/>
  </w:style>
  <w:style w:type="numbering" w:customStyle="1" w:styleId="213">
    <w:name w:val="Нет списка21"/>
    <w:next w:val="a4"/>
    <w:semiHidden/>
    <w:rsid w:val="005B37E1"/>
  </w:style>
  <w:style w:type="numbering" w:customStyle="1" w:styleId="11111121">
    <w:name w:val="1 / 1.1 / 1.1.121"/>
    <w:basedOn w:val="a4"/>
    <w:next w:val="111111"/>
    <w:rsid w:val="005B37E1"/>
    <w:pPr>
      <w:numPr>
        <w:numId w:val="2"/>
      </w:numPr>
    </w:pPr>
  </w:style>
  <w:style w:type="numbering" w:customStyle="1" w:styleId="1ai21">
    <w:name w:val="1 / a / i21"/>
    <w:basedOn w:val="a4"/>
    <w:next w:val="1ai"/>
    <w:rsid w:val="005B37E1"/>
  </w:style>
  <w:style w:type="numbering" w:customStyle="1" w:styleId="214">
    <w:name w:val="Статья / Раздел21"/>
    <w:basedOn w:val="a4"/>
    <w:next w:val="afffffff7"/>
    <w:rsid w:val="005B37E1"/>
  </w:style>
  <w:style w:type="numbering" w:customStyle="1" w:styleId="1120">
    <w:name w:val="Нет списка112"/>
    <w:next w:val="a4"/>
    <w:semiHidden/>
    <w:rsid w:val="005B37E1"/>
  </w:style>
  <w:style w:type="character" w:customStyle="1" w:styleId="115">
    <w:name w:val="Заголовок 1 Знак1"/>
    <w:aliases w:val="Заголовок 1 Знак Знак Знак2"/>
    <w:rsid w:val="005B37E1"/>
    <w:rPr>
      <w:rFonts w:ascii="Times New Roman" w:eastAsia="Times New Roman" w:hAnsi="Times New Roman"/>
      <w:b/>
      <w:sz w:val="28"/>
      <w:szCs w:val="28"/>
    </w:rPr>
  </w:style>
  <w:style w:type="paragraph" w:styleId="2ff">
    <w:name w:val="Quote"/>
    <w:basedOn w:val="a1"/>
    <w:next w:val="a1"/>
    <w:link w:val="2ff0"/>
    <w:uiPriority w:val="29"/>
    <w:qFormat/>
    <w:rsid w:val="005B37E1"/>
    <w:pPr>
      <w:spacing w:after="0" w:line="240" w:lineRule="auto"/>
    </w:pPr>
    <w:rPr>
      <w:rFonts w:ascii="Calibri" w:eastAsia="Times New Roman" w:hAnsi="Calibri" w:cs="Times New Roman"/>
      <w:i/>
      <w:sz w:val="24"/>
      <w:szCs w:val="24"/>
      <w:lang w:val="en-US" w:bidi="en-US"/>
    </w:rPr>
  </w:style>
  <w:style w:type="character" w:customStyle="1" w:styleId="2ff0">
    <w:name w:val="Цитата 2 Знак"/>
    <w:basedOn w:val="a2"/>
    <w:link w:val="2ff"/>
    <w:uiPriority w:val="29"/>
    <w:rsid w:val="005B37E1"/>
    <w:rPr>
      <w:rFonts w:ascii="Calibri" w:eastAsia="Times New Roman" w:hAnsi="Calibri" w:cs="Times New Roman"/>
      <w:i/>
      <w:sz w:val="24"/>
      <w:szCs w:val="24"/>
      <w:lang w:val="en-US" w:bidi="en-US"/>
    </w:rPr>
  </w:style>
  <w:style w:type="paragraph" w:styleId="affffffffa">
    <w:name w:val="Intense Quote"/>
    <w:basedOn w:val="a1"/>
    <w:next w:val="a1"/>
    <w:link w:val="affffffffb"/>
    <w:uiPriority w:val="30"/>
    <w:qFormat/>
    <w:rsid w:val="005B37E1"/>
    <w:pPr>
      <w:spacing w:after="0" w:line="240" w:lineRule="auto"/>
      <w:ind w:left="720" w:right="720"/>
    </w:pPr>
    <w:rPr>
      <w:rFonts w:ascii="Calibri" w:eastAsia="Times New Roman" w:hAnsi="Calibri" w:cs="Times New Roman"/>
      <w:b/>
      <w:i/>
      <w:sz w:val="24"/>
      <w:lang w:val="en-US" w:bidi="en-US"/>
    </w:rPr>
  </w:style>
  <w:style w:type="character" w:customStyle="1" w:styleId="affffffffb">
    <w:name w:val="Выделенная цитата Знак"/>
    <w:basedOn w:val="a2"/>
    <w:link w:val="affffffffa"/>
    <w:uiPriority w:val="30"/>
    <w:rsid w:val="005B37E1"/>
    <w:rPr>
      <w:rFonts w:ascii="Calibri" w:eastAsia="Times New Roman" w:hAnsi="Calibri" w:cs="Times New Roman"/>
      <w:b/>
      <w:i/>
      <w:sz w:val="24"/>
      <w:lang w:val="en-US" w:bidi="en-US"/>
    </w:rPr>
  </w:style>
  <w:style w:type="character" w:styleId="affffffffc">
    <w:name w:val="Subtle Emphasis"/>
    <w:uiPriority w:val="19"/>
    <w:qFormat/>
    <w:rsid w:val="005B37E1"/>
    <w:rPr>
      <w:i/>
      <w:color w:val="5A5A5A"/>
    </w:rPr>
  </w:style>
  <w:style w:type="character" w:styleId="affffffffd">
    <w:name w:val="Subtle Reference"/>
    <w:uiPriority w:val="31"/>
    <w:qFormat/>
    <w:rsid w:val="005B37E1"/>
    <w:rPr>
      <w:sz w:val="24"/>
      <w:szCs w:val="24"/>
      <w:u w:val="single"/>
    </w:rPr>
  </w:style>
  <w:style w:type="character" w:styleId="affffffffe">
    <w:name w:val="Intense Reference"/>
    <w:uiPriority w:val="32"/>
    <w:qFormat/>
    <w:rsid w:val="005B37E1"/>
    <w:rPr>
      <w:b/>
      <w:sz w:val="24"/>
      <w:u w:val="single"/>
    </w:rPr>
  </w:style>
  <w:style w:type="character" w:styleId="afffffffff">
    <w:name w:val="Book Title"/>
    <w:uiPriority w:val="33"/>
    <w:qFormat/>
    <w:rsid w:val="005B37E1"/>
    <w:rPr>
      <w:rFonts w:ascii="Cambria" w:eastAsia="Times New Roman" w:hAnsi="Cambria"/>
      <w:b/>
      <w:i/>
      <w:sz w:val="24"/>
      <w:szCs w:val="24"/>
    </w:rPr>
  </w:style>
  <w:style w:type="paragraph" w:customStyle="1" w:styleId="afffffffff0">
    <w:name w:val="название таблицы"/>
    <w:basedOn w:val="a1"/>
    <w:uiPriority w:val="99"/>
    <w:qFormat/>
    <w:rsid w:val="005B37E1"/>
    <w:pPr>
      <w:keepNext/>
      <w:keepLines/>
      <w:suppressLineNumbers/>
      <w:suppressAutoHyphens/>
      <w:spacing w:after="120" w:line="240" w:lineRule="auto"/>
      <w:jc w:val="center"/>
    </w:pPr>
    <w:rPr>
      <w:rFonts w:ascii="Times New Roman" w:eastAsia="Times New Roman" w:hAnsi="Times New Roman" w:cs="Times New Roman"/>
      <w:b/>
      <w:kern w:val="20"/>
      <w:sz w:val="24"/>
      <w:szCs w:val="20"/>
      <w:lang w:eastAsia="ru-RU"/>
    </w:rPr>
  </w:style>
  <w:style w:type="paragraph" w:customStyle="1" w:styleId="bodytext">
    <w:name w:val="bodytext"/>
    <w:basedOn w:val="a1"/>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1">
    <w:name w:val="Нормальный (таблица)"/>
    <w:basedOn w:val="a1"/>
    <w:next w:val="a1"/>
    <w:uiPriority w:val="99"/>
    <w:rsid w:val="005B37E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2">
    <w:name w:val="Прижатый влево"/>
    <w:basedOn w:val="a1"/>
    <w:next w:val="a1"/>
    <w:uiPriority w:val="99"/>
    <w:rsid w:val="005B37E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3">
    <w:name w:val="Гипертекстовая ссылка"/>
    <w:rsid w:val="005B37E1"/>
    <w:rPr>
      <w:b/>
      <w:bCs/>
      <w:color w:val="008000"/>
    </w:rPr>
  </w:style>
  <w:style w:type="paragraph" w:customStyle="1" w:styleId="afffffffff4">
    <w:name w:val="Стиль Основа + влево"/>
    <w:basedOn w:val="a1"/>
    <w:rsid w:val="005B37E1"/>
    <w:pPr>
      <w:spacing w:before="120" w:after="0" w:line="240" w:lineRule="auto"/>
      <w:ind w:firstLine="720"/>
    </w:pPr>
    <w:rPr>
      <w:rFonts w:ascii="Times New Roman" w:eastAsia="Times New Roman" w:hAnsi="Times New Roman" w:cs="Times New Roman"/>
      <w:sz w:val="24"/>
      <w:szCs w:val="20"/>
      <w:lang w:eastAsia="ru-RU"/>
    </w:rPr>
  </w:style>
  <w:style w:type="paragraph" w:customStyle="1" w:styleId="ConsCell">
    <w:name w:val="ConsCell"/>
    <w:uiPriority w:val="99"/>
    <w:rsid w:val="005B37E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1"/>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rmat">
    <w:name w:val="Preformat"/>
    <w:uiPriority w:val="99"/>
    <w:rsid w:val="005B37E1"/>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xl114">
    <w:name w:val="xl114"/>
    <w:basedOn w:val="a1"/>
    <w:rsid w:val="005B37E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1"/>
    <w:rsid w:val="005B37E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1"/>
    <w:rsid w:val="005B37E1"/>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5B37E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8">
    <w:name w:val="xl118"/>
    <w:basedOn w:val="a1"/>
    <w:rsid w:val="005B37E1"/>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1"/>
    <w:rsid w:val="005B37E1"/>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1"/>
    <w:rsid w:val="005B37E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1"/>
    <w:rsid w:val="005B37E1"/>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1"/>
    <w:rsid w:val="005B37E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1"/>
    <w:rsid w:val="005B37E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24">
    <w:name w:val="xl124"/>
    <w:basedOn w:val="a1"/>
    <w:rsid w:val="005B37E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5">
    <w:name w:val="xl125"/>
    <w:basedOn w:val="a1"/>
    <w:rsid w:val="005B37E1"/>
    <w:pPr>
      <w:pBdr>
        <w:top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6">
    <w:name w:val="xl126"/>
    <w:basedOn w:val="a1"/>
    <w:rsid w:val="005B37E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7">
    <w:name w:val="xl127"/>
    <w:basedOn w:val="a1"/>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8">
    <w:name w:val="xl128"/>
    <w:basedOn w:val="a1"/>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9">
    <w:name w:val="xl129"/>
    <w:basedOn w:val="a1"/>
    <w:rsid w:val="005B37E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0">
    <w:name w:val="xl130"/>
    <w:basedOn w:val="a1"/>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1">
    <w:name w:val="xl131"/>
    <w:basedOn w:val="a1"/>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2">
    <w:name w:val="xl132"/>
    <w:basedOn w:val="a1"/>
    <w:rsid w:val="005B37E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3">
    <w:name w:val="xl133"/>
    <w:basedOn w:val="a1"/>
    <w:rsid w:val="005B37E1"/>
    <w:pPr>
      <w:pBdr>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4">
    <w:name w:val="xl134"/>
    <w:basedOn w:val="a1"/>
    <w:rsid w:val="005B37E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5">
    <w:name w:val="xl135"/>
    <w:basedOn w:val="a1"/>
    <w:rsid w:val="005B37E1"/>
    <w:pPr>
      <w:pBdr>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6">
    <w:name w:val="xl136"/>
    <w:basedOn w:val="a1"/>
    <w:rsid w:val="005B37E1"/>
    <w:pP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7">
    <w:name w:val="xl137"/>
    <w:basedOn w:val="a1"/>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8">
    <w:name w:val="xl138"/>
    <w:basedOn w:val="a1"/>
    <w:rsid w:val="005B37E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9">
    <w:name w:val="xl139"/>
    <w:basedOn w:val="a1"/>
    <w:rsid w:val="005B37E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0">
    <w:name w:val="xl140"/>
    <w:basedOn w:val="a1"/>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a">
    <w:name w:val="Текст1"/>
    <w:basedOn w:val="a1"/>
    <w:uiPriority w:val="99"/>
    <w:rsid w:val="005B37E1"/>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4">
    <w:name w:val="Обычный (веб) Знак"/>
    <w:link w:val="aff3"/>
    <w:uiPriority w:val="99"/>
    <w:rsid w:val="005B37E1"/>
    <w:rPr>
      <w:rFonts w:ascii="Times New Roman" w:eastAsia="Times New Roman" w:hAnsi="Times New Roman" w:cs="Times New Roman"/>
      <w:sz w:val="24"/>
      <w:szCs w:val="24"/>
      <w:lang w:eastAsia="ru-RU"/>
    </w:rPr>
  </w:style>
  <w:style w:type="paragraph" w:customStyle="1" w:styleId="xl509">
    <w:name w:val="xl509"/>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0">
    <w:name w:val="xl51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1">
    <w:name w:val="xl511"/>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2">
    <w:name w:val="xl51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3">
    <w:name w:val="xl513"/>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4">
    <w:name w:val="xl51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5">
    <w:name w:val="xl51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16">
    <w:name w:val="xl516"/>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17">
    <w:name w:val="xl517"/>
    <w:basedOn w:val="a1"/>
    <w:rsid w:val="005B37E1"/>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8">
    <w:name w:val="xl518"/>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9">
    <w:name w:val="xl51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0">
    <w:name w:val="xl520"/>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1">
    <w:name w:val="xl521"/>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2">
    <w:name w:val="xl522"/>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3">
    <w:name w:val="xl52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4">
    <w:name w:val="xl524"/>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5">
    <w:name w:val="xl525"/>
    <w:basedOn w:val="a1"/>
    <w:rsid w:val="005B37E1"/>
    <w:pP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6">
    <w:name w:val="xl526"/>
    <w:basedOn w:val="a1"/>
    <w:rsid w:val="005B37E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27">
    <w:name w:val="xl5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8">
    <w:name w:val="xl52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29">
    <w:name w:val="xl529"/>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0">
    <w:name w:val="xl530"/>
    <w:basedOn w:val="a1"/>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1">
    <w:name w:val="xl53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2">
    <w:name w:val="xl53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3">
    <w:name w:val="xl533"/>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4">
    <w:name w:val="xl534"/>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5">
    <w:name w:val="xl53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6">
    <w:name w:val="xl536"/>
    <w:basedOn w:val="a1"/>
    <w:rsid w:val="005B37E1"/>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7">
    <w:name w:val="xl537"/>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8">
    <w:name w:val="xl538"/>
    <w:basedOn w:val="a1"/>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9">
    <w:name w:val="xl53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0">
    <w:name w:val="xl540"/>
    <w:basedOn w:val="a1"/>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1">
    <w:name w:val="xl541"/>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2">
    <w:name w:val="xl54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3">
    <w:name w:val="xl54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4">
    <w:name w:val="xl544"/>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5">
    <w:name w:val="xl54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46">
    <w:name w:val="xl54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47">
    <w:name w:val="xl54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8">
    <w:name w:val="xl548"/>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9">
    <w:name w:val="xl54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50">
    <w:name w:val="xl550"/>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75923C"/>
      <w:sz w:val="24"/>
      <w:szCs w:val="24"/>
      <w:lang w:eastAsia="ru-RU"/>
    </w:rPr>
  </w:style>
  <w:style w:type="paragraph" w:customStyle="1" w:styleId="xl551">
    <w:name w:val="xl551"/>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2">
    <w:name w:val="xl55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3">
    <w:name w:val="xl55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4">
    <w:name w:val="xl55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75923C"/>
      <w:sz w:val="24"/>
      <w:szCs w:val="24"/>
      <w:lang w:eastAsia="ru-RU"/>
    </w:rPr>
  </w:style>
  <w:style w:type="paragraph" w:customStyle="1" w:styleId="xl555">
    <w:name w:val="xl55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6">
    <w:name w:val="xl556"/>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57">
    <w:name w:val="xl55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58">
    <w:name w:val="xl558"/>
    <w:basedOn w:val="a1"/>
    <w:rsid w:val="005B37E1"/>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59">
    <w:name w:val="xl559"/>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0">
    <w:name w:val="xl560"/>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1">
    <w:name w:val="xl561"/>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2">
    <w:name w:val="xl562"/>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3">
    <w:name w:val="xl563"/>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4">
    <w:name w:val="xl564"/>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5">
    <w:name w:val="xl565"/>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6">
    <w:name w:val="xl566"/>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7">
    <w:name w:val="xl56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8">
    <w:name w:val="xl568"/>
    <w:basedOn w:val="a1"/>
    <w:rsid w:val="005B37E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9">
    <w:name w:val="xl56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0">
    <w:name w:val="xl570"/>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1">
    <w:name w:val="xl571"/>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2">
    <w:name w:val="xl57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
    <w:name w:val="xl57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
    <w:name w:val="xl574"/>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24"/>
      <w:szCs w:val="24"/>
      <w:lang w:eastAsia="ru-RU"/>
    </w:rPr>
  </w:style>
  <w:style w:type="paragraph" w:customStyle="1" w:styleId="xl575">
    <w:name w:val="xl57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
    <w:name w:val="xl57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7">
    <w:name w:val="xl577"/>
    <w:basedOn w:val="a1"/>
    <w:rsid w:val="005B37E1"/>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8">
    <w:name w:val="xl57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9">
    <w:name w:val="xl579"/>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0">
    <w:name w:val="xl580"/>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1">
    <w:name w:val="xl5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82">
    <w:name w:val="xl582"/>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3">
    <w:name w:val="xl58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4">
    <w:name w:val="xl584"/>
    <w:basedOn w:val="a1"/>
    <w:rsid w:val="005B37E1"/>
    <w:pP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5">
    <w:name w:val="xl58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6">
    <w:name w:val="xl58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7">
    <w:name w:val="xl587"/>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8">
    <w:name w:val="xl588"/>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9">
    <w:name w:val="xl58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0">
    <w:name w:val="xl590"/>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91">
    <w:name w:val="xl59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92">
    <w:name w:val="xl59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3">
    <w:name w:val="xl59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94">
    <w:name w:val="xl594"/>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5">
    <w:name w:val="xl595"/>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6">
    <w:name w:val="xl596"/>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7">
    <w:name w:val="xl597"/>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8">
    <w:name w:val="xl598"/>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9">
    <w:name w:val="xl599"/>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0">
    <w:name w:val="xl600"/>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1">
    <w:name w:val="xl601"/>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2">
    <w:name w:val="xl602"/>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3">
    <w:name w:val="xl603"/>
    <w:basedOn w:val="a1"/>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04">
    <w:name w:val="xl604"/>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5">
    <w:name w:val="xl605"/>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6">
    <w:name w:val="xl606"/>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7">
    <w:name w:val="xl60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8">
    <w:name w:val="xl60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9">
    <w:name w:val="xl60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0">
    <w:name w:val="xl610"/>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1">
    <w:name w:val="xl611"/>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2">
    <w:name w:val="xl612"/>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3">
    <w:name w:val="xl613"/>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4">
    <w:name w:val="xl61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5">
    <w:name w:val="xl615"/>
    <w:basedOn w:val="a1"/>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6">
    <w:name w:val="xl616"/>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7">
    <w:name w:val="xl617"/>
    <w:basedOn w:val="a1"/>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8">
    <w:name w:val="xl61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9">
    <w:name w:val="xl619"/>
    <w:basedOn w:val="a1"/>
    <w:uiPriority w:val="99"/>
    <w:rsid w:val="005B37E1"/>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0">
    <w:name w:val="xl620"/>
    <w:basedOn w:val="a1"/>
    <w:uiPriority w:val="99"/>
    <w:rsid w:val="005B37E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1">
    <w:name w:val="xl621"/>
    <w:basedOn w:val="a1"/>
    <w:uiPriority w:val="99"/>
    <w:rsid w:val="005B37E1"/>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2">
    <w:name w:val="xl622"/>
    <w:basedOn w:val="a1"/>
    <w:uiPriority w:val="99"/>
    <w:rsid w:val="005B37E1"/>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3">
    <w:name w:val="xl623"/>
    <w:basedOn w:val="a1"/>
    <w:uiPriority w:val="99"/>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4">
    <w:name w:val="xl624"/>
    <w:basedOn w:val="a1"/>
    <w:uiPriority w:val="99"/>
    <w:rsid w:val="005B37E1"/>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5">
    <w:name w:val="xl625"/>
    <w:basedOn w:val="a1"/>
    <w:uiPriority w:val="99"/>
    <w:rsid w:val="005B37E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6">
    <w:name w:val="xl626"/>
    <w:basedOn w:val="a1"/>
    <w:uiPriority w:val="99"/>
    <w:rsid w:val="005B37E1"/>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7">
    <w:name w:val="xl627"/>
    <w:basedOn w:val="a1"/>
    <w:uiPriority w:val="99"/>
    <w:rsid w:val="005B37E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8">
    <w:name w:val="xl628"/>
    <w:basedOn w:val="a1"/>
    <w:uiPriority w:val="99"/>
    <w:rsid w:val="005B37E1"/>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9">
    <w:name w:val="xl629"/>
    <w:basedOn w:val="a1"/>
    <w:uiPriority w:val="99"/>
    <w:rsid w:val="005B37E1"/>
    <w:pPr>
      <w:pBdr>
        <w:top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0">
    <w:name w:val="xl630"/>
    <w:basedOn w:val="a1"/>
    <w:uiPriority w:val="99"/>
    <w:rsid w:val="005B37E1"/>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1">
    <w:name w:val="xl631"/>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2">
    <w:name w:val="xl632"/>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3">
    <w:name w:val="xl633"/>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4">
    <w:name w:val="xl634"/>
    <w:basedOn w:val="a1"/>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35">
    <w:name w:val="xl635"/>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6">
    <w:name w:val="xl636"/>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7">
    <w:name w:val="xl637"/>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8">
    <w:name w:val="xl63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9">
    <w:name w:val="xl639"/>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0">
    <w:name w:val="xl640"/>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1">
    <w:name w:val="xl641"/>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2">
    <w:name w:val="xl642"/>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3">
    <w:name w:val="xl64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4">
    <w:name w:val="xl64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5">
    <w:name w:val="xl645"/>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6">
    <w:name w:val="xl646"/>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7">
    <w:name w:val="xl647"/>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8">
    <w:name w:val="xl648"/>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9">
    <w:name w:val="xl649"/>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0">
    <w:name w:val="xl650"/>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1">
    <w:name w:val="xl651"/>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2">
    <w:name w:val="xl652"/>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3">
    <w:name w:val="xl653"/>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4">
    <w:name w:val="xl654"/>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5">
    <w:name w:val="xl655"/>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6">
    <w:name w:val="xl656"/>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7">
    <w:name w:val="xl657"/>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8">
    <w:name w:val="xl658"/>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9">
    <w:name w:val="xl659"/>
    <w:basedOn w:val="a1"/>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0">
    <w:name w:val="xl660"/>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1">
    <w:name w:val="xl661"/>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2">
    <w:name w:val="xl662"/>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3">
    <w:name w:val="xl66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4">
    <w:name w:val="xl664"/>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5">
    <w:name w:val="xl665"/>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6">
    <w:name w:val="xl666"/>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7">
    <w:name w:val="xl667"/>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8">
    <w:name w:val="xl66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9">
    <w:name w:val="xl669"/>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0">
    <w:name w:val="xl670"/>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1">
    <w:name w:val="xl671"/>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2">
    <w:name w:val="xl672"/>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3">
    <w:name w:val="xl673"/>
    <w:basedOn w:val="a1"/>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4">
    <w:name w:val="xl674"/>
    <w:basedOn w:val="a1"/>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5">
    <w:name w:val="xl675"/>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6">
    <w:name w:val="xl676"/>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7">
    <w:name w:val="xl677"/>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8">
    <w:name w:val="xl67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9">
    <w:name w:val="xl679"/>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0">
    <w:name w:val="xl680"/>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1">
    <w:name w:val="xl681"/>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2">
    <w:name w:val="xl682"/>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3">
    <w:name w:val="xl683"/>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4">
    <w:name w:val="xl684"/>
    <w:basedOn w:val="a1"/>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5">
    <w:name w:val="xl685"/>
    <w:basedOn w:val="a1"/>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6">
    <w:name w:val="xl686"/>
    <w:basedOn w:val="a1"/>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7">
    <w:name w:val="xl687"/>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8">
    <w:name w:val="xl688"/>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9">
    <w:name w:val="xl689"/>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90">
    <w:name w:val="xl690"/>
    <w:basedOn w:val="a1"/>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691">
    <w:name w:val="xl691"/>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2">
    <w:name w:val="xl692"/>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3">
    <w:name w:val="xl693"/>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4">
    <w:name w:val="xl694"/>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5">
    <w:name w:val="xl695"/>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6">
    <w:name w:val="xl696"/>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7">
    <w:name w:val="xl697"/>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8">
    <w:name w:val="xl698"/>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9">
    <w:name w:val="xl699"/>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0">
    <w:name w:val="xl700"/>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1">
    <w:name w:val="xl701"/>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2">
    <w:name w:val="xl702"/>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3">
    <w:name w:val="xl703"/>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4">
    <w:name w:val="xl70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5">
    <w:name w:val="xl705"/>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6">
    <w:name w:val="xl706"/>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7">
    <w:name w:val="xl707"/>
    <w:basedOn w:val="a1"/>
    <w:uiPriority w:val="99"/>
    <w:rsid w:val="005B37E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8">
    <w:name w:val="xl708"/>
    <w:basedOn w:val="a1"/>
    <w:uiPriority w:val="99"/>
    <w:rsid w:val="005B37E1"/>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9">
    <w:name w:val="xl709"/>
    <w:basedOn w:val="a1"/>
    <w:uiPriority w:val="99"/>
    <w:rsid w:val="005B37E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0">
    <w:name w:val="xl710"/>
    <w:basedOn w:val="a1"/>
    <w:uiPriority w:val="99"/>
    <w:rsid w:val="005B37E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1">
    <w:name w:val="xl711"/>
    <w:basedOn w:val="a1"/>
    <w:uiPriority w:val="99"/>
    <w:rsid w:val="005B37E1"/>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2">
    <w:name w:val="xl712"/>
    <w:basedOn w:val="a1"/>
    <w:uiPriority w:val="99"/>
    <w:rsid w:val="005B37E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3">
    <w:name w:val="xl71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4">
    <w:name w:val="xl714"/>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5">
    <w:name w:val="xl715"/>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6">
    <w:name w:val="xl716"/>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8">
    <w:name w:val="xl508"/>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font11">
    <w:name w:val="font11"/>
    <w:basedOn w:val="a1"/>
    <w:rsid w:val="005B37E1"/>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12">
    <w:name w:val="font12"/>
    <w:basedOn w:val="a1"/>
    <w:rsid w:val="005B37E1"/>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1"/>
    <w:rsid w:val="005B37E1"/>
    <w:pPr>
      <w:spacing w:before="100" w:beforeAutospacing="1" w:after="100" w:afterAutospacing="1" w:line="240" w:lineRule="auto"/>
    </w:pPr>
    <w:rPr>
      <w:rFonts w:ascii="Tahoma" w:eastAsia="Times New Roman" w:hAnsi="Tahoma" w:cs="Tahoma"/>
      <w:b/>
      <w:bCs/>
      <w:color w:val="000000"/>
      <w:lang w:eastAsia="ru-RU"/>
    </w:rPr>
  </w:style>
  <w:style w:type="paragraph" w:customStyle="1" w:styleId="font14">
    <w:name w:val="font14"/>
    <w:basedOn w:val="a1"/>
    <w:rsid w:val="005B37E1"/>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49">
    <w:name w:val="xl14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0">
    <w:name w:val="xl15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2">
    <w:name w:val="xl152"/>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4">
    <w:name w:val="xl15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6">
    <w:name w:val="xl15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7">
    <w:name w:val="xl15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8">
    <w:name w:val="xl15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0">
    <w:name w:val="xl16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61">
    <w:name w:val="xl16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2">
    <w:name w:val="xl162"/>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3">
    <w:name w:val="xl163"/>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4">
    <w:name w:val="xl16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65">
    <w:name w:val="xl16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6">
    <w:name w:val="xl16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7">
    <w:name w:val="xl16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8">
    <w:name w:val="xl168"/>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9">
    <w:name w:val="xl169"/>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0">
    <w:name w:val="xl170"/>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1">
    <w:name w:val="xl171"/>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72">
    <w:name w:val="xl17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3">
    <w:name w:val="xl173"/>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4">
    <w:name w:val="xl17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5">
    <w:name w:val="xl17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6">
    <w:name w:val="xl176"/>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7">
    <w:name w:val="xl17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8">
    <w:name w:val="xl178"/>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9">
    <w:name w:val="xl17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0">
    <w:name w:val="xl18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181">
    <w:name w:val="xl1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83">
    <w:name w:val="xl18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4">
    <w:name w:val="xl184"/>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5">
    <w:name w:val="xl18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6">
    <w:name w:val="xl186"/>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7">
    <w:name w:val="xl18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8">
    <w:name w:val="xl188"/>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9">
    <w:name w:val="xl18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1">
    <w:name w:val="xl191"/>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2">
    <w:name w:val="xl192"/>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4">
    <w:name w:val="xl19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5">
    <w:name w:val="xl19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6">
    <w:name w:val="xl196"/>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97">
    <w:name w:val="xl19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8">
    <w:name w:val="xl198"/>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9">
    <w:name w:val="xl19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1">
    <w:name w:val="xl201"/>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2">
    <w:name w:val="xl202"/>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03">
    <w:name w:val="xl203"/>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4">
    <w:name w:val="xl204"/>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5">
    <w:name w:val="xl20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6">
    <w:name w:val="xl20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07">
    <w:name w:val="xl20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C00000"/>
      <w:sz w:val="24"/>
      <w:szCs w:val="24"/>
      <w:lang w:eastAsia="ru-RU"/>
    </w:rPr>
  </w:style>
  <w:style w:type="paragraph" w:customStyle="1" w:styleId="xl208">
    <w:name w:val="xl20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09">
    <w:name w:val="xl20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10">
    <w:name w:val="xl21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11">
    <w:name w:val="xl211"/>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12">
    <w:name w:val="xl212"/>
    <w:basedOn w:val="a1"/>
    <w:rsid w:val="005B37E1"/>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13">
    <w:name w:val="xl213"/>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4">
    <w:name w:val="xl214"/>
    <w:basedOn w:val="a1"/>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5">
    <w:name w:val="xl215"/>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sourhr">
    <w:name w:val="sourhr"/>
    <w:basedOn w:val="a2"/>
    <w:rsid w:val="005B37E1"/>
  </w:style>
  <w:style w:type="paragraph" w:customStyle="1" w:styleId="dash041e0431044b0447043d044b0439">
    <w:name w:val="dash041e_0431_044b_0447_043d_044b_0439"/>
    <w:basedOn w:val="a1"/>
    <w:rsid w:val="005B37E1"/>
    <w:pPr>
      <w:spacing w:after="60" w:line="240" w:lineRule="auto"/>
      <w:jc w:val="both"/>
    </w:pPr>
    <w:rPr>
      <w:rFonts w:ascii="Times New Roman" w:eastAsia="Times New Roman" w:hAnsi="Times New Roman" w:cs="Times New Roman"/>
      <w:sz w:val="24"/>
      <w:szCs w:val="24"/>
      <w:lang w:eastAsia="ru-RU"/>
    </w:rPr>
  </w:style>
  <w:style w:type="character" w:customStyle="1" w:styleId="215">
    <w:name w:val="Заголовок 2 Знак1"/>
    <w:aliases w:val="Знак2 Знак2,Знак2 Знак Знак1"/>
    <w:rsid w:val="005B37E1"/>
    <w:rPr>
      <w:rFonts w:ascii="Cambria" w:eastAsia="Times New Roman" w:hAnsi="Cambria" w:cs="Times New Roman"/>
      <w:b/>
      <w:bCs/>
      <w:color w:val="4F81BD"/>
      <w:sz w:val="26"/>
      <w:szCs w:val="26"/>
    </w:rPr>
  </w:style>
  <w:style w:type="paragraph" w:customStyle="1" w:styleId="xl506">
    <w:name w:val="xl506"/>
    <w:basedOn w:val="a1"/>
    <w:rsid w:val="005B37E1"/>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1"/>
    <w:rsid w:val="005B37E1"/>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B37E1"/>
    <w:rPr>
      <w:b/>
      <w:bCs/>
      <w:sz w:val="24"/>
      <w:szCs w:val="24"/>
      <w:lang w:val="ru-RU" w:eastAsia="ru-RU" w:bidi="ar-SA"/>
    </w:rPr>
  </w:style>
  <w:style w:type="character" w:customStyle="1" w:styleId="310">
    <w:name w:val="Заголовок 3 Знак1"/>
    <w:rsid w:val="005B37E1"/>
    <w:rPr>
      <w:rFonts w:ascii="Cambria" w:eastAsia="Times New Roman" w:hAnsi="Cambria" w:cs="Times New Roman"/>
      <w:b/>
      <w:bCs/>
      <w:color w:val="4F81BD"/>
      <w:sz w:val="24"/>
      <w:szCs w:val="24"/>
    </w:rPr>
  </w:style>
  <w:style w:type="paragraph" w:customStyle="1" w:styleId="Heading">
    <w:name w:val="Heading"/>
    <w:rsid w:val="005B37E1"/>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StyleBodyTextIndent312ptJustifiedAfter0pt">
    <w:name w:val="Style Body Text Indent 3 + 12 pt Justified After:  0 pt"/>
    <w:basedOn w:val="32"/>
    <w:uiPriority w:val="99"/>
    <w:rsid w:val="005B37E1"/>
    <w:pPr>
      <w:widowControl w:val="0"/>
      <w:numPr>
        <w:numId w:val="26"/>
      </w:numPr>
      <w:adjustRightInd w:val="0"/>
      <w:spacing w:before="120" w:line="240" w:lineRule="auto"/>
      <w:ind w:right="0"/>
      <w:textAlignment w:val="baseline"/>
    </w:pPr>
    <w:rPr>
      <w:sz w:val="24"/>
    </w:rPr>
  </w:style>
  <w:style w:type="paragraph" w:customStyle="1" w:styleId="rvps140">
    <w:name w:val="rvps140"/>
    <w:basedOn w:val="a1"/>
    <w:rsid w:val="005B37E1"/>
    <w:pPr>
      <w:spacing w:after="225" w:line="240" w:lineRule="auto"/>
    </w:pPr>
    <w:rPr>
      <w:rFonts w:ascii="Times New Roman" w:eastAsia="Times New Roman" w:hAnsi="Times New Roman" w:cs="Times New Roman"/>
      <w:sz w:val="24"/>
      <w:szCs w:val="24"/>
      <w:lang w:eastAsia="ru-RU"/>
    </w:rPr>
  </w:style>
  <w:style w:type="character" w:customStyle="1" w:styleId="2ff1">
    <w:name w:val="Знак Знак2"/>
    <w:locked/>
    <w:rsid w:val="005B37E1"/>
    <w:rPr>
      <w:rFonts w:ascii="Arial" w:hAnsi="Arial" w:cs="Arial"/>
      <w:b/>
      <w:bCs/>
      <w:kern w:val="32"/>
      <w:sz w:val="32"/>
      <w:szCs w:val="32"/>
      <w:lang w:val="ru-RU" w:eastAsia="ru-RU" w:bidi="ar-SA"/>
    </w:rPr>
  </w:style>
  <w:style w:type="paragraph" w:styleId="1ffb">
    <w:name w:val="index 1"/>
    <w:basedOn w:val="a1"/>
    <w:next w:val="a1"/>
    <w:autoRedefine/>
    <w:rsid w:val="005B37E1"/>
    <w:pPr>
      <w:spacing w:after="0" w:line="240" w:lineRule="auto"/>
      <w:ind w:left="160" w:hanging="160"/>
    </w:pPr>
    <w:rPr>
      <w:rFonts w:ascii="Times New Roman" w:eastAsia="Times New Roman" w:hAnsi="Times New Roman" w:cs="Times New Roman"/>
      <w:sz w:val="16"/>
      <w:szCs w:val="20"/>
      <w:lang w:eastAsia="ru-RU"/>
    </w:rPr>
  </w:style>
  <w:style w:type="paragraph" w:customStyle="1" w:styleId="14pt">
    <w:name w:val="Стиль 14 pt полужирный курсив по центру Междустр.интервал:  пол..."/>
    <w:basedOn w:val="a1"/>
    <w:rsid w:val="005B37E1"/>
    <w:pPr>
      <w:widowControl w:val="0"/>
      <w:adjustRightInd w:val="0"/>
      <w:spacing w:after="0" w:line="360" w:lineRule="auto"/>
      <w:jc w:val="center"/>
      <w:textAlignment w:val="baseline"/>
    </w:pPr>
    <w:rPr>
      <w:rFonts w:ascii="Times New Roman" w:eastAsia="Times New Roman" w:hAnsi="Times New Roman" w:cs="Times New Roman"/>
      <w:sz w:val="20"/>
      <w:szCs w:val="20"/>
      <w:lang w:eastAsia="ru-RU"/>
    </w:rPr>
  </w:style>
  <w:style w:type="paragraph" w:customStyle="1" w:styleId="afffffffff5">
    <w:name w:val="Краткий обратный адрес"/>
    <w:basedOn w:val="a1"/>
    <w:rsid w:val="005B37E1"/>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paragraph" w:customStyle="1" w:styleId="PP">
    <w:name w:val="Строка PP"/>
    <w:basedOn w:val="afffff"/>
    <w:rsid w:val="005B37E1"/>
    <w:rPr>
      <w:rFonts w:cs="Times New Roman"/>
    </w:rPr>
  </w:style>
  <w:style w:type="paragraph" w:customStyle="1" w:styleId="afffffffff6">
    <w:name w:val="Текстовка"/>
    <w:basedOn w:val="a1"/>
    <w:rsid w:val="005B37E1"/>
    <w:pPr>
      <w:widowControl w:val="0"/>
      <w:adjustRightInd w:val="0"/>
      <w:spacing w:after="0" w:line="360" w:lineRule="auto"/>
      <w:jc w:val="both"/>
      <w:textAlignment w:val="baseline"/>
    </w:pPr>
    <w:rPr>
      <w:rFonts w:ascii="Times New Roman" w:eastAsia="Times New Roman" w:hAnsi="Times New Roman" w:cs="Times New Roman"/>
      <w:sz w:val="24"/>
      <w:szCs w:val="24"/>
      <w:lang w:eastAsia="ru-RU"/>
    </w:rPr>
  </w:style>
  <w:style w:type="paragraph" w:customStyle="1" w:styleId="FR1">
    <w:name w:val="FR1"/>
    <w:rsid w:val="005B37E1"/>
    <w:pPr>
      <w:widowControl w:val="0"/>
      <w:autoSpaceDE w:val="0"/>
      <w:autoSpaceDN w:val="0"/>
      <w:adjustRightInd w:val="0"/>
      <w:spacing w:after="0" w:line="1280" w:lineRule="auto"/>
      <w:ind w:left="40" w:right="3200"/>
    </w:pPr>
    <w:rPr>
      <w:rFonts w:ascii="Times New Roman" w:eastAsia="Times New Roman" w:hAnsi="Times New Roman" w:cs="Times New Roman"/>
      <w:sz w:val="18"/>
      <w:szCs w:val="18"/>
      <w:lang w:eastAsia="ru-RU"/>
    </w:rPr>
  </w:style>
  <w:style w:type="paragraph" w:customStyle="1" w:styleId="FR2">
    <w:name w:val="FR2"/>
    <w:rsid w:val="005B37E1"/>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x12">
    <w:name w:val="x12"/>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6">
    <w:name w:val="Обычный11"/>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TMKHead2">
    <w:name w:val="TMK_Head_2"/>
    <w:basedOn w:val="a1"/>
    <w:next w:val="a1"/>
    <w:autoRedefine/>
    <w:rsid w:val="005B37E1"/>
    <w:pPr>
      <w:keepNext/>
      <w:spacing w:before="480" w:after="480" w:line="240" w:lineRule="auto"/>
      <w:ind w:left="540" w:hanging="576"/>
      <w:jc w:val="center"/>
      <w:outlineLvl w:val="1"/>
    </w:pPr>
    <w:rPr>
      <w:rFonts w:ascii="Arial" w:eastAsia="Times New Roman" w:hAnsi="Arial" w:cs="Times New Roman"/>
      <w:b/>
      <w:smallCaps/>
      <w:sz w:val="28"/>
      <w:szCs w:val="24"/>
    </w:rPr>
  </w:style>
  <w:style w:type="paragraph" w:customStyle="1" w:styleId="TMKHead3">
    <w:name w:val="TMK_Head_3"/>
    <w:basedOn w:val="a1"/>
    <w:next w:val="a1"/>
    <w:autoRedefine/>
    <w:rsid w:val="005B37E1"/>
    <w:pPr>
      <w:keepNext/>
      <w:tabs>
        <w:tab w:val="num" w:pos="1440"/>
      </w:tabs>
      <w:spacing w:before="400" w:after="400" w:line="240" w:lineRule="auto"/>
      <w:jc w:val="center"/>
      <w:outlineLvl w:val="2"/>
    </w:pPr>
    <w:rPr>
      <w:rFonts w:ascii="Arial Bold" w:eastAsia="Times New Roman" w:hAnsi="Arial Bold" w:cs="Times New Roman"/>
      <w:b/>
      <w:smallCaps/>
      <w:sz w:val="28"/>
      <w:szCs w:val="24"/>
    </w:rPr>
  </w:style>
  <w:style w:type="paragraph" w:customStyle="1" w:styleId="TOCBase">
    <w:name w:val="TOC Base"/>
    <w:basedOn w:val="23"/>
    <w:rsid w:val="005B37E1"/>
    <w:pPr>
      <w:tabs>
        <w:tab w:val="left" w:pos="600"/>
        <w:tab w:val="right" w:leader="dot" w:pos="10206"/>
      </w:tabs>
      <w:spacing w:after="0" w:line="240" w:lineRule="auto"/>
      <w:ind w:left="0"/>
    </w:pPr>
    <w:rPr>
      <w:rFonts w:eastAsia="Times New Roman" w:cs="Times New Roman"/>
      <w:szCs w:val="24"/>
      <w:lang w:eastAsia="ru-RU"/>
    </w:rPr>
  </w:style>
  <w:style w:type="paragraph" w:customStyle="1" w:styleId="font0">
    <w:name w:val="font0"/>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ff7">
    <w:name w:val="endnote text"/>
    <w:basedOn w:val="a1"/>
    <w:link w:val="afffffffff8"/>
    <w:uiPriority w:val="99"/>
    <w:unhideWhenUsed/>
    <w:rsid w:val="005B37E1"/>
    <w:pPr>
      <w:spacing w:after="0" w:line="240" w:lineRule="auto"/>
      <w:jc w:val="both"/>
    </w:pPr>
    <w:rPr>
      <w:rFonts w:ascii="Times New Roman" w:eastAsia="Times New Roman" w:hAnsi="Times New Roman" w:cs="Times New Roman"/>
      <w:sz w:val="20"/>
      <w:szCs w:val="20"/>
      <w:lang w:eastAsia="ru-RU"/>
    </w:rPr>
  </w:style>
  <w:style w:type="character" w:customStyle="1" w:styleId="afffffffff8">
    <w:name w:val="Текст концевой сноски Знак"/>
    <w:basedOn w:val="a2"/>
    <w:link w:val="afffffffff7"/>
    <w:uiPriority w:val="99"/>
    <w:rsid w:val="005B37E1"/>
    <w:rPr>
      <w:rFonts w:ascii="Times New Roman" w:eastAsia="Times New Roman" w:hAnsi="Times New Roman" w:cs="Times New Roman"/>
      <w:sz w:val="20"/>
      <w:szCs w:val="20"/>
      <w:lang w:eastAsia="ru-RU"/>
    </w:rPr>
  </w:style>
  <w:style w:type="character" w:styleId="afffffffff9">
    <w:name w:val="endnote reference"/>
    <w:uiPriority w:val="99"/>
    <w:unhideWhenUsed/>
    <w:rsid w:val="005B37E1"/>
    <w:rPr>
      <w:vertAlign w:val="superscript"/>
    </w:rPr>
  </w:style>
  <w:style w:type="character" w:customStyle="1" w:styleId="1ff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5B37E1"/>
    <w:rPr>
      <w:rFonts w:ascii="Times New Roman" w:eastAsia="Times New Roman" w:hAnsi="Times New Roman" w:cs="Times New Roman"/>
      <w:sz w:val="24"/>
      <w:szCs w:val="24"/>
      <w:lang w:eastAsia="ru-RU"/>
    </w:rPr>
  </w:style>
  <w:style w:type="character" w:customStyle="1" w:styleId="HTML10">
    <w:name w:val="Стандартный HTML Знак1"/>
    <w:rsid w:val="005B37E1"/>
    <w:rPr>
      <w:rFonts w:ascii="Courier New" w:eastAsia="Times New Roman" w:hAnsi="Courier New" w:cs="Courier New"/>
      <w:sz w:val="20"/>
      <w:szCs w:val="20"/>
      <w:lang w:eastAsia="ru-RU"/>
    </w:rPr>
  </w:style>
  <w:style w:type="paragraph" w:customStyle="1" w:styleId="xl141">
    <w:name w:val="xl141"/>
    <w:basedOn w:val="a1"/>
    <w:rsid w:val="005B37E1"/>
    <w:pPr>
      <w:pBdr>
        <w:top w:val="single" w:sz="4" w:space="0" w:color="auto"/>
        <w:left w:val="single" w:sz="4" w:space="0" w:color="auto"/>
        <w:bottom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42">
    <w:name w:val="xl142"/>
    <w:basedOn w:val="a1"/>
    <w:rsid w:val="005B37E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3">
    <w:name w:val="xl143"/>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4">
    <w:name w:val="xl144"/>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5">
    <w:name w:val="xl145"/>
    <w:basedOn w:val="a1"/>
    <w:rsid w:val="005B37E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6">
    <w:name w:val="xl146"/>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8">
    <w:name w:val="xl14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Normal1">
    <w:name w:val="Normal1"/>
    <w:rsid w:val="005B37E1"/>
    <w:pPr>
      <w:spacing w:after="0" w:line="240" w:lineRule="auto"/>
    </w:pPr>
    <w:rPr>
      <w:rFonts w:ascii="Times New Roman" w:eastAsia="Times New Roman" w:hAnsi="Times New Roman" w:cs="Times New Roman"/>
      <w:sz w:val="24"/>
      <w:szCs w:val="20"/>
      <w:lang w:eastAsia="ru-RU"/>
    </w:rPr>
  </w:style>
  <w:style w:type="paragraph" w:customStyle="1" w:styleId="4a">
    <w:name w:val="Обычный4"/>
    <w:rsid w:val="005B37E1"/>
    <w:pPr>
      <w:spacing w:after="0" w:line="240" w:lineRule="auto"/>
    </w:pPr>
    <w:rPr>
      <w:rFonts w:ascii="Times New Roman" w:eastAsia="Times New Roman" w:hAnsi="Times New Roman" w:cs="Times New Roman"/>
      <w:sz w:val="24"/>
      <w:szCs w:val="20"/>
      <w:lang w:eastAsia="ru-RU"/>
    </w:rPr>
  </w:style>
  <w:style w:type="paragraph" w:customStyle="1" w:styleId="58">
    <w:name w:val="Обычный5"/>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ffd">
    <w:name w:val="Маркированный список 1"/>
    <w:basedOn w:val="a1"/>
    <w:rsid w:val="005B37E1"/>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a">
    <w:name w:val="Placeholder Text"/>
    <w:uiPriority w:val="99"/>
    <w:semiHidden/>
    <w:rsid w:val="005B37E1"/>
    <w:rPr>
      <w:color w:val="808080"/>
    </w:rPr>
  </w:style>
  <w:style w:type="paragraph" w:customStyle="1" w:styleId="2ff2">
    <w:name w:val="заголовок 2"/>
    <w:basedOn w:val="a1"/>
    <w:next w:val="a1"/>
    <w:rsid w:val="005B37E1"/>
    <w:pPr>
      <w:keepNext/>
      <w:spacing w:after="0" w:line="240" w:lineRule="auto"/>
    </w:pPr>
    <w:rPr>
      <w:rFonts w:ascii="Times New Roman" w:eastAsia="Times New Roman" w:hAnsi="Times New Roman" w:cs="Times New Roman"/>
      <w:bCs/>
      <w:sz w:val="32"/>
      <w:szCs w:val="20"/>
      <w:lang w:eastAsia="ru-RU"/>
    </w:rPr>
  </w:style>
  <w:style w:type="paragraph" w:customStyle="1" w:styleId="afffffffffb">
    <w:name w:val="Оглавление"/>
    <w:basedOn w:val="a1"/>
    <w:next w:val="a1"/>
    <w:rsid w:val="005B37E1"/>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c">
    <w:name w:val="Комментарий пользователя"/>
    <w:basedOn w:val="a1"/>
    <w:next w:val="a1"/>
    <w:rsid w:val="005B37E1"/>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1"/>
    <w:rsid w:val="005B37E1"/>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B37E1"/>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217">
    <w:name w:val="Основной текст с отступом 2 Знак1"/>
    <w:locked/>
    <w:rsid w:val="005B37E1"/>
    <w:rPr>
      <w:rFonts w:ascii="Times New Roman" w:eastAsia="Times New Roman" w:hAnsi="Times New Roman"/>
      <w:sz w:val="24"/>
      <w:szCs w:val="24"/>
    </w:rPr>
  </w:style>
  <w:style w:type="character" w:customStyle="1" w:styleId="311">
    <w:name w:val="Основной текст с отступом 3 Знак1"/>
    <w:uiPriority w:val="99"/>
    <w:locked/>
    <w:rsid w:val="005B37E1"/>
    <w:rPr>
      <w:rFonts w:ascii="Times New Roman" w:eastAsia="Times New Roman" w:hAnsi="Times New Roman"/>
      <w:sz w:val="16"/>
      <w:szCs w:val="16"/>
    </w:rPr>
  </w:style>
  <w:style w:type="paragraph" w:customStyle="1" w:styleId="afffffffffd">
    <w:name w:val="Для записок"/>
    <w:basedOn w:val="a1"/>
    <w:rsid w:val="005B37E1"/>
    <w:pPr>
      <w:spacing w:after="100" w:line="240" w:lineRule="auto"/>
      <w:ind w:firstLine="720"/>
      <w:jc w:val="both"/>
    </w:pPr>
    <w:rPr>
      <w:rFonts w:ascii="Times New Roman" w:eastAsia="Times New Roman" w:hAnsi="Times New Roman" w:cs="Times New Roman"/>
      <w:sz w:val="24"/>
      <w:szCs w:val="20"/>
      <w:lang w:eastAsia="ru-RU"/>
    </w:rPr>
  </w:style>
  <w:style w:type="paragraph" w:customStyle="1" w:styleId="xl216">
    <w:name w:val="xl21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17">
    <w:name w:val="xl217"/>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8">
    <w:name w:val="xl218"/>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9">
    <w:name w:val="xl219"/>
    <w:basedOn w:val="a1"/>
    <w:rsid w:val="005B37E1"/>
    <w:pP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0">
    <w:name w:val="xl22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1">
    <w:name w:val="xl22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2">
    <w:name w:val="xl22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223">
    <w:name w:val="xl22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24">
    <w:name w:val="xl22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25">
    <w:name w:val="xl22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6">
    <w:name w:val="xl226"/>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7">
    <w:name w:val="xl2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28">
    <w:name w:val="xl228"/>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9">
    <w:name w:val="xl229"/>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0">
    <w:name w:val="xl23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1">
    <w:name w:val="xl23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3">
    <w:name w:val="xl233"/>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4">
    <w:name w:val="xl234"/>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5">
    <w:name w:val="xl235"/>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6">
    <w:name w:val="xl23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7">
    <w:name w:val="xl23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8">
    <w:name w:val="xl238"/>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9">
    <w:name w:val="xl239"/>
    <w:basedOn w:val="a1"/>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0">
    <w:name w:val="xl240"/>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1">
    <w:name w:val="xl241"/>
    <w:basedOn w:val="a1"/>
    <w:rsid w:val="005B37E1"/>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character" w:customStyle="1" w:styleId="AAA0">
    <w:name w:val="! AAA ! Знак"/>
    <w:link w:val="AAA"/>
    <w:uiPriority w:val="99"/>
    <w:rsid w:val="005B37E1"/>
    <w:rPr>
      <w:rFonts w:ascii="Times New Roman" w:eastAsia="Times New Roman" w:hAnsi="Times New Roman" w:cs="Times New Roman"/>
      <w:sz w:val="24"/>
      <w:szCs w:val="16"/>
      <w:lang w:eastAsia="ar-SA"/>
    </w:rPr>
  </w:style>
  <w:style w:type="character" w:customStyle="1" w:styleId="124">
    <w:name w:val="Заголовок 1 Знак2"/>
    <w:locked/>
    <w:rsid w:val="005B37E1"/>
    <w:rPr>
      <w:rFonts w:ascii="Arial" w:hAnsi="Arial" w:cs="Arial"/>
      <w:b/>
      <w:bCs/>
      <w:kern w:val="32"/>
      <w:sz w:val="32"/>
      <w:szCs w:val="32"/>
    </w:rPr>
  </w:style>
  <w:style w:type="paragraph" w:customStyle="1" w:styleId="75">
    <w:name w:val="Обычный7"/>
    <w:rsid w:val="005B37E1"/>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paragraph" w:customStyle="1" w:styleId="BodyText21">
    <w:name w:val="Body Text 21"/>
    <w:basedOn w:val="a1"/>
    <w:rsid w:val="005B37E1"/>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B37E1"/>
    <w:pPr>
      <w:snapToGrid w:val="0"/>
      <w:spacing w:before="180" w:after="0" w:line="319" w:lineRule="auto"/>
      <w:ind w:firstLine="440"/>
      <w:jc w:val="both"/>
    </w:pPr>
    <w:rPr>
      <w:rFonts w:ascii="Times New Roman" w:eastAsia="Times New Roman" w:hAnsi="Times New Roman" w:cs="Times New Roman"/>
      <w:sz w:val="18"/>
      <w:szCs w:val="20"/>
      <w:lang w:eastAsia="ru-RU"/>
    </w:rPr>
  </w:style>
  <w:style w:type="paragraph" w:customStyle="1" w:styleId="afffffffffe">
    <w:name w:val="Знак Знак Знак"/>
    <w:basedOn w:val="a1"/>
    <w:rsid w:val="005B37E1"/>
    <w:pPr>
      <w:spacing w:after="0" w:line="240" w:lineRule="auto"/>
    </w:pPr>
    <w:rPr>
      <w:rFonts w:ascii="Verdana" w:eastAsia="Times New Roman" w:hAnsi="Verdana" w:cs="Verdana"/>
      <w:sz w:val="20"/>
      <w:szCs w:val="20"/>
      <w:lang w:val="en-US"/>
    </w:rPr>
  </w:style>
  <w:style w:type="character" w:customStyle="1" w:styleId="1ffe">
    <w:name w:val="Текст примечания Знак1"/>
    <w:uiPriority w:val="99"/>
    <w:semiHidden/>
    <w:rsid w:val="005B37E1"/>
    <w:rPr>
      <w:rFonts w:ascii="Times New Roman" w:eastAsia="Times New Roman" w:hAnsi="Times New Roman" w:cs="Times New Roman"/>
      <w:sz w:val="20"/>
      <w:szCs w:val="20"/>
      <w:lang w:eastAsia="ru-RU"/>
    </w:rPr>
  </w:style>
  <w:style w:type="character" w:customStyle="1" w:styleId="218">
    <w:name w:val="Основной текст 2 Знак1"/>
    <w:uiPriority w:val="99"/>
    <w:semiHidden/>
    <w:rsid w:val="005B37E1"/>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5B37E1"/>
    <w:rPr>
      <w:rFonts w:ascii="Times New Roman" w:eastAsia="Times New Roman" w:hAnsi="Times New Roman" w:cs="Times New Roman"/>
      <w:sz w:val="16"/>
      <w:szCs w:val="16"/>
      <w:lang w:eastAsia="ru-RU"/>
    </w:rPr>
  </w:style>
  <w:style w:type="character" w:customStyle="1" w:styleId="1fff">
    <w:name w:val="Текст Знак1"/>
    <w:uiPriority w:val="99"/>
    <w:semiHidden/>
    <w:rsid w:val="005B37E1"/>
    <w:rPr>
      <w:rFonts w:ascii="Consolas" w:eastAsia="Times New Roman" w:hAnsi="Consolas" w:cs="Times New Roman"/>
      <w:sz w:val="21"/>
      <w:szCs w:val="21"/>
      <w:lang w:eastAsia="ru-RU"/>
    </w:rPr>
  </w:style>
  <w:style w:type="character" w:customStyle="1" w:styleId="1fff0">
    <w:name w:val="Тема примечания Знак1"/>
    <w:uiPriority w:val="99"/>
    <w:semiHidden/>
    <w:rsid w:val="005B37E1"/>
    <w:rPr>
      <w:rFonts w:ascii="Times New Roman" w:eastAsia="Times New Roman" w:hAnsi="Times New Roman" w:cs="Times New Roman"/>
      <w:b/>
      <w:bCs/>
      <w:sz w:val="20"/>
      <w:szCs w:val="20"/>
      <w:lang w:eastAsia="ru-RU"/>
    </w:rPr>
  </w:style>
  <w:style w:type="paragraph" w:customStyle="1" w:styleId="affffffffff">
    <w:name w:val="заголовок табл"/>
    <w:basedOn w:val="a1"/>
    <w:autoRedefine/>
    <w:rsid w:val="005B37E1"/>
    <w:pPr>
      <w:keepNext/>
      <w:suppressLineNumbers/>
      <w:tabs>
        <w:tab w:val="left" w:pos="1418"/>
        <w:tab w:val="right" w:pos="2268"/>
      </w:tabs>
      <w:spacing w:after="0" w:line="240" w:lineRule="auto"/>
      <w:jc w:val="center"/>
    </w:pPr>
    <w:rPr>
      <w:rFonts w:ascii="Times New Roman" w:eastAsia="Times New Roman" w:hAnsi="Times New Roman" w:cs="Times New Roman"/>
      <w:b/>
      <w:sz w:val="28"/>
      <w:szCs w:val="28"/>
      <w:lang w:eastAsia="ru-RU"/>
    </w:rPr>
  </w:style>
  <w:style w:type="paragraph" w:customStyle="1" w:styleId="131">
    <w:name w:val="Обычный 13"/>
    <w:basedOn w:val="a1"/>
    <w:link w:val="136"/>
    <w:autoRedefine/>
    <w:rsid w:val="005B37E1"/>
    <w:pPr>
      <w:widowControl w:val="0"/>
      <w:tabs>
        <w:tab w:val="left" w:leader="dot" w:pos="9356"/>
      </w:tabs>
      <w:spacing w:after="0" w:line="360" w:lineRule="auto"/>
      <w:ind w:firstLine="567"/>
      <w:jc w:val="both"/>
    </w:pPr>
    <w:rPr>
      <w:rFonts w:ascii="Times New Roman" w:eastAsia="Times New Roman" w:hAnsi="Times New Roman" w:cs="Times New Roman"/>
      <w:sz w:val="28"/>
      <w:szCs w:val="28"/>
    </w:rPr>
  </w:style>
  <w:style w:type="character" w:customStyle="1" w:styleId="136">
    <w:name w:val="Обычный 13 Знак6"/>
    <w:link w:val="131"/>
    <w:rsid w:val="005B37E1"/>
    <w:rPr>
      <w:rFonts w:ascii="Times New Roman" w:eastAsia="Times New Roman" w:hAnsi="Times New Roman" w:cs="Times New Roman"/>
      <w:sz w:val="28"/>
      <w:szCs w:val="28"/>
    </w:rPr>
  </w:style>
  <w:style w:type="paragraph" w:customStyle="1" w:styleId="Iacaaiea">
    <w:name w:val="Iacaaiea"/>
    <w:basedOn w:val="a1"/>
    <w:rsid w:val="005B37E1"/>
    <w:pPr>
      <w:spacing w:after="0" w:line="240" w:lineRule="auto"/>
      <w:jc w:val="center"/>
    </w:pPr>
    <w:rPr>
      <w:rFonts w:ascii="Times New Roman" w:eastAsia="Times New Roman" w:hAnsi="Times New Roman" w:cs="Times New Roman"/>
      <w:sz w:val="24"/>
      <w:szCs w:val="20"/>
      <w:lang w:eastAsia="ru-RU"/>
    </w:rPr>
  </w:style>
  <w:style w:type="paragraph" w:customStyle="1" w:styleId="affffffffff0">
    <w:name w:val="подпись Знак"/>
    <w:basedOn w:val="a1"/>
    <w:rsid w:val="005B37E1"/>
    <w:pPr>
      <w:suppressLineNumbers/>
      <w:tabs>
        <w:tab w:val="right" w:pos="9072"/>
      </w:tabs>
      <w:spacing w:before="840" w:after="0" w:line="240" w:lineRule="auto"/>
    </w:pPr>
    <w:rPr>
      <w:rFonts w:ascii="Times New Roman" w:eastAsia="Times New Roman" w:hAnsi="Times New Roman" w:cs="Times New Roman"/>
      <w:sz w:val="24"/>
      <w:szCs w:val="20"/>
      <w:lang w:eastAsia="ru-RU"/>
    </w:rPr>
  </w:style>
  <w:style w:type="character" w:customStyle="1" w:styleId="132">
    <w:name w:val="Обычный 13 Знак"/>
    <w:rsid w:val="005B37E1"/>
    <w:rPr>
      <w:snapToGrid w:val="0"/>
      <w:sz w:val="26"/>
      <w:szCs w:val="26"/>
    </w:rPr>
  </w:style>
  <w:style w:type="paragraph" w:customStyle="1" w:styleId="CM74">
    <w:name w:val="CM74"/>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1"/>
    <w:next w:val="a1"/>
    <w:rsid w:val="005B37E1"/>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0">
    <w:name w:val="Стиль По ширине Междустр.интервал:  множитель 12 ин"/>
    <w:basedOn w:val="a1"/>
    <w:rsid w:val="005B37E1"/>
    <w:pPr>
      <w:numPr>
        <w:numId w:val="27"/>
      </w:numPr>
      <w:spacing w:after="0" w:line="240" w:lineRule="auto"/>
    </w:pPr>
    <w:rPr>
      <w:rFonts w:ascii="Times New Roman" w:eastAsia="Times New Roman" w:hAnsi="Times New Roman" w:cs="Times New Roman"/>
      <w:sz w:val="24"/>
      <w:szCs w:val="24"/>
      <w:lang w:eastAsia="ru-RU"/>
    </w:rPr>
  </w:style>
  <w:style w:type="paragraph" w:customStyle="1" w:styleId="affffffffff1">
    <w:name w:val="_Список маркеров *"/>
    <w:basedOn w:val="a1"/>
    <w:rsid w:val="005B37E1"/>
    <w:pPr>
      <w:spacing w:after="0" w:line="240" w:lineRule="auto"/>
      <w:jc w:val="both"/>
    </w:pPr>
    <w:rPr>
      <w:rFonts w:ascii="Times New Roman" w:eastAsia="Times New Roman" w:hAnsi="Times New Roman" w:cs="Times New Roman"/>
      <w:sz w:val="24"/>
      <w:szCs w:val="24"/>
      <w:lang w:eastAsia="ru-RU"/>
    </w:rPr>
  </w:style>
  <w:style w:type="paragraph" w:customStyle="1" w:styleId="affffffffff2">
    <w:name w:val="_Обычный"/>
    <w:basedOn w:val="a1"/>
    <w:link w:val="affffffffff3"/>
    <w:rsid w:val="005B37E1"/>
    <w:pPr>
      <w:spacing w:after="0" w:line="240" w:lineRule="auto"/>
      <w:ind w:firstLine="709"/>
      <w:jc w:val="both"/>
    </w:pPr>
    <w:rPr>
      <w:rFonts w:ascii="Times New Roman" w:eastAsia="Times New Roman" w:hAnsi="Times New Roman" w:cs="Times New Roman"/>
      <w:sz w:val="24"/>
      <w:szCs w:val="20"/>
    </w:rPr>
  </w:style>
  <w:style w:type="character" w:customStyle="1" w:styleId="affffffffff3">
    <w:name w:val="_Обычный Знак"/>
    <w:link w:val="affffffffff2"/>
    <w:rsid w:val="005B37E1"/>
    <w:rPr>
      <w:rFonts w:ascii="Times New Roman" w:eastAsia="Times New Roman" w:hAnsi="Times New Roman" w:cs="Times New Roman"/>
      <w:sz w:val="24"/>
      <w:szCs w:val="20"/>
    </w:rPr>
  </w:style>
  <w:style w:type="character" w:customStyle="1" w:styleId="title11">
    <w:name w:val="title11"/>
    <w:rsid w:val="005B37E1"/>
    <w:rPr>
      <w:strike w:val="0"/>
      <w:dstrike w:val="0"/>
      <w:color w:val="000000"/>
      <w:sz w:val="34"/>
      <w:szCs w:val="34"/>
      <w:u w:val="none"/>
      <w:effect w:val="none"/>
    </w:rPr>
  </w:style>
  <w:style w:type="character" w:customStyle="1" w:styleId="FontStyle18">
    <w:name w:val="Font Style18"/>
    <w:rsid w:val="005B37E1"/>
    <w:rPr>
      <w:rFonts w:ascii="Arial" w:hAnsi="Arial" w:cs="Arial"/>
      <w:sz w:val="22"/>
      <w:szCs w:val="22"/>
    </w:rPr>
  </w:style>
  <w:style w:type="character" w:customStyle="1" w:styleId="coordinates1">
    <w:name w:val="coordinates1"/>
    <w:rsid w:val="005B37E1"/>
    <w:rPr>
      <w:caps w:val="0"/>
    </w:rPr>
  </w:style>
  <w:style w:type="character" w:customStyle="1" w:styleId="geo-lat1">
    <w:name w:val="geo-lat1"/>
    <w:basedOn w:val="a2"/>
    <w:rsid w:val="005B37E1"/>
  </w:style>
  <w:style w:type="character" w:customStyle="1" w:styleId="geo-lon1">
    <w:name w:val="geo-lon1"/>
    <w:basedOn w:val="a2"/>
    <w:rsid w:val="005B37E1"/>
  </w:style>
  <w:style w:type="character" w:customStyle="1" w:styleId="geo-multi-punct1">
    <w:name w:val="geo-multi-punct1"/>
    <w:rsid w:val="005B37E1"/>
    <w:rPr>
      <w:vanish/>
      <w:webHidden w:val="0"/>
      <w:specVanish w:val="0"/>
    </w:rPr>
  </w:style>
  <w:style w:type="character" w:customStyle="1" w:styleId="b-pseudo-link">
    <w:name w:val="b-pseudo-link"/>
    <w:basedOn w:val="a2"/>
    <w:rsid w:val="005B37E1"/>
  </w:style>
  <w:style w:type="paragraph" w:styleId="z-">
    <w:name w:val="HTML Top of Form"/>
    <w:basedOn w:val="a1"/>
    <w:next w:val="a1"/>
    <w:link w:val="z-0"/>
    <w:hidden/>
    <w:uiPriority w:val="99"/>
    <w:unhideWhenUsed/>
    <w:rsid w:val="005B37E1"/>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2"/>
    <w:link w:val="z-"/>
    <w:uiPriority w:val="99"/>
    <w:rsid w:val="005B37E1"/>
    <w:rPr>
      <w:rFonts w:ascii="Arial" w:eastAsia="Times New Roman" w:hAnsi="Arial" w:cs="Times New Roman"/>
      <w:vanish/>
      <w:sz w:val="16"/>
      <w:szCs w:val="16"/>
    </w:rPr>
  </w:style>
  <w:style w:type="character" w:customStyle="1" w:styleId="b-form-input">
    <w:name w:val="b-form-input"/>
    <w:basedOn w:val="a2"/>
    <w:rsid w:val="005B37E1"/>
  </w:style>
  <w:style w:type="character" w:customStyle="1" w:styleId="b-form-inputbox">
    <w:name w:val="b-form-input__box"/>
    <w:basedOn w:val="a2"/>
    <w:rsid w:val="005B37E1"/>
  </w:style>
  <w:style w:type="character" w:customStyle="1" w:styleId="b-form-button">
    <w:name w:val="b-form-button"/>
    <w:basedOn w:val="a2"/>
    <w:rsid w:val="005B37E1"/>
  </w:style>
  <w:style w:type="character" w:customStyle="1" w:styleId="b-form-buttontext">
    <w:name w:val="b-form-button__text"/>
    <w:basedOn w:val="a2"/>
    <w:rsid w:val="005B37E1"/>
  </w:style>
  <w:style w:type="paragraph" w:styleId="z-1">
    <w:name w:val="HTML Bottom of Form"/>
    <w:basedOn w:val="a1"/>
    <w:next w:val="a1"/>
    <w:link w:val="z-2"/>
    <w:hidden/>
    <w:uiPriority w:val="99"/>
    <w:unhideWhenUsed/>
    <w:rsid w:val="005B37E1"/>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2"/>
    <w:link w:val="z-1"/>
    <w:uiPriority w:val="99"/>
    <w:rsid w:val="005B37E1"/>
    <w:rPr>
      <w:rFonts w:ascii="Arial" w:eastAsia="Times New Roman" w:hAnsi="Arial" w:cs="Times New Roman"/>
      <w:vanish/>
      <w:sz w:val="16"/>
      <w:szCs w:val="16"/>
    </w:rPr>
  </w:style>
  <w:style w:type="character" w:customStyle="1" w:styleId="apple-style-span">
    <w:name w:val="apple-style-span"/>
    <w:basedOn w:val="a2"/>
    <w:rsid w:val="005B37E1"/>
  </w:style>
  <w:style w:type="paragraph" w:customStyle="1" w:styleId="a0">
    <w:name w:val="список стрелка"/>
    <w:basedOn w:val="a1"/>
    <w:rsid w:val="005B37E1"/>
    <w:pPr>
      <w:numPr>
        <w:numId w:val="28"/>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B37E1"/>
    <w:rPr>
      <w:rFonts w:ascii="Times New Roman" w:hAnsi="Times New Roman" w:cs="Times New Roman" w:hint="default"/>
      <w:sz w:val="24"/>
      <w:szCs w:val="24"/>
    </w:rPr>
  </w:style>
  <w:style w:type="paragraph" w:customStyle="1" w:styleId="xl504">
    <w:name w:val="xl504"/>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05">
    <w:name w:val="xl50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rvps4">
    <w:name w:val="rvps4"/>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2"/>
    <w:rsid w:val="005B37E1"/>
  </w:style>
  <w:style w:type="paragraph" w:customStyle="1" w:styleId="230">
    <w:name w:val="Основной текст 23"/>
    <w:basedOn w:val="a1"/>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92">
    <w:name w:val="Обычный9"/>
    <w:basedOn w:val="a1"/>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1"/>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100">
    <w:name w:val="Обычный10"/>
    <w:basedOn w:val="a1"/>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xl781">
    <w:name w:val="xl7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2">
    <w:name w:val="xl78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3">
    <w:name w:val="xl783"/>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4">
    <w:name w:val="xl78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5">
    <w:name w:val="xl78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6">
    <w:name w:val="xl78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7">
    <w:name w:val="xl78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8">
    <w:name w:val="xl78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9">
    <w:name w:val="xl78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0">
    <w:name w:val="xl790"/>
    <w:basedOn w:val="a1"/>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91">
    <w:name w:val="xl79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92">
    <w:name w:val="xl79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3">
    <w:name w:val="xl79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4">
    <w:name w:val="xl79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5">
    <w:name w:val="xl79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6">
    <w:name w:val="xl79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7">
    <w:name w:val="xl79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8">
    <w:name w:val="xl798"/>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9">
    <w:name w:val="xl79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0">
    <w:name w:val="xl800"/>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1">
    <w:name w:val="xl801"/>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2">
    <w:name w:val="xl802"/>
    <w:basedOn w:val="a1"/>
    <w:rsid w:val="005B37E1"/>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3">
    <w:name w:val="xl803"/>
    <w:basedOn w:val="a1"/>
    <w:rsid w:val="005B37E1"/>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4">
    <w:name w:val="xl804"/>
    <w:basedOn w:val="a1"/>
    <w:rsid w:val="005B37E1"/>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5">
    <w:name w:val="xl805"/>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6">
    <w:name w:val="xl806"/>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7">
    <w:name w:val="xl807"/>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8">
    <w:name w:val="xl808"/>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9">
    <w:name w:val="xl809"/>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0">
    <w:name w:val="xl810"/>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1">
    <w:name w:val="xl811"/>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2">
    <w:name w:val="xl812"/>
    <w:basedOn w:val="a1"/>
    <w:rsid w:val="005B37E1"/>
    <w:pP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3">
    <w:name w:val="xl81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4">
    <w:name w:val="xl814"/>
    <w:basedOn w:val="a1"/>
    <w:rsid w:val="005B37E1"/>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5">
    <w:name w:val="xl81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6">
    <w:name w:val="xl81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7">
    <w:name w:val="xl81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8">
    <w:name w:val="xl818"/>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9">
    <w:name w:val="xl81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0">
    <w:name w:val="xl82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1">
    <w:name w:val="xl82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2">
    <w:name w:val="xl822"/>
    <w:basedOn w:val="a1"/>
    <w:rsid w:val="005B37E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3">
    <w:name w:val="xl823"/>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4">
    <w:name w:val="xl824"/>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5">
    <w:name w:val="xl825"/>
    <w:basedOn w:val="a1"/>
    <w:rsid w:val="005B37E1"/>
    <w:pP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6">
    <w:name w:val="xl826"/>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7">
    <w:name w:val="xl8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828">
    <w:name w:val="xl828"/>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9">
    <w:name w:val="xl829"/>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0">
    <w:name w:val="xl830"/>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1">
    <w:name w:val="xl83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2">
    <w:name w:val="xl83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3">
    <w:name w:val="xl833"/>
    <w:basedOn w:val="a1"/>
    <w:rsid w:val="005B37E1"/>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34">
    <w:name w:val="xl834"/>
    <w:basedOn w:val="a1"/>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5">
    <w:name w:val="xl83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6">
    <w:name w:val="xl83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37">
    <w:name w:val="xl83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8">
    <w:name w:val="xl83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9">
    <w:name w:val="xl83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0">
    <w:name w:val="xl840"/>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1">
    <w:name w:val="xl84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42">
    <w:name w:val="xl842"/>
    <w:basedOn w:val="a1"/>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3">
    <w:name w:val="xl843"/>
    <w:basedOn w:val="a1"/>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4">
    <w:name w:val="xl844"/>
    <w:basedOn w:val="a1"/>
    <w:rsid w:val="005B37E1"/>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5">
    <w:name w:val="xl84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6">
    <w:name w:val="xl84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7">
    <w:name w:val="xl84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0"/>
      <w:szCs w:val="20"/>
      <w:lang w:eastAsia="ru-RU"/>
    </w:rPr>
  </w:style>
  <w:style w:type="paragraph" w:customStyle="1" w:styleId="xl848">
    <w:name w:val="xl848"/>
    <w:basedOn w:val="a1"/>
    <w:rsid w:val="005B37E1"/>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9">
    <w:name w:val="xl84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0">
    <w:name w:val="xl850"/>
    <w:basedOn w:val="a1"/>
    <w:rsid w:val="005B37E1"/>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51">
    <w:name w:val="xl851"/>
    <w:basedOn w:val="a1"/>
    <w:rsid w:val="005B37E1"/>
    <w:pP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52">
    <w:name w:val="xl85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3">
    <w:name w:val="xl85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4">
    <w:name w:val="xl854"/>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5">
    <w:name w:val="xl85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6">
    <w:name w:val="xl856"/>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7">
    <w:name w:val="xl85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858">
    <w:name w:val="xl85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9">
    <w:name w:val="xl859"/>
    <w:basedOn w:val="a1"/>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0">
    <w:name w:val="xl860"/>
    <w:basedOn w:val="a1"/>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1">
    <w:name w:val="xl861"/>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2">
    <w:name w:val="xl862"/>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3">
    <w:name w:val="xl863"/>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4">
    <w:name w:val="xl864"/>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5">
    <w:name w:val="xl865"/>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6">
    <w:name w:val="xl866"/>
    <w:basedOn w:val="a1"/>
    <w:rsid w:val="005B37E1"/>
    <w:pP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7">
    <w:name w:val="xl867"/>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8">
    <w:name w:val="xl86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9">
    <w:name w:val="xl86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0">
    <w:name w:val="xl870"/>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1">
    <w:name w:val="xl871"/>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2">
    <w:name w:val="xl872"/>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affffffff9">
    <w:name w:val="Без интервала Знак"/>
    <w:link w:val="affffffff8"/>
    <w:uiPriority w:val="1"/>
    <w:locked/>
    <w:rsid w:val="005B37E1"/>
    <w:rPr>
      <w:rFonts w:ascii="Calibri" w:eastAsia="Calibri" w:hAnsi="Calibri" w:cs="Times New Roman"/>
    </w:rPr>
  </w:style>
  <w:style w:type="paragraph" w:customStyle="1" w:styleId="313">
    <w:name w:val="Основной текст 31"/>
    <w:basedOn w:val="a1"/>
    <w:rsid w:val="005B37E1"/>
    <w:pPr>
      <w:spacing w:after="0" w:line="360" w:lineRule="auto"/>
      <w:jc w:val="both"/>
    </w:pPr>
    <w:rPr>
      <w:rFonts w:ascii="Times New Roman" w:eastAsia="Times New Roman" w:hAnsi="Times New Roman" w:cs="Times New Roman"/>
      <w:sz w:val="24"/>
      <w:szCs w:val="20"/>
      <w:lang w:eastAsia="ru-RU"/>
    </w:rPr>
  </w:style>
  <w:style w:type="character" w:customStyle="1" w:styleId="2f">
    <w:name w:val="Стиль2 Знак"/>
    <w:link w:val="2e"/>
    <w:locked/>
    <w:rsid w:val="005B37E1"/>
    <w:rPr>
      <w:rFonts w:ascii="Times New Roman" w:eastAsia="Times New Roman" w:hAnsi="Times New Roman" w:cs="Times New Roman"/>
      <w:b/>
      <w:caps/>
      <w:sz w:val="24"/>
      <w:szCs w:val="24"/>
      <w:lang w:eastAsia="ru-RU"/>
    </w:rPr>
  </w:style>
  <w:style w:type="character" w:customStyle="1" w:styleId="FontStyle177">
    <w:name w:val="Font Style177"/>
    <w:rsid w:val="005B37E1"/>
    <w:rPr>
      <w:rFonts w:ascii="Times New Roman" w:hAnsi="Times New Roman" w:cs="Times New Roman"/>
      <w:sz w:val="24"/>
      <w:szCs w:val="24"/>
    </w:rPr>
  </w:style>
  <w:style w:type="character" w:customStyle="1" w:styleId="Bodytext11">
    <w:name w:val="Body text (11)_"/>
    <w:link w:val="Bodytext110"/>
    <w:rsid w:val="0090741E"/>
    <w:rPr>
      <w:sz w:val="24"/>
      <w:szCs w:val="24"/>
      <w:shd w:val="clear" w:color="auto" w:fill="FFFFFF"/>
    </w:rPr>
  </w:style>
  <w:style w:type="character" w:customStyle="1" w:styleId="Bodytext12">
    <w:name w:val="Body text (12)_"/>
    <w:link w:val="Bodytext120"/>
    <w:rsid w:val="0090741E"/>
    <w:rPr>
      <w:sz w:val="23"/>
      <w:szCs w:val="23"/>
      <w:shd w:val="clear" w:color="auto" w:fill="FFFFFF"/>
    </w:rPr>
  </w:style>
  <w:style w:type="paragraph" w:customStyle="1" w:styleId="Bodytext110">
    <w:name w:val="Body text (11)"/>
    <w:basedOn w:val="a1"/>
    <w:link w:val="Bodytext11"/>
    <w:rsid w:val="0090741E"/>
    <w:pPr>
      <w:shd w:val="clear" w:color="auto" w:fill="FFFFFF"/>
      <w:spacing w:after="0" w:line="274" w:lineRule="exact"/>
      <w:jc w:val="center"/>
    </w:pPr>
    <w:rPr>
      <w:sz w:val="24"/>
      <w:szCs w:val="24"/>
    </w:rPr>
  </w:style>
  <w:style w:type="paragraph" w:customStyle="1" w:styleId="Bodytext120">
    <w:name w:val="Body text (12)"/>
    <w:basedOn w:val="a1"/>
    <w:link w:val="Bodytext12"/>
    <w:rsid w:val="0090741E"/>
    <w:pPr>
      <w:shd w:val="clear" w:color="auto" w:fill="FFFFFF"/>
      <w:spacing w:after="0" w:line="274" w:lineRule="exact"/>
      <w:jc w:val="center"/>
    </w:pPr>
    <w:rPr>
      <w:sz w:val="23"/>
      <w:szCs w:val="23"/>
    </w:rPr>
  </w:style>
  <w:style w:type="table" w:customStyle="1" w:styleId="TableGridReport1">
    <w:name w:val="Table Grid Report1"/>
    <w:basedOn w:val="a3"/>
    <w:next w:val="af6"/>
    <w:rsid w:val="001353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
    <w:name w:val="Знак1 Знак Знак Знак2"/>
    <w:basedOn w:val="a1"/>
    <w:rsid w:val="0013530D"/>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799">
    <w:name w:val="xl2799"/>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0">
    <w:name w:val="xl2800"/>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1">
    <w:name w:val="xl2801"/>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2">
    <w:name w:val="xl2802"/>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3">
    <w:name w:val="xl2803"/>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804">
    <w:name w:val="xl2804"/>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05">
    <w:name w:val="xl2805"/>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6">
    <w:name w:val="xl2806"/>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7">
    <w:name w:val="xl2807"/>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8">
    <w:name w:val="xl2808"/>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09">
    <w:name w:val="xl2809"/>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2810">
    <w:name w:val="xl2810"/>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11">
    <w:name w:val="xl2811"/>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2">
    <w:name w:val="xl2812"/>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13">
    <w:name w:val="xl2813"/>
    <w:basedOn w:val="a1"/>
    <w:rsid w:val="003311F8"/>
    <w:pPr>
      <w:shd w:val="clear" w:color="000000" w:fill="EEECE1"/>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4">
    <w:name w:val="xl2814"/>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15">
    <w:name w:val="xl2815"/>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816">
    <w:name w:val="xl2816"/>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7">
    <w:name w:val="xl2817"/>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18">
    <w:name w:val="xl2818"/>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9">
    <w:name w:val="xl2819"/>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20">
    <w:name w:val="xl2820"/>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821">
    <w:name w:val="xl2821"/>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22">
    <w:name w:val="xl2822"/>
    <w:basedOn w:val="a1"/>
    <w:rsid w:val="003311F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3">
    <w:name w:val="xl2823"/>
    <w:basedOn w:val="a1"/>
    <w:rsid w:val="003311F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4">
    <w:name w:val="xl2824"/>
    <w:basedOn w:val="a1"/>
    <w:rsid w:val="003311F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5">
    <w:name w:val="xl2825"/>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6">
    <w:name w:val="xl2826"/>
    <w:basedOn w:val="a1"/>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7">
    <w:name w:val="xl2827"/>
    <w:basedOn w:val="a1"/>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8">
    <w:name w:val="xl2828"/>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29">
    <w:name w:val="xl2829"/>
    <w:basedOn w:val="a1"/>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0">
    <w:name w:val="xl2830"/>
    <w:basedOn w:val="a1"/>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1">
    <w:name w:val="xl2831"/>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2">
    <w:name w:val="xl2832"/>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3">
    <w:name w:val="xl2833"/>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4">
    <w:name w:val="xl2834"/>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5">
    <w:name w:val="xl2835"/>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6">
    <w:name w:val="xl2836"/>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7">
    <w:name w:val="xl2837"/>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8">
    <w:name w:val="xl2838"/>
    <w:basedOn w:val="a1"/>
    <w:rsid w:val="003311F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fff1">
    <w:name w:val="Без интервала1"/>
    <w:rsid w:val="006C1191"/>
    <w:pPr>
      <w:spacing w:after="0" w:line="240" w:lineRule="auto"/>
    </w:pPr>
    <w:rPr>
      <w:rFonts w:ascii="Calibri" w:eastAsia="Times New Roman" w:hAnsi="Calibri" w:cs="Times New Roman"/>
      <w:lang w:eastAsia="ru-RU"/>
    </w:rPr>
  </w:style>
  <w:style w:type="paragraph" w:customStyle="1" w:styleId="2ff3">
    <w:name w:val="Без интервала2"/>
    <w:rsid w:val="00305EF8"/>
    <w:pPr>
      <w:spacing w:after="0" w:line="240" w:lineRule="auto"/>
    </w:pPr>
    <w:rPr>
      <w:rFonts w:ascii="Calibri" w:eastAsia="Times New Roman" w:hAnsi="Calibri" w:cs="Times New Roman"/>
      <w:lang w:eastAsia="ru-RU"/>
    </w:rPr>
  </w:style>
  <w:style w:type="paragraph" w:customStyle="1" w:styleId="Iniiaiieoaenonionooiii2">
    <w:name w:val="Iniiaiie oaeno n ionooiii 2"/>
    <w:basedOn w:val="a1"/>
    <w:rsid w:val="00817447"/>
    <w:pPr>
      <w:overflowPunct w:val="0"/>
      <w:autoSpaceDE w:val="0"/>
      <w:autoSpaceDN w:val="0"/>
      <w:adjustRightInd w:val="0"/>
      <w:spacing w:after="0" w:line="240" w:lineRule="auto"/>
      <w:ind w:firstLine="720"/>
      <w:jc w:val="both"/>
      <w:textAlignment w:val="baseline"/>
    </w:pPr>
    <w:rPr>
      <w:rFonts w:ascii="Times New Roman" w:eastAsia="Batang" w:hAnsi="Times New Roman" w:cs="Times New Roman"/>
      <w:sz w:val="26"/>
      <w:szCs w:val="20"/>
      <w:lang w:val="en-US" w:eastAsia="ru-RU"/>
    </w:rPr>
  </w:style>
  <w:style w:type="numbering" w:customStyle="1" w:styleId="4b">
    <w:name w:val="Нет списка4"/>
    <w:next w:val="a4"/>
    <w:uiPriority w:val="99"/>
    <w:semiHidden/>
    <w:unhideWhenUsed/>
    <w:rsid w:val="006D49AC"/>
  </w:style>
  <w:style w:type="table" w:customStyle="1" w:styleId="2ff4">
    <w:name w:val="Сетка таблицы2"/>
    <w:basedOn w:val="a3"/>
    <w:next w:val="af6"/>
    <w:rsid w:val="006D49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a4"/>
    <w:next w:val="111111"/>
    <w:rsid w:val="006D49AC"/>
    <w:pPr>
      <w:numPr>
        <w:numId w:val="9"/>
      </w:numPr>
    </w:pPr>
  </w:style>
  <w:style w:type="numbering" w:customStyle="1" w:styleId="1ai4">
    <w:name w:val="1 / a / i4"/>
    <w:basedOn w:val="a4"/>
    <w:next w:val="1ai"/>
    <w:rsid w:val="006D49AC"/>
    <w:pPr>
      <w:numPr>
        <w:numId w:val="10"/>
      </w:numPr>
    </w:pPr>
  </w:style>
  <w:style w:type="numbering" w:customStyle="1" w:styleId="4">
    <w:name w:val="Статья / Раздел4"/>
    <w:basedOn w:val="a4"/>
    <w:next w:val="afffffff7"/>
    <w:rsid w:val="006D49AC"/>
    <w:pPr>
      <w:numPr>
        <w:numId w:val="1"/>
      </w:numPr>
    </w:pPr>
  </w:style>
  <w:style w:type="numbering" w:customStyle="1" w:styleId="133">
    <w:name w:val="Нет списка13"/>
    <w:next w:val="a4"/>
    <w:semiHidden/>
    <w:rsid w:val="006D49AC"/>
  </w:style>
  <w:style w:type="numbering" w:customStyle="1" w:styleId="11111112">
    <w:name w:val="1 / 1.1 / 1.1.112"/>
    <w:basedOn w:val="a4"/>
    <w:next w:val="111111"/>
    <w:rsid w:val="006D49AC"/>
    <w:pPr>
      <w:numPr>
        <w:numId w:val="11"/>
      </w:numPr>
    </w:pPr>
  </w:style>
  <w:style w:type="numbering" w:customStyle="1" w:styleId="1ai12">
    <w:name w:val="1 / a / i12"/>
    <w:basedOn w:val="a4"/>
    <w:next w:val="1ai"/>
    <w:rsid w:val="006D49AC"/>
    <w:pPr>
      <w:numPr>
        <w:numId w:val="6"/>
      </w:numPr>
    </w:pPr>
  </w:style>
  <w:style w:type="numbering" w:customStyle="1" w:styleId="12">
    <w:name w:val="Статья / Раздел12"/>
    <w:basedOn w:val="a4"/>
    <w:next w:val="afffffff7"/>
    <w:rsid w:val="006D49AC"/>
    <w:pPr>
      <w:numPr>
        <w:numId w:val="7"/>
      </w:numPr>
    </w:pPr>
  </w:style>
  <w:style w:type="numbering" w:customStyle="1" w:styleId="221">
    <w:name w:val="Нет списка22"/>
    <w:next w:val="a4"/>
    <w:semiHidden/>
    <w:rsid w:val="006D49AC"/>
  </w:style>
  <w:style w:type="numbering" w:customStyle="1" w:styleId="11111122">
    <w:name w:val="1 / 1.1 / 1.1.122"/>
    <w:basedOn w:val="a4"/>
    <w:next w:val="111111"/>
    <w:rsid w:val="006D49AC"/>
    <w:pPr>
      <w:numPr>
        <w:numId w:val="3"/>
      </w:numPr>
    </w:pPr>
  </w:style>
  <w:style w:type="numbering" w:customStyle="1" w:styleId="1ai22">
    <w:name w:val="1 / a / i22"/>
    <w:basedOn w:val="a4"/>
    <w:next w:val="1ai"/>
    <w:rsid w:val="006D49AC"/>
    <w:pPr>
      <w:numPr>
        <w:numId w:val="4"/>
      </w:numPr>
    </w:pPr>
  </w:style>
  <w:style w:type="numbering" w:customStyle="1" w:styleId="22">
    <w:name w:val="Статья / Раздел22"/>
    <w:basedOn w:val="a4"/>
    <w:next w:val="afffffff7"/>
    <w:rsid w:val="006D49AC"/>
    <w:pPr>
      <w:numPr>
        <w:numId w:val="5"/>
      </w:numPr>
    </w:pPr>
  </w:style>
  <w:style w:type="numbering" w:customStyle="1" w:styleId="1130">
    <w:name w:val="Нет списка113"/>
    <w:next w:val="a4"/>
    <w:semiHidden/>
    <w:rsid w:val="006D49AC"/>
  </w:style>
  <w:style w:type="numbering" w:customStyle="1" w:styleId="1ai211">
    <w:name w:val="1 / a / i211"/>
    <w:basedOn w:val="a4"/>
    <w:next w:val="1ai"/>
    <w:rsid w:val="006D49AC"/>
    <w:pPr>
      <w:numPr>
        <w:numId w:val="29"/>
      </w:numPr>
    </w:pPr>
  </w:style>
  <w:style w:type="paragraph" w:customStyle="1" w:styleId="1fff2">
    <w:name w:val="экфи1"/>
    <w:basedOn w:val="a1"/>
    <w:rsid w:val="006D49A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xl242">
    <w:name w:val="xl242"/>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1"/>
    <w:rsid w:val="006D49A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55">
    <w:name w:val="xl255"/>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6">
    <w:name w:val="xl256"/>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7">
    <w:name w:val="xl257"/>
    <w:basedOn w:val="a1"/>
    <w:rsid w:val="006D49AC"/>
    <w:pPr>
      <w:shd w:val="clear" w:color="000000" w:fill="DCE6F1"/>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58">
    <w:name w:val="xl25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1"/>
    <w:rsid w:val="006D49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1"/>
    <w:rsid w:val="006D49AC"/>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66">
    <w:name w:val="xl26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67">
    <w:name w:val="xl26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68">
    <w:name w:val="xl26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69">
    <w:name w:val="xl269"/>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0">
    <w:name w:val="xl270"/>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1">
    <w:name w:val="xl27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2">
    <w:name w:val="xl272"/>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3">
    <w:name w:val="xl273"/>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4">
    <w:name w:val="xl27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5">
    <w:name w:val="xl27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6">
    <w:name w:val="xl27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7">
    <w:name w:val="xl27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8">
    <w:name w:val="xl27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9">
    <w:name w:val="xl27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0">
    <w:name w:val="xl28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1">
    <w:name w:val="xl28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2">
    <w:name w:val="xl28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3">
    <w:name w:val="xl28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4">
    <w:name w:val="xl28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5">
    <w:name w:val="xl28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6">
    <w:name w:val="xl28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7">
    <w:name w:val="xl287"/>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8">
    <w:name w:val="xl28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9">
    <w:name w:val="xl28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0">
    <w:name w:val="xl29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1">
    <w:name w:val="xl29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2">
    <w:name w:val="xl29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3">
    <w:name w:val="xl29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4">
    <w:name w:val="xl29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5">
    <w:name w:val="xl2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6">
    <w:name w:val="xl29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7">
    <w:name w:val="xl29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8">
    <w:name w:val="xl29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9">
    <w:name w:val="xl29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00">
    <w:name w:val="xl30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01">
    <w:name w:val="xl301"/>
    <w:basedOn w:val="a1"/>
    <w:rsid w:val="006D49AC"/>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6">
    <w:name w:val="xl306"/>
    <w:basedOn w:val="a1"/>
    <w:rsid w:val="006D49A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307">
    <w:name w:val="xl307"/>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8">
    <w:name w:val="xl308"/>
    <w:basedOn w:val="a1"/>
    <w:rsid w:val="006D49AC"/>
    <w:pPr>
      <w:shd w:val="clear" w:color="000000" w:fill="CCFF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9">
    <w:name w:val="xl309"/>
    <w:basedOn w:val="a1"/>
    <w:rsid w:val="006D49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0">
    <w:name w:val="xl310"/>
    <w:basedOn w:val="a1"/>
    <w:rsid w:val="006D49AC"/>
    <w:pPr>
      <w:shd w:val="clear" w:color="000000" w:fill="99CC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1">
    <w:name w:val="xl311"/>
    <w:basedOn w:val="a1"/>
    <w:rsid w:val="006D49AC"/>
    <w:pPr>
      <w:shd w:val="clear" w:color="000000" w:fill="FF99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2">
    <w:name w:val="xl312"/>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3">
    <w:name w:val="xl313"/>
    <w:basedOn w:val="a1"/>
    <w:rsid w:val="006D49AC"/>
    <w:pPr>
      <w:shd w:val="clear" w:color="000000" w:fill="CCFF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4">
    <w:name w:val="xl31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1"/>
    <w:rsid w:val="006D49A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1"/>
    <w:rsid w:val="006D49AC"/>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34">
    <w:name w:val="xl334"/>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35">
    <w:name w:val="xl33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42">
    <w:name w:val="xl342"/>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43">
    <w:name w:val="xl34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351">
    <w:name w:val="xl35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352">
    <w:name w:val="xl35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3">
    <w:name w:val="xl35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54">
    <w:name w:val="xl35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5">
    <w:name w:val="xl35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356">
    <w:name w:val="xl35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357">
    <w:name w:val="xl357"/>
    <w:basedOn w:val="a1"/>
    <w:rsid w:val="006D49AC"/>
    <w:pP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358">
    <w:name w:val="xl35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359">
    <w:name w:val="xl35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60">
    <w:name w:val="xl36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1">
    <w:name w:val="xl36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2">
    <w:name w:val="xl36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3">
    <w:name w:val="xl36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4">
    <w:name w:val="xl36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65">
    <w:name w:val="xl365"/>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66">
    <w:name w:val="xl366"/>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67">
    <w:name w:val="xl36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1"/>
    <w:rsid w:val="006D49AC"/>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370">
    <w:name w:val="xl37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1">
    <w:name w:val="xl371"/>
    <w:basedOn w:val="a1"/>
    <w:rsid w:val="006D49AC"/>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72">
    <w:name w:val="xl372"/>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3">
    <w:name w:val="xl373"/>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4">
    <w:name w:val="xl374"/>
    <w:basedOn w:val="a1"/>
    <w:rsid w:val="006D49AC"/>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1"/>
    <w:rsid w:val="006D49AC"/>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1"/>
    <w:rsid w:val="006D49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1"/>
    <w:rsid w:val="006D49A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1"/>
    <w:rsid w:val="006D49AC"/>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1"/>
    <w:rsid w:val="006D49AC"/>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81">
    <w:name w:val="xl381"/>
    <w:basedOn w:val="a1"/>
    <w:rsid w:val="006D49AC"/>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382">
    <w:name w:val="xl382"/>
    <w:basedOn w:val="a1"/>
    <w:rsid w:val="006D49AC"/>
    <w:pPr>
      <w:pBdr>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383">
    <w:name w:val="xl383"/>
    <w:basedOn w:val="a1"/>
    <w:rsid w:val="006D49AC"/>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1"/>
    <w:rsid w:val="006D49A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6">
    <w:name w:val="xl386"/>
    <w:basedOn w:val="a1"/>
    <w:rsid w:val="006D49A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7">
    <w:name w:val="xl387"/>
    <w:basedOn w:val="a1"/>
    <w:rsid w:val="006D49A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8">
    <w:name w:val="xl38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1"/>
    <w:rsid w:val="006D49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1"/>
    <w:rsid w:val="006D49AC"/>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1"/>
    <w:rsid w:val="006D49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1"/>
    <w:rsid w:val="006D49AC"/>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1"/>
    <w:rsid w:val="006D49AC"/>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1"/>
    <w:rsid w:val="006D49AC"/>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1"/>
    <w:rsid w:val="006D49AC"/>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1"/>
    <w:rsid w:val="006D49AC"/>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402">
    <w:name w:val="xl40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1"/>
    <w:rsid w:val="006D49AC"/>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1"/>
    <w:rsid w:val="006D49AC"/>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1"/>
    <w:rsid w:val="006D49AC"/>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1"/>
    <w:rsid w:val="006D49AC"/>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1"/>
    <w:rsid w:val="006D49AC"/>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1"/>
    <w:rsid w:val="006D49AC"/>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1"/>
    <w:rsid w:val="006D49AC"/>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1"/>
    <w:rsid w:val="006D49A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1"/>
    <w:rsid w:val="006D49A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1"/>
    <w:rsid w:val="006D49AC"/>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5">
    <w:name w:val="xl435"/>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6">
    <w:name w:val="xl436"/>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7">
    <w:name w:val="xl437"/>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8">
    <w:name w:val="xl438"/>
    <w:basedOn w:val="a1"/>
    <w:rsid w:val="006D49AC"/>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1"/>
    <w:rsid w:val="006D49AC"/>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1"/>
    <w:rsid w:val="006D49AC"/>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2">
    <w:name w:val="xl44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3">
    <w:name w:val="xl443"/>
    <w:basedOn w:val="a1"/>
    <w:rsid w:val="006D49AC"/>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1"/>
    <w:rsid w:val="006D49AC"/>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1"/>
    <w:rsid w:val="006D49AC"/>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1"/>
    <w:rsid w:val="006D49AC"/>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1"/>
    <w:rsid w:val="006D49AC"/>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1"/>
    <w:rsid w:val="006D49AC"/>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1"/>
    <w:rsid w:val="006D49AC"/>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1"/>
    <w:rsid w:val="006D49AC"/>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1"/>
    <w:rsid w:val="006D49AC"/>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2">
    <w:name w:val="xl452"/>
    <w:basedOn w:val="a1"/>
    <w:rsid w:val="006D49AC"/>
    <w:pPr>
      <w:pBdr>
        <w:top w:val="single" w:sz="4" w:space="0" w:color="auto"/>
        <w:bottom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3">
    <w:name w:val="xl453"/>
    <w:basedOn w:val="a1"/>
    <w:rsid w:val="006D49AC"/>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4">
    <w:name w:val="xl454"/>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1"/>
    <w:rsid w:val="006D49AC"/>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1"/>
    <w:rsid w:val="006D49A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1"/>
    <w:rsid w:val="006D49AC"/>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1"/>
    <w:rsid w:val="006D49AC"/>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1"/>
    <w:rsid w:val="006D49AC"/>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1"/>
    <w:rsid w:val="006D49AC"/>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5">
    <w:name w:val="xl465"/>
    <w:basedOn w:val="a1"/>
    <w:rsid w:val="006D49AC"/>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6">
    <w:name w:val="xl466"/>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7">
    <w:name w:val="xl467"/>
    <w:basedOn w:val="a1"/>
    <w:rsid w:val="006D49AC"/>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68">
    <w:name w:val="xl468"/>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9">
    <w:name w:val="xl469"/>
    <w:basedOn w:val="a1"/>
    <w:rsid w:val="006D49AC"/>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0">
    <w:name w:val="xl470"/>
    <w:basedOn w:val="a1"/>
    <w:rsid w:val="006D49AC"/>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1">
    <w:name w:val="xl471"/>
    <w:basedOn w:val="a1"/>
    <w:rsid w:val="006D49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FF"/>
      <w:sz w:val="16"/>
      <w:szCs w:val="16"/>
      <w:lang w:eastAsia="ru-RU"/>
    </w:rPr>
  </w:style>
  <w:style w:type="paragraph" w:customStyle="1" w:styleId="xl472">
    <w:name w:val="xl47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3">
    <w:name w:val="xl47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4">
    <w:name w:val="xl47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5">
    <w:name w:val="xl475"/>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6">
    <w:name w:val="xl476"/>
    <w:basedOn w:val="a1"/>
    <w:rsid w:val="006D49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7">
    <w:name w:val="xl47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8">
    <w:name w:val="xl478"/>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79">
    <w:name w:val="xl479"/>
    <w:basedOn w:val="a1"/>
    <w:rsid w:val="006D49AC"/>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80">
    <w:name w:val="xl480"/>
    <w:basedOn w:val="a1"/>
    <w:rsid w:val="006D49AC"/>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81">
    <w:name w:val="xl48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2">
    <w:name w:val="xl48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3">
    <w:name w:val="xl48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4">
    <w:name w:val="xl48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5">
    <w:name w:val="xl485"/>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6">
    <w:name w:val="xl48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7">
    <w:name w:val="xl48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8">
    <w:name w:val="xl488"/>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9">
    <w:name w:val="xl489"/>
    <w:basedOn w:val="a1"/>
    <w:rsid w:val="006D49A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0">
    <w:name w:val="xl490"/>
    <w:basedOn w:val="a1"/>
    <w:rsid w:val="006D49A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1">
    <w:name w:val="xl491"/>
    <w:basedOn w:val="a1"/>
    <w:rsid w:val="006D49A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2">
    <w:name w:val="xl49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3">
    <w:name w:val="xl49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4">
    <w:name w:val="xl49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5">
    <w:name w:val="xl4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6">
    <w:name w:val="xl49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7">
    <w:name w:val="xl49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8">
    <w:name w:val="xl49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9">
    <w:name w:val="xl49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500">
    <w:name w:val="xl50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FontStyle17">
    <w:name w:val="Font Style17"/>
    <w:uiPriority w:val="99"/>
    <w:rsid w:val="006D49AC"/>
    <w:rPr>
      <w:rFonts w:ascii="Times New Roman" w:hAnsi="Times New Roman" w:cs="Times New Roman" w:hint="default"/>
      <w:sz w:val="26"/>
    </w:rPr>
  </w:style>
  <w:style w:type="numbering" w:customStyle="1" w:styleId="59">
    <w:name w:val="Нет списка5"/>
    <w:next w:val="a4"/>
    <w:semiHidden/>
    <w:unhideWhenUsed/>
    <w:rsid w:val="006D49AC"/>
  </w:style>
  <w:style w:type="paragraph" w:customStyle="1" w:styleId="xl1371">
    <w:name w:val="xl1371"/>
    <w:basedOn w:val="a1"/>
    <w:rsid w:val="006D49A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2">
    <w:name w:val="xl1372"/>
    <w:basedOn w:val="a1"/>
    <w:rsid w:val="006D49AC"/>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3">
    <w:name w:val="xl137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4">
    <w:name w:val="xl137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5">
    <w:name w:val="xl137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6">
    <w:name w:val="xl137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77">
    <w:name w:val="xl137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8">
    <w:name w:val="xl137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379">
    <w:name w:val="xl137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0">
    <w:name w:val="xl1380"/>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1">
    <w:name w:val="xl1381"/>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2">
    <w:name w:val="xl1382"/>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4c">
    <w:name w:val="Знак Знак4 Знак Знак Знак Знак Знак Знак Знак"/>
    <w:basedOn w:val="a1"/>
    <w:rsid w:val="006D49AC"/>
    <w:pPr>
      <w:spacing w:after="160" w:line="240" w:lineRule="exact"/>
    </w:pPr>
    <w:rPr>
      <w:rFonts w:ascii="Verdana" w:eastAsia="Times New Roman" w:hAnsi="Verdana" w:cs="Verdana"/>
      <w:sz w:val="20"/>
      <w:szCs w:val="20"/>
      <w:lang w:val="en-US"/>
    </w:rPr>
  </w:style>
  <w:style w:type="paragraph" w:customStyle="1" w:styleId="3f5">
    <w:name w:val="Стиль3 Знак"/>
    <w:basedOn w:val="27"/>
    <w:rsid w:val="006D49AC"/>
    <w:pPr>
      <w:widowControl w:val="0"/>
      <w:tabs>
        <w:tab w:val="num" w:pos="653"/>
      </w:tabs>
      <w:adjustRightInd w:val="0"/>
      <w:spacing w:after="0" w:line="240" w:lineRule="auto"/>
      <w:ind w:left="426"/>
      <w:jc w:val="both"/>
      <w:textAlignment w:val="baseline"/>
    </w:pPr>
    <w:rPr>
      <w:szCs w:val="20"/>
    </w:rPr>
  </w:style>
  <w:style w:type="paragraph" w:customStyle="1" w:styleId="3f6">
    <w:name w:val="Стиль3"/>
    <w:basedOn w:val="27"/>
    <w:rsid w:val="006D49AC"/>
    <w:pPr>
      <w:widowControl w:val="0"/>
      <w:tabs>
        <w:tab w:val="num" w:pos="1307"/>
      </w:tabs>
      <w:adjustRightInd w:val="0"/>
      <w:spacing w:after="0" w:line="240" w:lineRule="auto"/>
      <w:ind w:left="1080"/>
      <w:jc w:val="both"/>
      <w:textAlignment w:val="baseline"/>
    </w:pPr>
    <w:rPr>
      <w:szCs w:val="20"/>
    </w:rPr>
  </w:style>
  <w:style w:type="paragraph" w:customStyle="1" w:styleId="3f7">
    <w:name w:val="Стиль3 Знак Знак"/>
    <w:basedOn w:val="27"/>
    <w:rsid w:val="006D49AC"/>
    <w:pPr>
      <w:widowControl w:val="0"/>
      <w:tabs>
        <w:tab w:val="num" w:pos="227"/>
      </w:tabs>
      <w:adjustRightInd w:val="0"/>
      <w:spacing w:after="0" w:line="240" w:lineRule="auto"/>
      <w:ind w:left="0"/>
      <w:jc w:val="both"/>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6D49A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1"/>
    <w:rsid w:val="006D49AC"/>
    <w:pPr>
      <w:spacing w:after="0" w:line="240" w:lineRule="auto"/>
      <w:jc w:val="both"/>
    </w:pPr>
    <w:rPr>
      <w:rFonts w:ascii="Times New Roman" w:eastAsia="Times New Roman" w:hAnsi="Times New Roman" w:cs="Times New Roman"/>
      <w:sz w:val="28"/>
      <w:szCs w:val="20"/>
      <w:lang w:eastAsia="ru-RU"/>
    </w:rPr>
  </w:style>
  <w:style w:type="paragraph" w:customStyle="1" w:styleId="ConsPlusNonformat0">
    <w:name w:val="ConsPlusNonformat Знак"/>
    <w:link w:val="ConsPlusNonformat1"/>
    <w:rsid w:val="006D49AC"/>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6D49AC"/>
    <w:rPr>
      <w:rFonts w:ascii="Courier New" w:eastAsia="Times New Roman" w:hAnsi="Courier New" w:cs="Courier New"/>
      <w:sz w:val="20"/>
      <w:szCs w:val="20"/>
      <w:lang w:eastAsia="ru-RU"/>
    </w:rPr>
  </w:style>
  <w:style w:type="paragraph" w:customStyle="1" w:styleId="affffffffff4">
    <w:name w:val="Знак Знак Знак Знак Знак"/>
    <w:basedOn w:val="a1"/>
    <w:rsid w:val="006D49AC"/>
    <w:pPr>
      <w:spacing w:after="160" w:line="240" w:lineRule="exact"/>
    </w:pPr>
    <w:rPr>
      <w:rFonts w:ascii="Verdana" w:eastAsia="Times New Roman" w:hAnsi="Verdana" w:cs="Verdana"/>
      <w:sz w:val="20"/>
      <w:szCs w:val="20"/>
      <w:lang w:val="en-US"/>
    </w:rPr>
  </w:style>
  <w:style w:type="character" w:customStyle="1" w:styleId="3f8">
    <w:name w:val="Знак Знак3"/>
    <w:rsid w:val="006D49AC"/>
    <w:rPr>
      <w:rFonts w:ascii="Arial" w:hAnsi="Arial"/>
      <w:b/>
      <w:kern w:val="28"/>
      <w:sz w:val="32"/>
      <w:lang w:val="ru-RU" w:eastAsia="ru-RU" w:bidi="ar-SA"/>
    </w:rPr>
  </w:style>
  <w:style w:type="paragraph" w:customStyle="1" w:styleId="1fff3">
    <w:name w:val="Абзац списка1"/>
    <w:basedOn w:val="a1"/>
    <w:rsid w:val="006D49AC"/>
    <w:pPr>
      <w:ind w:left="720"/>
    </w:pPr>
    <w:rPr>
      <w:rFonts w:ascii="Calibri" w:eastAsia="Times New Roman" w:hAnsi="Calibri" w:cs="Times New Roman"/>
    </w:rPr>
  </w:style>
  <w:style w:type="paragraph" w:customStyle="1" w:styleId="1fff4">
    <w:name w:val="1 Знак"/>
    <w:basedOn w:val="a1"/>
    <w:rsid w:val="006D49A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5">
    <w:name w:val="Содержимое таблицы"/>
    <w:basedOn w:val="a1"/>
    <w:rsid w:val="006D49AC"/>
    <w:pPr>
      <w:widowControl w:val="0"/>
      <w:suppressLineNumbers/>
      <w:suppressAutoHyphens/>
      <w:spacing w:after="0" w:line="240" w:lineRule="auto"/>
    </w:pPr>
    <w:rPr>
      <w:rFonts w:ascii="Arial" w:eastAsia="Times New Roman" w:hAnsi="Arial" w:cs="Times New Roman"/>
      <w:sz w:val="24"/>
      <w:szCs w:val="24"/>
      <w:lang w:eastAsia="ru-RU"/>
    </w:rPr>
  </w:style>
  <w:style w:type="character" w:customStyle="1" w:styleId="4d">
    <w:name w:val="Знак Знак4"/>
    <w:locked/>
    <w:rsid w:val="006D49AC"/>
    <w:rPr>
      <w:sz w:val="24"/>
      <w:szCs w:val="24"/>
      <w:lang w:val="ru-RU" w:eastAsia="ru-RU" w:bidi="ar-SA"/>
    </w:rPr>
  </w:style>
  <w:style w:type="paragraph" w:customStyle="1" w:styleId="msonormalcxspmiddle">
    <w:name w:val="msonormalcxspmiddle"/>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5">
    <w:name w:val="Обычный (веб)1"/>
    <w:aliases w:val="Обычный (Web),Обычный (веб)2,Обычный (веб)3,Обычный (веб)31"/>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6">
    <w:name w:val="Основной шрифт абзаца1"/>
    <w:rsid w:val="006D49AC"/>
  </w:style>
  <w:style w:type="paragraph" w:customStyle="1" w:styleId="2ff5">
    <w:name w:val="Название объекта2"/>
    <w:basedOn w:val="a1"/>
    <w:semiHidden/>
    <w:rsid w:val="006D49AC"/>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1"/>
    <w:rsid w:val="006D49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4">
    <w:name w:val="xl1384"/>
    <w:basedOn w:val="a1"/>
    <w:rsid w:val="006D49AC"/>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5">
    <w:name w:val="xl1385"/>
    <w:basedOn w:val="a1"/>
    <w:rsid w:val="006D49A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86">
    <w:name w:val="xl1386"/>
    <w:basedOn w:val="a1"/>
    <w:rsid w:val="006D49A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87">
    <w:name w:val="xl1387"/>
    <w:basedOn w:val="a1"/>
    <w:rsid w:val="006D49AC"/>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388">
    <w:name w:val="xl1388"/>
    <w:basedOn w:val="a1"/>
    <w:rsid w:val="006D49A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9">
    <w:name w:val="xl1389"/>
    <w:basedOn w:val="a1"/>
    <w:rsid w:val="006D49A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90">
    <w:name w:val="xl1390"/>
    <w:basedOn w:val="a1"/>
    <w:rsid w:val="006D49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391">
    <w:name w:val="xl1391"/>
    <w:basedOn w:val="a1"/>
    <w:rsid w:val="006D49AC"/>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392">
    <w:name w:val="xl1392"/>
    <w:basedOn w:val="a1"/>
    <w:rsid w:val="006D49AC"/>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93">
    <w:name w:val="xl1393"/>
    <w:basedOn w:val="a1"/>
    <w:rsid w:val="006D49AC"/>
    <w:pPr>
      <w:pBdr>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94">
    <w:name w:val="xl1394"/>
    <w:basedOn w:val="a1"/>
    <w:rsid w:val="006D49AC"/>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95">
    <w:name w:val="xl1395"/>
    <w:basedOn w:val="a1"/>
    <w:rsid w:val="006D49AC"/>
    <w:pPr>
      <w:pBdr>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96">
    <w:name w:val="xl1396"/>
    <w:basedOn w:val="a1"/>
    <w:rsid w:val="006D49A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7">
    <w:name w:val="xl1397"/>
    <w:basedOn w:val="a1"/>
    <w:rsid w:val="006D49AC"/>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8">
    <w:name w:val="xl1398"/>
    <w:basedOn w:val="a1"/>
    <w:rsid w:val="006D49AC"/>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399">
    <w:name w:val="xl1399"/>
    <w:basedOn w:val="a1"/>
    <w:rsid w:val="006D49AC"/>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400">
    <w:name w:val="xl1400"/>
    <w:basedOn w:val="a1"/>
    <w:rsid w:val="006D49A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1">
    <w:name w:val="xl1401"/>
    <w:basedOn w:val="a1"/>
    <w:rsid w:val="006D49AC"/>
    <w:pP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402">
    <w:name w:val="xl1402"/>
    <w:basedOn w:val="a1"/>
    <w:rsid w:val="006D49AC"/>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03">
    <w:name w:val="xl1403"/>
    <w:basedOn w:val="a1"/>
    <w:rsid w:val="006D49AC"/>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4">
    <w:name w:val="xl1404"/>
    <w:basedOn w:val="a1"/>
    <w:rsid w:val="006D49AC"/>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405">
    <w:name w:val="xl1405"/>
    <w:basedOn w:val="a1"/>
    <w:rsid w:val="006D49AC"/>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06">
    <w:name w:val="xl1406"/>
    <w:basedOn w:val="a1"/>
    <w:rsid w:val="006D49AC"/>
    <w:pPr>
      <w:pBdr>
        <w:top w:val="single" w:sz="8" w:space="0" w:color="auto"/>
        <w:left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FontStyle13">
    <w:name w:val="Font Style13"/>
    <w:rsid w:val="006D49AC"/>
    <w:rPr>
      <w:rFonts w:ascii="Times New Roman" w:hAnsi="Times New Roman" w:cs="Times New Roman"/>
      <w:sz w:val="18"/>
      <w:szCs w:val="18"/>
    </w:rPr>
  </w:style>
  <w:style w:type="paragraph" w:customStyle="1" w:styleId="affffffffff6">
    <w:name w:val="Текстовой"/>
    <w:basedOn w:val="a1"/>
    <w:rsid w:val="006D49AC"/>
    <w:pPr>
      <w:spacing w:after="0" w:line="312" w:lineRule="auto"/>
      <w:ind w:firstLine="720"/>
      <w:jc w:val="both"/>
    </w:pPr>
    <w:rPr>
      <w:rFonts w:ascii="Times New Roman" w:eastAsia="Times New Roman" w:hAnsi="Times New Roman" w:cs="Times New Roman"/>
      <w:sz w:val="28"/>
      <w:szCs w:val="20"/>
      <w:lang w:eastAsia="ru-RU"/>
    </w:rPr>
  </w:style>
  <w:style w:type="character" w:customStyle="1" w:styleId="FontStyle41">
    <w:name w:val="Font Style41"/>
    <w:rsid w:val="006D49AC"/>
    <w:rPr>
      <w:rFonts w:ascii="Arial" w:hAnsi="Arial" w:cs="Arial"/>
      <w:sz w:val="22"/>
      <w:szCs w:val="22"/>
    </w:rPr>
  </w:style>
  <w:style w:type="character" w:customStyle="1" w:styleId="FontStyle43">
    <w:name w:val="Font Style43"/>
    <w:rsid w:val="006D49AC"/>
    <w:rPr>
      <w:rFonts w:ascii="Arial" w:hAnsi="Arial" w:cs="Arial"/>
      <w:b/>
      <w:bCs/>
      <w:sz w:val="20"/>
      <w:szCs w:val="20"/>
    </w:rPr>
  </w:style>
  <w:style w:type="paragraph" w:customStyle="1" w:styleId="font15">
    <w:name w:val="font15"/>
    <w:basedOn w:val="a1"/>
    <w:rsid w:val="006D49AC"/>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1"/>
    <w:rsid w:val="006D49AC"/>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1"/>
    <w:rsid w:val="006D49AC"/>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7">
    <w:name w:val="Текст_Обычный"/>
    <w:uiPriority w:val="1"/>
    <w:qFormat/>
    <w:rsid w:val="006D49AC"/>
  </w:style>
  <w:style w:type="paragraph" w:customStyle="1" w:styleId="affffffffff8">
    <w:name w:val="Абзац"/>
    <w:link w:val="affffffffff9"/>
    <w:uiPriority w:val="99"/>
    <w:rsid w:val="006D49AC"/>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ffffff9">
    <w:name w:val="Абзац Знак"/>
    <w:link w:val="affffffffff8"/>
    <w:uiPriority w:val="99"/>
    <w:locked/>
    <w:rsid w:val="006D49AC"/>
    <w:rPr>
      <w:rFonts w:ascii="Times New Roman" w:eastAsia="Times New Roman" w:hAnsi="Times New Roman" w:cs="Times New Roman"/>
      <w:sz w:val="24"/>
      <w:szCs w:val="24"/>
      <w:lang w:eastAsia="ru-RU"/>
    </w:rPr>
  </w:style>
  <w:style w:type="paragraph" w:styleId="affffffffffa">
    <w:name w:val="Revision"/>
    <w:hidden/>
    <w:uiPriority w:val="99"/>
    <w:semiHidden/>
    <w:rsid w:val="006D49AC"/>
    <w:pPr>
      <w:spacing w:after="0" w:line="240" w:lineRule="auto"/>
    </w:pPr>
    <w:rPr>
      <w:rFonts w:ascii="Times New Roman" w:eastAsia="Times New Roman" w:hAnsi="Times New Roman" w:cs="Times New Roman"/>
      <w:sz w:val="24"/>
      <w:szCs w:val="24"/>
      <w:lang w:eastAsia="ru-RU"/>
    </w:rPr>
  </w:style>
  <w:style w:type="paragraph" w:customStyle="1" w:styleId="xl2793">
    <w:name w:val="xl2793"/>
    <w:basedOn w:val="a1"/>
    <w:rsid w:val="006D49A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94">
    <w:name w:val="xl279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795">
    <w:name w:val="xl27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96">
    <w:name w:val="xl2796"/>
    <w:basedOn w:val="a1"/>
    <w:rsid w:val="006D49A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97">
    <w:name w:val="xl2797"/>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9">
    <w:name w:val="xl2839"/>
    <w:basedOn w:val="a1"/>
    <w:rsid w:val="006D49AC"/>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2840">
    <w:name w:val="xl2840"/>
    <w:basedOn w:val="a1"/>
    <w:rsid w:val="006D49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table" w:customStyle="1" w:styleId="3f9">
    <w:name w:val="Сетка таблицы3"/>
    <w:basedOn w:val="a3"/>
    <w:next w:val="af6"/>
    <w:uiPriority w:val="59"/>
    <w:rsid w:val="00EB718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e">
    <w:name w:val="Сетка таблицы4"/>
    <w:basedOn w:val="a3"/>
    <w:next w:val="af6"/>
    <w:uiPriority w:val="59"/>
    <w:rsid w:val="00516DF5"/>
    <w:pPr>
      <w:spacing w:after="0" w:line="240" w:lineRule="auto"/>
    </w:pPr>
    <w:rPr>
      <w:rFonts w:ascii="Times New Roman" w:eastAsia="Calibri" w:hAnsi="Times New Roman" w:cs="Times New Roman"/>
      <w:color w:val="000000"/>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bdate">
    <w:name w:val="pubdate"/>
    <w:basedOn w:val="a1"/>
    <w:rsid w:val="002F77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ll-right">
    <w:name w:val="pull-right"/>
    <w:basedOn w:val="a2"/>
    <w:rsid w:val="002F7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5727">
      <w:bodyDiv w:val="1"/>
      <w:marLeft w:val="0"/>
      <w:marRight w:val="0"/>
      <w:marTop w:val="0"/>
      <w:marBottom w:val="0"/>
      <w:divBdr>
        <w:top w:val="none" w:sz="0" w:space="0" w:color="auto"/>
        <w:left w:val="none" w:sz="0" w:space="0" w:color="auto"/>
        <w:bottom w:val="none" w:sz="0" w:space="0" w:color="auto"/>
        <w:right w:val="none" w:sz="0" w:space="0" w:color="auto"/>
      </w:divBdr>
    </w:div>
    <w:div w:id="83304591">
      <w:bodyDiv w:val="1"/>
      <w:marLeft w:val="0"/>
      <w:marRight w:val="0"/>
      <w:marTop w:val="0"/>
      <w:marBottom w:val="0"/>
      <w:divBdr>
        <w:top w:val="none" w:sz="0" w:space="0" w:color="auto"/>
        <w:left w:val="none" w:sz="0" w:space="0" w:color="auto"/>
        <w:bottom w:val="none" w:sz="0" w:space="0" w:color="auto"/>
        <w:right w:val="none" w:sz="0" w:space="0" w:color="auto"/>
      </w:divBdr>
    </w:div>
    <w:div w:id="112284151">
      <w:bodyDiv w:val="1"/>
      <w:marLeft w:val="0"/>
      <w:marRight w:val="0"/>
      <w:marTop w:val="0"/>
      <w:marBottom w:val="0"/>
      <w:divBdr>
        <w:top w:val="none" w:sz="0" w:space="0" w:color="auto"/>
        <w:left w:val="none" w:sz="0" w:space="0" w:color="auto"/>
        <w:bottom w:val="none" w:sz="0" w:space="0" w:color="auto"/>
        <w:right w:val="none" w:sz="0" w:space="0" w:color="auto"/>
      </w:divBdr>
    </w:div>
    <w:div w:id="119301416">
      <w:bodyDiv w:val="1"/>
      <w:marLeft w:val="0"/>
      <w:marRight w:val="0"/>
      <w:marTop w:val="0"/>
      <w:marBottom w:val="0"/>
      <w:divBdr>
        <w:top w:val="none" w:sz="0" w:space="0" w:color="auto"/>
        <w:left w:val="none" w:sz="0" w:space="0" w:color="auto"/>
        <w:bottom w:val="none" w:sz="0" w:space="0" w:color="auto"/>
        <w:right w:val="none" w:sz="0" w:space="0" w:color="auto"/>
      </w:divBdr>
    </w:div>
    <w:div w:id="162207573">
      <w:bodyDiv w:val="1"/>
      <w:marLeft w:val="0"/>
      <w:marRight w:val="0"/>
      <w:marTop w:val="0"/>
      <w:marBottom w:val="0"/>
      <w:divBdr>
        <w:top w:val="none" w:sz="0" w:space="0" w:color="auto"/>
        <w:left w:val="none" w:sz="0" w:space="0" w:color="auto"/>
        <w:bottom w:val="none" w:sz="0" w:space="0" w:color="auto"/>
        <w:right w:val="none" w:sz="0" w:space="0" w:color="auto"/>
      </w:divBdr>
    </w:div>
    <w:div w:id="165101787">
      <w:bodyDiv w:val="1"/>
      <w:marLeft w:val="0"/>
      <w:marRight w:val="0"/>
      <w:marTop w:val="0"/>
      <w:marBottom w:val="0"/>
      <w:divBdr>
        <w:top w:val="none" w:sz="0" w:space="0" w:color="auto"/>
        <w:left w:val="none" w:sz="0" w:space="0" w:color="auto"/>
        <w:bottom w:val="none" w:sz="0" w:space="0" w:color="auto"/>
        <w:right w:val="none" w:sz="0" w:space="0" w:color="auto"/>
      </w:divBdr>
    </w:div>
    <w:div w:id="200941455">
      <w:bodyDiv w:val="1"/>
      <w:marLeft w:val="0"/>
      <w:marRight w:val="0"/>
      <w:marTop w:val="0"/>
      <w:marBottom w:val="0"/>
      <w:divBdr>
        <w:top w:val="none" w:sz="0" w:space="0" w:color="auto"/>
        <w:left w:val="none" w:sz="0" w:space="0" w:color="auto"/>
        <w:bottom w:val="none" w:sz="0" w:space="0" w:color="auto"/>
        <w:right w:val="none" w:sz="0" w:space="0" w:color="auto"/>
      </w:divBdr>
    </w:div>
    <w:div w:id="240062552">
      <w:bodyDiv w:val="1"/>
      <w:marLeft w:val="0"/>
      <w:marRight w:val="0"/>
      <w:marTop w:val="0"/>
      <w:marBottom w:val="0"/>
      <w:divBdr>
        <w:top w:val="none" w:sz="0" w:space="0" w:color="auto"/>
        <w:left w:val="none" w:sz="0" w:space="0" w:color="auto"/>
        <w:bottom w:val="none" w:sz="0" w:space="0" w:color="auto"/>
        <w:right w:val="none" w:sz="0" w:space="0" w:color="auto"/>
      </w:divBdr>
    </w:div>
    <w:div w:id="265314052">
      <w:bodyDiv w:val="1"/>
      <w:marLeft w:val="0"/>
      <w:marRight w:val="0"/>
      <w:marTop w:val="0"/>
      <w:marBottom w:val="0"/>
      <w:divBdr>
        <w:top w:val="none" w:sz="0" w:space="0" w:color="auto"/>
        <w:left w:val="none" w:sz="0" w:space="0" w:color="auto"/>
        <w:bottom w:val="none" w:sz="0" w:space="0" w:color="auto"/>
        <w:right w:val="none" w:sz="0" w:space="0" w:color="auto"/>
      </w:divBdr>
    </w:div>
    <w:div w:id="267398059">
      <w:bodyDiv w:val="1"/>
      <w:marLeft w:val="0"/>
      <w:marRight w:val="0"/>
      <w:marTop w:val="0"/>
      <w:marBottom w:val="0"/>
      <w:divBdr>
        <w:top w:val="none" w:sz="0" w:space="0" w:color="auto"/>
        <w:left w:val="none" w:sz="0" w:space="0" w:color="auto"/>
        <w:bottom w:val="none" w:sz="0" w:space="0" w:color="auto"/>
        <w:right w:val="none" w:sz="0" w:space="0" w:color="auto"/>
      </w:divBdr>
    </w:div>
    <w:div w:id="324944618">
      <w:bodyDiv w:val="1"/>
      <w:marLeft w:val="0"/>
      <w:marRight w:val="0"/>
      <w:marTop w:val="0"/>
      <w:marBottom w:val="0"/>
      <w:divBdr>
        <w:top w:val="none" w:sz="0" w:space="0" w:color="auto"/>
        <w:left w:val="none" w:sz="0" w:space="0" w:color="auto"/>
        <w:bottom w:val="none" w:sz="0" w:space="0" w:color="auto"/>
        <w:right w:val="none" w:sz="0" w:space="0" w:color="auto"/>
      </w:divBdr>
    </w:div>
    <w:div w:id="328362350">
      <w:bodyDiv w:val="1"/>
      <w:marLeft w:val="0"/>
      <w:marRight w:val="0"/>
      <w:marTop w:val="0"/>
      <w:marBottom w:val="0"/>
      <w:divBdr>
        <w:top w:val="none" w:sz="0" w:space="0" w:color="auto"/>
        <w:left w:val="none" w:sz="0" w:space="0" w:color="auto"/>
        <w:bottom w:val="none" w:sz="0" w:space="0" w:color="auto"/>
        <w:right w:val="none" w:sz="0" w:space="0" w:color="auto"/>
      </w:divBdr>
    </w:div>
    <w:div w:id="347219346">
      <w:bodyDiv w:val="1"/>
      <w:marLeft w:val="0"/>
      <w:marRight w:val="0"/>
      <w:marTop w:val="0"/>
      <w:marBottom w:val="0"/>
      <w:divBdr>
        <w:top w:val="none" w:sz="0" w:space="0" w:color="auto"/>
        <w:left w:val="none" w:sz="0" w:space="0" w:color="auto"/>
        <w:bottom w:val="none" w:sz="0" w:space="0" w:color="auto"/>
        <w:right w:val="none" w:sz="0" w:space="0" w:color="auto"/>
      </w:divBdr>
    </w:div>
    <w:div w:id="378435643">
      <w:bodyDiv w:val="1"/>
      <w:marLeft w:val="0"/>
      <w:marRight w:val="0"/>
      <w:marTop w:val="0"/>
      <w:marBottom w:val="0"/>
      <w:divBdr>
        <w:top w:val="none" w:sz="0" w:space="0" w:color="auto"/>
        <w:left w:val="none" w:sz="0" w:space="0" w:color="auto"/>
        <w:bottom w:val="none" w:sz="0" w:space="0" w:color="auto"/>
        <w:right w:val="none" w:sz="0" w:space="0" w:color="auto"/>
      </w:divBdr>
    </w:div>
    <w:div w:id="416292060">
      <w:bodyDiv w:val="1"/>
      <w:marLeft w:val="0"/>
      <w:marRight w:val="0"/>
      <w:marTop w:val="0"/>
      <w:marBottom w:val="0"/>
      <w:divBdr>
        <w:top w:val="none" w:sz="0" w:space="0" w:color="auto"/>
        <w:left w:val="none" w:sz="0" w:space="0" w:color="auto"/>
        <w:bottom w:val="none" w:sz="0" w:space="0" w:color="auto"/>
        <w:right w:val="none" w:sz="0" w:space="0" w:color="auto"/>
      </w:divBdr>
    </w:div>
    <w:div w:id="420956631">
      <w:bodyDiv w:val="1"/>
      <w:marLeft w:val="0"/>
      <w:marRight w:val="0"/>
      <w:marTop w:val="0"/>
      <w:marBottom w:val="0"/>
      <w:divBdr>
        <w:top w:val="none" w:sz="0" w:space="0" w:color="auto"/>
        <w:left w:val="none" w:sz="0" w:space="0" w:color="auto"/>
        <w:bottom w:val="none" w:sz="0" w:space="0" w:color="auto"/>
        <w:right w:val="none" w:sz="0" w:space="0" w:color="auto"/>
      </w:divBdr>
    </w:div>
    <w:div w:id="423184263">
      <w:bodyDiv w:val="1"/>
      <w:marLeft w:val="0"/>
      <w:marRight w:val="0"/>
      <w:marTop w:val="0"/>
      <w:marBottom w:val="0"/>
      <w:divBdr>
        <w:top w:val="none" w:sz="0" w:space="0" w:color="auto"/>
        <w:left w:val="none" w:sz="0" w:space="0" w:color="auto"/>
        <w:bottom w:val="none" w:sz="0" w:space="0" w:color="auto"/>
        <w:right w:val="none" w:sz="0" w:space="0" w:color="auto"/>
      </w:divBdr>
    </w:div>
    <w:div w:id="451245879">
      <w:bodyDiv w:val="1"/>
      <w:marLeft w:val="0"/>
      <w:marRight w:val="0"/>
      <w:marTop w:val="0"/>
      <w:marBottom w:val="0"/>
      <w:divBdr>
        <w:top w:val="none" w:sz="0" w:space="0" w:color="auto"/>
        <w:left w:val="none" w:sz="0" w:space="0" w:color="auto"/>
        <w:bottom w:val="none" w:sz="0" w:space="0" w:color="auto"/>
        <w:right w:val="none" w:sz="0" w:space="0" w:color="auto"/>
      </w:divBdr>
    </w:div>
    <w:div w:id="531191166">
      <w:bodyDiv w:val="1"/>
      <w:marLeft w:val="0"/>
      <w:marRight w:val="0"/>
      <w:marTop w:val="0"/>
      <w:marBottom w:val="0"/>
      <w:divBdr>
        <w:top w:val="none" w:sz="0" w:space="0" w:color="auto"/>
        <w:left w:val="none" w:sz="0" w:space="0" w:color="auto"/>
        <w:bottom w:val="none" w:sz="0" w:space="0" w:color="auto"/>
        <w:right w:val="none" w:sz="0" w:space="0" w:color="auto"/>
      </w:divBdr>
    </w:div>
    <w:div w:id="568734990">
      <w:bodyDiv w:val="1"/>
      <w:marLeft w:val="0"/>
      <w:marRight w:val="0"/>
      <w:marTop w:val="0"/>
      <w:marBottom w:val="0"/>
      <w:divBdr>
        <w:top w:val="none" w:sz="0" w:space="0" w:color="auto"/>
        <w:left w:val="none" w:sz="0" w:space="0" w:color="auto"/>
        <w:bottom w:val="none" w:sz="0" w:space="0" w:color="auto"/>
        <w:right w:val="none" w:sz="0" w:space="0" w:color="auto"/>
      </w:divBdr>
    </w:div>
    <w:div w:id="596331532">
      <w:bodyDiv w:val="1"/>
      <w:marLeft w:val="0"/>
      <w:marRight w:val="0"/>
      <w:marTop w:val="0"/>
      <w:marBottom w:val="0"/>
      <w:divBdr>
        <w:top w:val="none" w:sz="0" w:space="0" w:color="auto"/>
        <w:left w:val="none" w:sz="0" w:space="0" w:color="auto"/>
        <w:bottom w:val="none" w:sz="0" w:space="0" w:color="auto"/>
        <w:right w:val="none" w:sz="0" w:space="0" w:color="auto"/>
      </w:divBdr>
    </w:div>
    <w:div w:id="623315771">
      <w:bodyDiv w:val="1"/>
      <w:marLeft w:val="0"/>
      <w:marRight w:val="0"/>
      <w:marTop w:val="0"/>
      <w:marBottom w:val="0"/>
      <w:divBdr>
        <w:top w:val="none" w:sz="0" w:space="0" w:color="auto"/>
        <w:left w:val="none" w:sz="0" w:space="0" w:color="auto"/>
        <w:bottom w:val="none" w:sz="0" w:space="0" w:color="auto"/>
        <w:right w:val="none" w:sz="0" w:space="0" w:color="auto"/>
      </w:divBdr>
    </w:div>
    <w:div w:id="642199195">
      <w:bodyDiv w:val="1"/>
      <w:marLeft w:val="0"/>
      <w:marRight w:val="0"/>
      <w:marTop w:val="0"/>
      <w:marBottom w:val="0"/>
      <w:divBdr>
        <w:top w:val="none" w:sz="0" w:space="0" w:color="auto"/>
        <w:left w:val="none" w:sz="0" w:space="0" w:color="auto"/>
        <w:bottom w:val="none" w:sz="0" w:space="0" w:color="auto"/>
        <w:right w:val="none" w:sz="0" w:space="0" w:color="auto"/>
      </w:divBdr>
    </w:div>
    <w:div w:id="647828767">
      <w:bodyDiv w:val="1"/>
      <w:marLeft w:val="0"/>
      <w:marRight w:val="0"/>
      <w:marTop w:val="0"/>
      <w:marBottom w:val="0"/>
      <w:divBdr>
        <w:top w:val="none" w:sz="0" w:space="0" w:color="auto"/>
        <w:left w:val="none" w:sz="0" w:space="0" w:color="auto"/>
        <w:bottom w:val="none" w:sz="0" w:space="0" w:color="auto"/>
        <w:right w:val="none" w:sz="0" w:space="0" w:color="auto"/>
      </w:divBdr>
    </w:div>
    <w:div w:id="648554529">
      <w:bodyDiv w:val="1"/>
      <w:marLeft w:val="0"/>
      <w:marRight w:val="0"/>
      <w:marTop w:val="0"/>
      <w:marBottom w:val="0"/>
      <w:divBdr>
        <w:top w:val="none" w:sz="0" w:space="0" w:color="auto"/>
        <w:left w:val="none" w:sz="0" w:space="0" w:color="auto"/>
        <w:bottom w:val="none" w:sz="0" w:space="0" w:color="auto"/>
        <w:right w:val="none" w:sz="0" w:space="0" w:color="auto"/>
      </w:divBdr>
    </w:div>
    <w:div w:id="665598073">
      <w:bodyDiv w:val="1"/>
      <w:marLeft w:val="0"/>
      <w:marRight w:val="0"/>
      <w:marTop w:val="0"/>
      <w:marBottom w:val="0"/>
      <w:divBdr>
        <w:top w:val="none" w:sz="0" w:space="0" w:color="auto"/>
        <w:left w:val="none" w:sz="0" w:space="0" w:color="auto"/>
        <w:bottom w:val="none" w:sz="0" w:space="0" w:color="auto"/>
        <w:right w:val="none" w:sz="0" w:space="0" w:color="auto"/>
      </w:divBdr>
    </w:div>
    <w:div w:id="678238122">
      <w:bodyDiv w:val="1"/>
      <w:marLeft w:val="0"/>
      <w:marRight w:val="0"/>
      <w:marTop w:val="0"/>
      <w:marBottom w:val="0"/>
      <w:divBdr>
        <w:top w:val="none" w:sz="0" w:space="0" w:color="auto"/>
        <w:left w:val="none" w:sz="0" w:space="0" w:color="auto"/>
        <w:bottom w:val="none" w:sz="0" w:space="0" w:color="auto"/>
        <w:right w:val="none" w:sz="0" w:space="0" w:color="auto"/>
      </w:divBdr>
    </w:div>
    <w:div w:id="678579977">
      <w:bodyDiv w:val="1"/>
      <w:marLeft w:val="0"/>
      <w:marRight w:val="0"/>
      <w:marTop w:val="0"/>
      <w:marBottom w:val="0"/>
      <w:divBdr>
        <w:top w:val="none" w:sz="0" w:space="0" w:color="auto"/>
        <w:left w:val="none" w:sz="0" w:space="0" w:color="auto"/>
        <w:bottom w:val="none" w:sz="0" w:space="0" w:color="auto"/>
        <w:right w:val="none" w:sz="0" w:space="0" w:color="auto"/>
      </w:divBdr>
    </w:div>
    <w:div w:id="684212767">
      <w:bodyDiv w:val="1"/>
      <w:marLeft w:val="0"/>
      <w:marRight w:val="0"/>
      <w:marTop w:val="0"/>
      <w:marBottom w:val="0"/>
      <w:divBdr>
        <w:top w:val="none" w:sz="0" w:space="0" w:color="auto"/>
        <w:left w:val="none" w:sz="0" w:space="0" w:color="auto"/>
        <w:bottom w:val="none" w:sz="0" w:space="0" w:color="auto"/>
        <w:right w:val="none" w:sz="0" w:space="0" w:color="auto"/>
      </w:divBdr>
    </w:div>
    <w:div w:id="706374094">
      <w:bodyDiv w:val="1"/>
      <w:marLeft w:val="0"/>
      <w:marRight w:val="0"/>
      <w:marTop w:val="0"/>
      <w:marBottom w:val="0"/>
      <w:divBdr>
        <w:top w:val="none" w:sz="0" w:space="0" w:color="auto"/>
        <w:left w:val="none" w:sz="0" w:space="0" w:color="auto"/>
        <w:bottom w:val="none" w:sz="0" w:space="0" w:color="auto"/>
        <w:right w:val="none" w:sz="0" w:space="0" w:color="auto"/>
      </w:divBdr>
    </w:div>
    <w:div w:id="740299574">
      <w:bodyDiv w:val="1"/>
      <w:marLeft w:val="0"/>
      <w:marRight w:val="0"/>
      <w:marTop w:val="0"/>
      <w:marBottom w:val="0"/>
      <w:divBdr>
        <w:top w:val="none" w:sz="0" w:space="0" w:color="auto"/>
        <w:left w:val="none" w:sz="0" w:space="0" w:color="auto"/>
        <w:bottom w:val="none" w:sz="0" w:space="0" w:color="auto"/>
        <w:right w:val="none" w:sz="0" w:space="0" w:color="auto"/>
      </w:divBdr>
    </w:div>
    <w:div w:id="754546837">
      <w:bodyDiv w:val="1"/>
      <w:marLeft w:val="0"/>
      <w:marRight w:val="0"/>
      <w:marTop w:val="0"/>
      <w:marBottom w:val="0"/>
      <w:divBdr>
        <w:top w:val="none" w:sz="0" w:space="0" w:color="auto"/>
        <w:left w:val="none" w:sz="0" w:space="0" w:color="auto"/>
        <w:bottom w:val="none" w:sz="0" w:space="0" w:color="auto"/>
        <w:right w:val="none" w:sz="0" w:space="0" w:color="auto"/>
      </w:divBdr>
    </w:div>
    <w:div w:id="764569264">
      <w:bodyDiv w:val="1"/>
      <w:marLeft w:val="0"/>
      <w:marRight w:val="0"/>
      <w:marTop w:val="0"/>
      <w:marBottom w:val="0"/>
      <w:divBdr>
        <w:top w:val="none" w:sz="0" w:space="0" w:color="auto"/>
        <w:left w:val="none" w:sz="0" w:space="0" w:color="auto"/>
        <w:bottom w:val="none" w:sz="0" w:space="0" w:color="auto"/>
        <w:right w:val="none" w:sz="0" w:space="0" w:color="auto"/>
      </w:divBdr>
    </w:div>
    <w:div w:id="816267234">
      <w:bodyDiv w:val="1"/>
      <w:marLeft w:val="0"/>
      <w:marRight w:val="0"/>
      <w:marTop w:val="0"/>
      <w:marBottom w:val="0"/>
      <w:divBdr>
        <w:top w:val="none" w:sz="0" w:space="0" w:color="auto"/>
        <w:left w:val="none" w:sz="0" w:space="0" w:color="auto"/>
        <w:bottom w:val="none" w:sz="0" w:space="0" w:color="auto"/>
        <w:right w:val="none" w:sz="0" w:space="0" w:color="auto"/>
      </w:divBdr>
    </w:div>
    <w:div w:id="841317421">
      <w:bodyDiv w:val="1"/>
      <w:marLeft w:val="0"/>
      <w:marRight w:val="0"/>
      <w:marTop w:val="0"/>
      <w:marBottom w:val="0"/>
      <w:divBdr>
        <w:top w:val="none" w:sz="0" w:space="0" w:color="auto"/>
        <w:left w:val="none" w:sz="0" w:space="0" w:color="auto"/>
        <w:bottom w:val="none" w:sz="0" w:space="0" w:color="auto"/>
        <w:right w:val="none" w:sz="0" w:space="0" w:color="auto"/>
      </w:divBdr>
    </w:div>
    <w:div w:id="867794302">
      <w:bodyDiv w:val="1"/>
      <w:marLeft w:val="0"/>
      <w:marRight w:val="0"/>
      <w:marTop w:val="0"/>
      <w:marBottom w:val="0"/>
      <w:divBdr>
        <w:top w:val="none" w:sz="0" w:space="0" w:color="auto"/>
        <w:left w:val="none" w:sz="0" w:space="0" w:color="auto"/>
        <w:bottom w:val="none" w:sz="0" w:space="0" w:color="auto"/>
        <w:right w:val="none" w:sz="0" w:space="0" w:color="auto"/>
      </w:divBdr>
    </w:div>
    <w:div w:id="871303658">
      <w:bodyDiv w:val="1"/>
      <w:marLeft w:val="0"/>
      <w:marRight w:val="0"/>
      <w:marTop w:val="0"/>
      <w:marBottom w:val="0"/>
      <w:divBdr>
        <w:top w:val="none" w:sz="0" w:space="0" w:color="auto"/>
        <w:left w:val="none" w:sz="0" w:space="0" w:color="auto"/>
        <w:bottom w:val="none" w:sz="0" w:space="0" w:color="auto"/>
        <w:right w:val="none" w:sz="0" w:space="0" w:color="auto"/>
      </w:divBdr>
    </w:div>
    <w:div w:id="881751134">
      <w:bodyDiv w:val="1"/>
      <w:marLeft w:val="0"/>
      <w:marRight w:val="0"/>
      <w:marTop w:val="0"/>
      <w:marBottom w:val="0"/>
      <w:divBdr>
        <w:top w:val="none" w:sz="0" w:space="0" w:color="auto"/>
        <w:left w:val="none" w:sz="0" w:space="0" w:color="auto"/>
        <w:bottom w:val="none" w:sz="0" w:space="0" w:color="auto"/>
        <w:right w:val="none" w:sz="0" w:space="0" w:color="auto"/>
      </w:divBdr>
    </w:div>
    <w:div w:id="889340766">
      <w:bodyDiv w:val="1"/>
      <w:marLeft w:val="0"/>
      <w:marRight w:val="0"/>
      <w:marTop w:val="0"/>
      <w:marBottom w:val="0"/>
      <w:divBdr>
        <w:top w:val="none" w:sz="0" w:space="0" w:color="auto"/>
        <w:left w:val="none" w:sz="0" w:space="0" w:color="auto"/>
        <w:bottom w:val="none" w:sz="0" w:space="0" w:color="auto"/>
        <w:right w:val="none" w:sz="0" w:space="0" w:color="auto"/>
      </w:divBdr>
    </w:div>
    <w:div w:id="911156185">
      <w:bodyDiv w:val="1"/>
      <w:marLeft w:val="0"/>
      <w:marRight w:val="0"/>
      <w:marTop w:val="0"/>
      <w:marBottom w:val="0"/>
      <w:divBdr>
        <w:top w:val="none" w:sz="0" w:space="0" w:color="auto"/>
        <w:left w:val="none" w:sz="0" w:space="0" w:color="auto"/>
        <w:bottom w:val="none" w:sz="0" w:space="0" w:color="auto"/>
        <w:right w:val="none" w:sz="0" w:space="0" w:color="auto"/>
      </w:divBdr>
    </w:div>
    <w:div w:id="916088848">
      <w:bodyDiv w:val="1"/>
      <w:marLeft w:val="0"/>
      <w:marRight w:val="0"/>
      <w:marTop w:val="0"/>
      <w:marBottom w:val="0"/>
      <w:divBdr>
        <w:top w:val="none" w:sz="0" w:space="0" w:color="auto"/>
        <w:left w:val="none" w:sz="0" w:space="0" w:color="auto"/>
        <w:bottom w:val="none" w:sz="0" w:space="0" w:color="auto"/>
        <w:right w:val="none" w:sz="0" w:space="0" w:color="auto"/>
      </w:divBdr>
      <w:divsChild>
        <w:div w:id="872814986">
          <w:marLeft w:val="225"/>
          <w:marRight w:val="0"/>
          <w:marTop w:val="0"/>
          <w:marBottom w:val="75"/>
          <w:divBdr>
            <w:top w:val="none" w:sz="0" w:space="0" w:color="auto"/>
            <w:left w:val="none" w:sz="0" w:space="0" w:color="auto"/>
            <w:bottom w:val="none" w:sz="0" w:space="0" w:color="auto"/>
            <w:right w:val="none" w:sz="0" w:space="0" w:color="auto"/>
          </w:divBdr>
        </w:div>
      </w:divsChild>
    </w:div>
    <w:div w:id="922183987">
      <w:bodyDiv w:val="1"/>
      <w:marLeft w:val="0"/>
      <w:marRight w:val="0"/>
      <w:marTop w:val="0"/>
      <w:marBottom w:val="0"/>
      <w:divBdr>
        <w:top w:val="none" w:sz="0" w:space="0" w:color="auto"/>
        <w:left w:val="none" w:sz="0" w:space="0" w:color="auto"/>
        <w:bottom w:val="none" w:sz="0" w:space="0" w:color="auto"/>
        <w:right w:val="none" w:sz="0" w:space="0" w:color="auto"/>
      </w:divBdr>
    </w:div>
    <w:div w:id="953247735">
      <w:bodyDiv w:val="1"/>
      <w:marLeft w:val="0"/>
      <w:marRight w:val="0"/>
      <w:marTop w:val="0"/>
      <w:marBottom w:val="0"/>
      <w:divBdr>
        <w:top w:val="none" w:sz="0" w:space="0" w:color="auto"/>
        <w:left w:val="none" w:sz="0" w:space="0" w:color="auto"/>
        <w:bottom w:val="none" w:sz="0" w:space="0" w:color="auto"/>
        <w:right w:val="none" w:sz="0" w:space="0" w:color="auto"/>
      </w:divBdr>
    </w:div>
    <w:div w:id="955719655">
      <w:bodyDiv w:val="1"/>
      <w:marLeft w:val="0"/>
      <w:marRight w:val="0"/>
      <w:marTop w:val="0"/>
      <w:marBottom w:val="0"/>
      <w:divBdr>
        <w:top w:val="none" w:sz="0" w:space="0" w:color="auto"/>
        <w:left w:val="none" w:sz="0" w:space="0" w:color="auto"/>
        <w:bottom w:val="none" w:sz="0" w:space="0" w:color="auto"/>
        <w:right w:val="none" w:sz="0" w:space="0" w:color="auto"/>
      </w:divBdr>
    </w:div>
    <w:div w:id="998388301">
      <w:bodyDiv w:val="1"/>
      <w:marLeft w:val="0"/>
      <w:marRight w:val="0"/>
      <w:marTop w:val="0"/>
      <w:marBottom w:val="0"/>
      <w:divBdr>
        <w:top w:val="none" w:sz="0" w:space="0" w:color="auto"/>
        <w:left w:val="none" w:sz="0" w:space="0" w:color="auto"/>
        <w:bottom w:val="none" w:sz="0" w:space="0" w:color="auto"/>
        <w:right w:val="none" w:sz="0" w:space="0" w:color="auto"/>
      </w:divBdr>
    </w:div>
    <w:div w:id="1009676718">
      <w:bodyDiv w:val="1"/>
      <w:marLeft w:val="0"/>
      <w:marRight w:val="0"/>
      <w:marTop w:val="0"/>
      <w:marBottom w:val="0"/>
      <w:divBdr>
        <w:top w:val="none" w:sz="0" w:space="0" w:color="auto"/>
        <w:left w:val="none" w:sz="0" w:space="0" w:color="auto"/>
        <w:bottom w:val="none" w:sz="0" w:space="0" w:color="auto"/>
        <w:right w:val="none" w:sz="0" w:space="0" w:color="auto"/>
      </w:divBdr>
    </w:div>
    <w:div w:id="1055549751">
      <w:bodyDiv w:val="1"/>
      <w:marLeft w:val="0"/>
      <w:marRight w:val="0"/>
      <w:marTop w:val="0"/>
      <w:marBottom w:val="0"/>
      <w:divBdr>
        <w:top w:val="none" w:sz="0" w:space="0" w:color="auto"/>
        <w:left w:val="none" w:sz="0" w:space="0" w:color="auto"/>
        <w:bottom w:val="none" w:sz="0" w:space="0" w:color="auto"/>
        <w:right w:val="none" w:sz="0" w:space="0" w:color="auto"/>
      </w:divBdr>
    </w:div>
    <w:div w:id="1110932912">
      <w:bodyDiv w:val="1"/>
      <w:marLeft w:val="0"/>
      <w:marRight w:val="0"/>
      <w:marTop w:val="0"/>
      <w:marBottom w:val="0"/>
      <w:divBdr>
        <w:top w:val="none" w:sz="0" w:space="0" w:color="auto"/>
        <w:left w:val="none" w:sz="0" w:space="0" w:color="auto"/>
        <w:bottom w:val="none" w:sz="0" w:space="0" w:color="auto"/>
        <w:right w:val="none" w:sz="0" w:space="0" w:color="auto"/>
      </w:divBdr>
    </w:div>
    <w:div w:id="1121457218">
      <w:bodyDiv w:val="1"/>
      <w:marLeft w:val="0"/>
      <w:marRight w:val="0"/>
      <w:marTop w:val="0"/>
      <w:marBottom w:val="0"/>
      <w:divBdr>
        <w:top w:val="none" w:sz="0" w:space="0" w:color="auto"/>
        <w:left w:val="none" w:sz="0" w:space="0" w:color="auto"/>
        <w:bottom w:val="none" w:sz="0" w:space="0" w:color="auto"/>
        <w:right w:val="none" w:sz="0" w:space="0" w:color="auto"/>
      </w:divBdr>
    </w:div>
    <w:div w:id="1172258216">
      <w:bodyDiv w:val="1"/>
      <w:marLeft w:val="0"/>
      <w:marRight w:val="0"/>
      <w:marTop w:val="0"/>
      <w:marBottom w:val="0"/>
      <w:divBdr>
        <w:top w:val="none" w:sz="0" w:space="0" w:color="auto"/>
        <w:left w:val="none" w:sz="0" w:space="0" w:color="auto"/>
        <w:bottom w:val="none" w:sz="0" w:space="0" w:color="auto"/>
        <w:right w:val="none" w:sz="0" w:space="0" w:color="auto"/>
      </w:divBdr>
    </w:div>
    <w:div w:id="1176654278">
      <w:bodyDiv w:val="1"/>
      <w:marLeft w:val="0"/>
      <w:marRight w:val="0"/>
      <w:marTop w:val="0"/>
      <w:marBottom w:val="0"/>
      <w:divBdr>
        <w:top w:val="none" w:sz="0" w:space="0" w:color="auto"/>
        <w:left w:val="none" w:sz="0" w:space="0" w:color="auto"/>
        <w:bottom w:val="none" w:sz="0" w:space="0" w:color="auto"/>
        <w:right w:val="none" w:sz="0" w:space="0" w:color="auto"/>
      </w:divBdr>
    </w:div>
    <w:div w:id="1177184780">
      <w:bodyDiv w:val="1"/>
      <w:marLeft w:val="0"/>
      <w:marRight w:val="0"/>
      <w:marTop w:val="0"/>
      <w:marBottom w:val="0"/>
      <w:divBdr>
        <w:top w:val="none" w:sz="0" w:space="0" w:color="auto"/>
        <w:left w:val="none" w:sz="0" w:space="0" w:color="auto"/>
        <w:bottom w:val="none" w:sz="0" w:space="0" w:color="auto"/>
        <w:right w:val="none" w:sz="0" w:space="0" w:color="auto"/>
      </w:divBdr>
    </w:div>
    <w:div w:id="1196774539">
      <w:bodyDiv w:val="1"/>
      <w:marLeft w:val="0"/>
      <w:marRight w:val="0"/>
      <w:marTop w:val="0"/>
      <w:marBottom w:val="0"/>
      <w:divBdr>
        <w:top w:val="none" w:sz="0" w:space="0" w:color="auto"/>
        <w:left w:val="none" w:sz="0" w:space="0" w:color="auto"/>
        <w:bottom w:val="none" w:sz="0" w:space="0" w:color="auto"/>
        <w:right w:val="none" w:sz="0" w:space="0" w:color="auto"/>
      </w:divBdr>
    </w:div>
    <w:div w:id="1269972718">
      <w:bodyDiv w:val="1"/>
      <w:marLeft w:val="0"/>
      <w:marRight w:val="0"/>
      <w:marTop w:val="0"/>
      <w:marBottom w:val="0"/>
      <w:divBdr>
        <w:top w:val="none" w:sz="0" w:space="0" w:color="auto"/>
        <w:left w:val="none" w:sz="0" w:space="0" w:color="auto"/>
        <w:bottom w:val="none" w:sz="0" w:space="0" w:color="auto"/>
        <w:right w:val="none" w:sz="0" w:space="0" w:color="auto"/>
      </w:divBdr>
    </w:div>
    <w:div w:id="1302232215">
      <w:bodyDiv w:val="1"/>
      <w:marLeft w:val="0"/>
      <w:marRight w:val="0"/>
      <w:marTop w:val="0"/>
      <w:marBottom w:val="0"/>
      <w:divBdr>
        <w:top w:val="none" w:sz="0" w:space="0" w:color="auto"/>
        <w:left w:val="none" w:sz="0" w:space="0" w:color="auto"/>
        <w:bottom w:val="none" w:sz="0" w:space="0" w:color="auto"/>
        <w:right w:val="none" w:sz="0" w:space="0" w:color="auto"/>
      </w:divBdr>
    </w:div>
    <w:div w:id="1306349941">
      <w:bodyDiv w:val="1"/>
      <w:marLeft w:val="0"/>
      <w:marRight w:val="0"/>
      <w:marTop w:val="0"/>
      <w:marBottom w:val="0"/>
      <w:divBdr>
        <w:top w:val="none" w:sz="0" w:space="0" w:color="auto"/>
        <w:left w:val="none" w:sz="0" w:space="0" w:color="auto"/>
        <w:bottom w:val="none" w:sz="0" w:space="0" w:color="auto"/>
        <w:right w:val="none" w:sz="0" w:space="0" w:color="auto"/>
      </w:divBdr>
    </w:div>
    <w:div w:id="1317883670">
      <w:bodyDiv w:val="1"/>
      <w:marLeft w:val="0"/>
      <w:marRight w:val="0"/>
      <w:marTop w:val="0"/>
      <w:marBottom w:val="0"/>
      <w:divBdr>
        <w:top w:val="none" w:sz="0" w:space="0" w:color="auto"/>
        <w:left w:val="none" w:sz="0" w:space="0" w:color="auto"/>
        <w:bottom w:val="none" w:sz="0" w:space="0" w:color="auto"/>
        <w:right w:val="none" w:sz="0" w:space="0" w:color="auto"/>
      </w:divBdr>
    </w:div>
    <w:div w:id="1321956479">
      <w:bodyDiv w:val="1"/>
      <w:marLeft w:val="0"/>
      <w:marRight w:val="0"/>
      <w:marTop w:val="0"/>
      <w:marBottom w:val="0"/>
      <w:divBdr>
        <w:top w:val="none" w:sz="0" w:space="0" w:color="auto"/>
        <w:left w:val="none" w:sz="0" w:space="0" w:color="auto"/>
        <w:bottom w:val="none" w:sz="0" w:space="0" w:color="auto"/>
        <w:right w:val="none" w:sz="0" w:space="0" w:color="auto"/>
      </w:divBdr>
    </w:div>
    <w:div w:id="1404986964">
      <w:bodyDiv w:val="1"/>
      <w:marLeft w:val="0"/>
      <w:marRight w:val="0"/>
      <w:marTop w:val="0"/>
      <w:marBottom w:val="0"/>
      <w:divBdr>
        <w:top w:val="none" w:sz="0" w:space="0" w:color="auto"/>
        <w:left w:val="none" w:sz="0" w:space="0" w:color="auto"/>
        <w:bottom w:val="none" w:sz="0" w:space="0" w:color="auto"/>
        <w:right w:val="none" w:sz="0" w:space="0" w:color="auto"/>
      </w:divBdr>
    </w:div>
    <w:div w:id="1411655707">
      <w:bodyDiv w:val="1"/>
      <w:marLeft w:val="0"/>
      <w:marRight w:val="0"/>
      <w:marTop w:val="0"/>
      <w:marBottom w:val="0"/>
      <w:divBdr>
        <w:top w:val="none" w:sz="0" w:space="0" w:color="auto"/>
        <w:left w:val="none" w:sz="0" w:space="0" w:color="auto"/>
        <w:bottom w:val="none" w:sz="0" w:space="0" w:color="auto"/>
        <w:right w:val="none" w:sz="0" w:space="0" w:color="auto"/>
      </w:divBdr>
    </w:div>
    <w:div w:id="1439176218">
      <w:bodyDiv w:val="1"/>
      <w:marLeft w:val="0"/>
      <w:marRight w:val="0"/>
      <w:marTop w:val="0"/>
      <w:marBottom w:val="0"/>
      <w:divBdr>
        <w:top w:val="none" w:sz="0" w:space="0" w:color="auto"/>
        <w:left w:val="none" w:sz="0" w:space="0" w:color="auto"/>
        <w:bottom w:val="none" w:sz="0" w:space="0" w:color="auto"/>
        <w:right w:val="none" w:sz="0" w:space="0" w:color="auto"/>
      </w:divBdr>
    </w:div>
    <w:div w:id="1451048390">
      <w:bodyDiv w:val="1"/>
      <w:marLeft w:val="0"/>
      <w:marRight w:val="0"/>
      <w:marTop w:val="0"/>
      <w:marBottom w:val="0"/>
      <w:divBdr>
        <w:top w:val="none" w:sz="0" w:space="0" w:color="auto"/>
        <w:left w:val="none" w:sz="0" w:space="0" w:color="auto"/>
        <w:bottom w:val="none" w:sz="0" w:space="0" w:color="auto"/>
        <w:right w:val="none" w:sz="0" w:space="0" w:color="auto"/>
      </w:divBdr>
    </w:div>
    <w:div w:id="1454127876">
      <w:bodyDiv w:val="1"/>
      <w:marLeft w:val="0"/>
      <w:marRight w:val="0"/>
      <w:marTop w:val="0"/>
      <w:marBottom w:val="0"/>
      <w:divBdr>
        <w:top w:val="none" w:sz="0" w:space="0" w:color="auto"/>
        <w:left w:val="none" w:sz="0" w:space="0" w:color="auto"/>
        <w:bottom w:val="none" w:sz="0" w:space="0" w:color="auto"/>
        <w:right w:val="none" w:sz="0" w:space="0" w:color="auto"/>
      </w:divBdr>
    </w:div>
    <w:div w:id="1507132118">
      <w:bodyDiv w:val="1"/>
      <w:marLeft w:val="0"/>
      <w:marRight w:val="0"/>
      <w:marTop w:val="0"/>
      <w:marBottom w:val="0"/>
      <w:divBdr>
        <w:top w:val="none" w:sz="0" w:space="0" w:color="auto"/>
        <w:left w:val="none" w:sz="0" w:space="0" w:color="auto"/>
        <w:bottom w:val="none" w:sz="0" w:space="0" w:color="auto"/>
        <w:right w:val="none" w:sz="0" w:space="0" w:color="auto"/>
      </w:divBdr>
    </w:div>
    <w:div w:id="1517843828">
      <w:bodyDiv w:val="1"/>
      <w:marLeft w:val="0"/>
      <w:marRight w:val="0"/>
      <w:marTop w:val="0"/>
      <w:marBottom w:val="0"/>
      <w:divBdr>
        <w:top w:val="none" w:sz="0" w:space="0" w:color="auto"/>
        <w:left w:val="none" w:sz="0" w:space="0" w:color="auto"/>
        <w:bottom w:val="none" w:sz="0" w:space="0" w:color="auto"/>
        <w:right w:val="none" w:sz="0" w:space="0" w:color="auto"/>
      </w:divBdr>
    </w:div>
    <w:div w:id="1551192205">
      <w:bodyDiv w:val="1"/>
      <w:marLeft w:val="0"/>
      <w:marRight w:val="0"/>
      <w:marTop w:val="0"/>
      <w:marBottom w:val="0"/>
      <w:divBdr>
        <w:top w:val="none" w:sz="0" w:space="0" w:color="auto"/>
        <w:left w:val="none" w:sz="0" w:space="0" w:color="auto"/>
        <w:bottom w:val="none" w:sz="0" w:space="0" w:color="auto"/>
        <w:right w:val="none" w:sz="0" w:space="0" w:color="auto"/>
      </w:divBdr>
    </w:div>
    <w:div w:id="1557088678">
      <w:bodyDiv w:val="1"/>
      <w:marLeft w:val="0"/>
      <w:marRight w:val="0"/>
      <w:marTop w:val="0"/>
      <w:marBottom w:val="0"/>
      <w:divBdr>
        <w:top w:val="none" w:sz="0" w:space="0" w:color="auto"/>
        <w:left w:val="none" w:sz="0" w:space="0" w:color="auto"/>
        <w:bottom w:val="none" w:sz="0" w:space="0" w:color="auto"/>
        <w:right w:val="none" w:sz="0" w:space="0" w:color="auto"/>
      </w:divBdr>
    </w:div>
    <w:div w:id="1609461862">
      <w:bodyDiv w:val="1"/>
      <w:marLeft w:val="0"/>
      <w:marRight w:val="0"/>
      <w:marTop w:val="0"/>
      <w:marBottom w:val="0"/>
      <w:divBdr>
        <w:top w:val="none" w:sz="0" w:space="0" w:color="auto"/>
        <w:left w:val="none" w:sz="0" w:space="0" w:color="auto"/>
        <w:bottom w:val="none" w:sz="0" w:space="0" w:color="auto"/>
        <w:right w:val="none" w:sz="0" w:space="0" w:color="auto"/>
      </w:divBdr>
    </w:div>
    <w:div w:id="1612202580">
      <w:bodyDiv w:val="1"/>
      <w:marLeft w:val="0"/>
      <w:marRight w:val="0"/>
      <w:marTop w:val="0"/>
      <w:marBottom w:val="0"/>
      <w:divBdr>
        <w:top w:val="none" w:sz="0" w:space="0" w:color="auto"/>
        <w:left w:val="none" w:sz="0" w:space="0" w:color="auto"/>
        <w:bottom w:val="none" w:sz="0" w:space="0" w:color="auto"/>
        <w:right w:val="none" w:sz="0" w:space="0" w:color="auto"/>
      </w:divBdr>
    </w:div>
    <w:div w:id="1628655165">
      <w:bodyDiv w:val="1"/>
      <w:marLeft w:val="0"/>
      <w:marRight w:val="0"/>
      <w:marTop w:val="0"/>
      <w:marBottom w:val="0"/>
      <w:divBdr>
        <w:top w:val="none" w:sz="0" w:space="0" w:color="auto"/>
        <w:left w:val="none" w:sz="0" w:space="0" w:color="auto"/>
        <w:bottom w:val="none" w:sz="0" w:space="0" w:color="auto"/>
        <w:right w:val="none" w:sz="0" w:space="0" w:color="auto"/>
      </w:divBdr>
    </w:div>
    <w:div w:id="1642347563">
      <w:bodyDiv w:val="1"/>
      <w:marLeft w:val="0"/>
      <w:marRight w:val="0"/>
      <w:marTop w:val="0"/>
      <w:marBottom w:val="0"/>
      <w:divBdr>
        <w:top w:val="none" w:sz="0" w:space="0" w:color="auto"/>
        <w:left w:val="none" w:sz="0" w:space="0" w:color="auto"/>
        <w:bottom w:val="none" w:sz="0" w:space="0" w:color="auto"/>
        <w:right w:val="none" w:sz="0" w:space="0" w:color="auto"/>
      </w:divBdr>
    </w:div>
    <w:div w:id="1698507203">
      <w:bodyDiv w:val="1"/>
      <w:marLeft w:val="0"/>
      <w:marRight w:val="0"/>
      <w:marTop w:val="0"/>
      <w:marBottom w:val="0"/>
      <w:divBdr>
        <w:top w:val="none" w:sz="0" w:space="0" w:color="auto"/>
        <w:left w:val="none" w:sz="0" w:space="0" w:color="auto"/>
        <w:bottom w:val="none" w:sz="0" w:space="0" w:color="auto"/>
        <w:right w:val="none" w:sz="0" w:space="0" w:color="auto"/>
      </w:divBdr>
    </w:div>
    <w:div w:id="1698698747">
      <w:bodyDiv w:val="1"/>
      <w:marLeft w:val="0"/>
      <w:marRight w:val="0"/>
      <w:marTop w:val="0"/>
      <w:marBottom w:val="0"/>
      <w:divBdr>
        <w:top w:val="none" w:sz="0" w:space="0" w:color="auto"/>
        <w:left w:val="none" w:sz="0" w:space="0" w:color="auto"/>
        <w:bottom w:val="none" w:sz="0" w:space="0" w:color="auto"/>
        <w:right w:val="none" w:sz="0" w:space="0" w:color="auto"/>
      </w:divBdr>
    </w:div>
    <w:div w:id="1706828487">
      <w:bodyDiv w:val="1"/>
      <w:marLeft w:val="0"/>
      <w:marRight w:val="0"/>
      <w:marTop w:val="0"/>
      <w:marBottom w:val="0"/>
      <w:divBdr>
        <w:top w:val="none" w:sz="0" w:space="0" w:color="auto"/>
        <w:left w:val="none" w:sz="0" w:space="0" w:color="auto"/>
        <w:bottom w:val="none" w:sz="0" w:space="0" w:color="auto"/>
        <w:right w:val="none" w:sz="0" w:space="0" w:color="auto"/>
      </w:divBdr>
    </w:div>
    <w:div w:id="1718356011">
      <w:bodyDiv w:val="1"/>
      <w:marLeft w:val="0"/>
      <w:marRight w:val="0"/>
      <w:marTop w:val="0"/>
      <w:marBottom w:val="0"/>
      <w:divBdr>
        <w:top w:val="none" w:sz="0" w:space="0" w:color="auto"/>
        <w:left w:val="none" w:sz="0" w:space="0" w:color="auto"/>
        <w:bottom w:val="none" w:sz="0" w:space="0" w:color="auto"/>
        <w:right w:val="none" w:sz="0" w:space="0" w:color="auto"/>
      </w:divBdr>
    </w:div>
    <w:div w:id="1744791559">
      <w:bodyDiv w:val="1"/>
      <w:marLeft w:val="0"/>
      <w:marRight w:val="0"/>
      <w:marTop w:val="0"/>
      <w:marBottom w:val="0"/>
      <w:divBdr>
        <w:top w:val="none" w:sz="0" w:space="0" w:color="auto"/>
        <w:left w:val="none" w:sz="0" w:space="0" w:color="auto"/>
        <w:bottom w:val="none" w:sz="0" w:space="0" w:color="auto"/>
        <w:right w:val="none" w:sz="0" w:space="0" w:color="auto"/>
      </w:divBdr>
    </w:div>
    <w:div w:id="1750617877">
      <w:bodyDiv w:val="1"/>
      <w:marLeft w:val="0"/>
      <w:marRight w:val="0"/>
      <w:marTop w:val="0"/>
      <w:marBottom w:val="0"/>
      <w:divBdr>
        <w:top w:val="none" w:sz="0" w:space="0" w:color="auto"/>
        <w:left w:val="none" w:sz="0" w:space="0" w:color="auto"/>
        <w:bottom w:val="none" w:sz="0" w:space="0" w:color="auto"/>
        <w:right w:val="none" w:sz="0" w:space="0" w:color="auto"/>
      </w:divBdr>
    </w:div>
    <w:div w:id="1771391002">
      <w:bodyDiv w:val="1"/>
      <w:marLeft w:val="0"/>
      <w:marRight w:val="0"/>
      <w:marTop w:val="0"/>
      <w:marBottom w:val="0"/>
      <w:divBdr>
        <w:top w:val="none" w:sz="0" w:space="0" w:color="auto"/>
        <w:left w:val="none" w:sz="0" w:space="0" w:color="auto"/>
        <w:bottom w:val="none" w:sz="0" w:space="0" w:color="auto"/>
        <w:right w:val="none" w:sz="0" w:space="0" w:color="auto"/>
      </w:divBdr>
    </w:div>
    <w:div w:id="1778911237">
      <w:bodyDiv w:val="1"/>
      <w:marLeft w:val="0"/>
      <w:marRight w:val="0"/>
      <w:marTop w:val="0"/>
      <w:marBottom w:val="0"/>
      <w:divBdr>
        <w:top w:val="none" w:sz="0" w:space="0" w:color="auto"/>
        <w:left w:val="none" w:sz="0" w:space="0" w:color="auto"/>
        <w:bottom w:val="none" w:sz="0" w:space="0" w:color="auto"/>
        <w:right w:val="none" w:sz="0" w:space="0" w:color="auto"/>
      </w:divBdr>
    </w:div>
    <w:div w:id="1795127763">
      <w:bodyDiv w:val="1"/>
      <w:marLeft w:val="0"/>
      <w:marRight w:val="0"/>
      <w:marTop w:val="0"/>
      <w:marBottom w:val="0"/>
      <w:divBdr>
        <w:top w:val="none" w:sz="0" w:space="0" w:color="auto"/>
        <w:left w:val="none" w:sz="0" w:space="0" w:color="auto"/>
        <w:bottom w:val="none" w:sz="0" w:space="0" w:color="auto"/>
        <w:right w:val="none" w:sz="0" w:space="0" w:color="auto"/>
      </w:divBdr>
    </w:div>
    <w:div w:id="1800148934">
      <w:bodyDiv w:val="1"/>
      <w:marLeft w:val="0"/>
      <w:marRight w:val="0"/>
      <w:marTop w:val="0"/>
      <w:marBottom w:val="0"/>
      <w:divBdr>
        <w:top w:val="none" w:sz="0" w:space="0" w:color="auto"/>
        <w:left w:val="none" w:sz="0" w:space="0" w:color="auto"/>
        <w:bottom w:val="none" w:sz="0" w:space="0" w:color="auto"/>
        <w:right w:val="none" w:sz="0" w:space="0" w:color="auto"/>
      </w:divBdr>
    </w:div>
    <w:div w:id="1815676952">
      <w:bodyDiv w:val="1"/>
      <w:marLeft w:val="0"/>
      <w:marRight w:val="0"/>
      <w:marTop w:val="0"/>
      <w:marBottom w:val="0"/>
      <w:divBdr>
        <w:top w:val="none" w:sz="0" w:space="0" w:color="auto"/>
        <w:left w:val="none" w:sz="0" w:space="0" w:color="auto"/>
        <w:bottom w:val="none" w:sz="0" w:space="0" w:color="auto"/>
        <w:right w:val="none" w:sz="0" w:space="0" w:color="auto"/>
      </w:divBdr>
    </w:div>
    <w:div w:id="1818647218">
      <w:bodyDiv w:val="1"/>
      <w:marLeft w:val="0"/>
      <w:marRight w:val="0"/>
      <w:marTop w:val="0"/>
      <w:marBottom w:val="0"/>
      <w:divBdr>
        <w:top w:val="none" w:sz="0" w:space="0" w:color="auto"/>
        <w:left w:val="none" w:sz="0" w:space="0" w:color="auto"/>
        <w:bottom w:val="none" w:sz="0" w:space="0" w:color="auto"/>
        <w:right w:val="none" w:sz="0" w:space="0" w:color="auto"/>
      </w:divBdr>
    </w:div>
    <w:div w:id="1836723205">
      <w:bodyDiv w:val="1"/>
      <w:marLeft w:val="0"/>
      <w:marRight w:val="0"/>
      <w:marTop w:val="0"/>
      <w:marBottom w:val="0"/>
      <w:divBdr>
        <w:top w:val="none" w:sz="0" w:space="0" w:color="auto"/>
        <w:left w:val="none" w:sz="0" w:space="0" w:color="auto"/>
        <w:bottom w:val="none" w:sz="0" w:space="0" w:color="auto"/>
        <w:right w:val="none" w:sz="0" w:space="0" w:color="auto"/>
      </w:divBdr>
    </w:div>
    <w:div w:id="1847014841">
      <w:bodyDiv w:val="1"/>
      <w:marLeft w:val="0"/>
      <w:marRight w:val="0"/>
      <w:marTop w:val="0"/>
      <w:marBottom w:val="0"/>
      <w:divBdr>
        <w:top w:val="none" w:sz="0" w:space="0" w:color="auto"/>
        <w:left w:val="none" w:sz="0" w:space="0" w:color="auto"/>
        <w:bottom w:val="none" w:sz="0" w:space="0" w:color="auto"/>
        <w:right w:val="none" w:sz="0" w:space="0" w:color="auto"/>
      </w:divBdr>
    </w:div>
    <w:div w:id="1874226269">
      <w:bodyDiv w:val="1"/>
      <w:marLeft w:val="0"/>
      <w:marRight w:val="0"/>
      <w:marTop w:val="0"/>
      <w:marBottom w:val="0"/>
      <w:divBdr>
        <w:top w:val="none" w:sz="0" w:space="0" w:color="auto"/>
        <w:left w:val="none" w:sz="0" w:space="0" w:color="auto"/>
        <w:bottom w:val="none" w:sz="0" w:space="0" w:color="auto"/>
        <w:right w:val="none" w:sz="0" w:space="0" w:color="auto"/>
      </w:divBdr>
    </w:div>
    <w:div w:id="1901092723">
      <w:bodyDiv w:val="1"/>
      <w:marLeft w:val="0"/>
      <w:marRight w:val="0"/>
      <w:marTop w:val="0"/>
      <w:marBottom w:val="0"/>
      <w:divBdr>
        <w:top w:val="none" w:sz="0" w:space="0" w:color="auto"/>
        <w:left w:val="none" w:sz="0" w:space="0" w:color="auto"/>
        <w:bottom w:val="none" w:sz="0" w:space="0" w:color="auto"/>
        <w:right w:val="none" w:sz="0" w:space="0" w:color="auto"/>
      </w:divBdr>
    </w:div>
    <w:div w:id="1926302795">
      <w:bodyDiv w:val="1"/>
      <w:marLeft w:val="0"/>
      <w:marRight w:val="0"/>
      <w:marTop w:val="0"/>
      <w:marBottom w:val="0"/>
      <w:divBdr>
        <w:top w:val="none" w:sz="0" w:space="0" w:color="auto"/>
        <w:left w:val="none" w:sz="0" w:space="0" w:color="auto"/>
        <w:bottom w:val="none" w:sz="0" w:space="0" w:color="auto"/>
        <w:right w:val="none" w:sz="0" w:space="0" w:color="auto"/>
      </w:divBdr>
    </w:div>
    <w:div w:id="1964605398">
      <w:bodyDiv w:val="1"/>
      <w:marLeft w:val="0"/>
      <w:marRight w:val="0"/>
      <w:marTop w:val="0"/>
      <w:marBottom w:val="0"/>
      <w:divBdr>
        <w:top w:val="none" w:sz="0" w:space="0" w:color="auto"/>
        <w:left w:val="none" w:sz="0" w:space="0" w:color="auto"/>
        <w:bottom w:val="none" w:sz="0" w:space="0" w:color="auto"/>
        <w:right w:val="none" w:sz="0" w:space="0" w:color="auto"/>
      </w:divBdr>
    </w:div>
    <w:div w:id="2012903802">
      <w:bodyDiv w:val="1"/>
      <w:marLeft w:val="0"/>
      <w:marRight w:val="0"/>
      <w:marTop w:val="0"/>
      <w:marBottom w:val="0"/>
      <w:divBdr>
        <w:top w:val="none" w:sz="0" w:space="0" w:color="auto"/>
        <w:left w:val="none" w:sz="0" w:space="0" w:color="auto"/>
        <w:bottom w:val="none" w:sz="0" w:space="0" w:color="auto"/>
        <w:right w:val="none" w:sz="0" w:space="0" w:color="auto"/>
      </w:divBdr>
    </w:div>
    <w:div w:id="2063553037">
      <w:bodyDiv w:val="1"/>
      <w:marLeft w:val="0"/>
      <w:marRight w:val="0"/>
      <w:marTop w:val="0"/>
      <w:marBottom w:val="0"/>
      <w:divBdr>
        <w:top w:val="none" w:sz="0" w:space="0" w:color="auto"/>
        <w:left w:val="none" w:sz="0" w:space="0" w:color="auto"/>
        <w:bottom w:val="none" w:sz="0" w:space="0" w:color="auto"/>
        <w:right w:val="none" w:sz="0" w:space="0" w:color="auto"/>
      </w:divBdr>
    </w:div>
    <w:div w:id="2068645778">
      <w:bodyDiv w:val="1"/>
      <w:marLeft w:val="0"/>
      <w:marRight w:val="0"/>
      <w:marTop w:val="0"/>
      <w:marBottom w:val="0"/>
      <w:divBdr>
        <w:top w:val="none" w:sz="0" w:space="0" w:color="auto"/>
        <w:left w:val="none" w:sz="0" w:space="0" w:color="auto"/>
        <w:bottom w:val="none" w:sz="0" w:space="0" w:color="auto"/>
        <w:right w:val="none" w:sz="0" w:space="0" w:color="auto"/>
      </w:divBdr>
    </w:div>
    <w:div w:id="2080440708">
      <w:bodyDiv w:val="1"/>
      <w:marLeft w:val="0"/>
      <w:marRight w:val="0"/>
      <w:marTop w:val="0"/>
      <w:marBottom w:val="0"/>
      <w:divBdr>
        <w:top w:val="none" w:sz="0" w:space="0" w:color="auto"/>
        <w:left w:val="none" w:sz="0" w:space="0" w:color="auto"/>
        <w:bottom w:val="none" w:sz="0" w:space="0" w:color="auto"/>
        <w:right w:val="none" w:sz="0" w:space="0" w:color="auto"/>
      </w:divBdr>
    </w:div>
    <w:div w:id="2110736607">
      <w:bodyDiv w:val="1"/>
      <w:marLeft w:val="0"/>
      <w:marRight w:val="0"/>
      <w:marTop w:val="0"/>
      <w:marBottom w:val="0"/>
      <w:divBdr>
        <w:top w:val="none" w:sz="0" w:space="0" w:color="auto"/>
        <w:left w:val="none" w:sz="0" w:space="0" w:color="auto"/>
        <w:bottom w:val="none" w:sz="0" w:space="0" w:color="auto"/>
        <w:right w:val="none" w:sz="0" w:space="0" w:color="auto"/>
      </w:divBdr>
    </w:div>
    <w:div w:id="211925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file:///C:\Port\&#1057;&#1061;&#1045;&#1052;&#1067;\&#1071;&#1053;&#1040;&#1054;\&#1057;&#1093;&#1077;&#1084;&#1072;%20&#1058;&#1057;%20&#1053;.&#1059;&#1088;&#1077;&#1085;&#1075;&#1086;&#1081;\&#1053;.%20&#1059;&#1088;&#1077;&#1085;&#1075;&#1086;&#1081;\&#1056;&#1040;&#1089;&#1095;&#1077;&#1090;&#1099;1\&#1058;&#1072;&#1073;&#1083;&#1080;&#1094;&#1099;%20&#1062;&#1055;%20&#1082;%20&#1075;&#1083;.%201%20&#1054;&#1052;%20(1.3%20%20&#1095;),%201.2%20&#1085;)).xls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wen.ru/text/4303357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8797F-BA5B-4984-8AEA-285410997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10</Pages>
  <Words>21440</Words>
  <Characters>122208</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Схема теплоснабжения г. Тобольска на 2014-2028 годы и соответствующей электронной модели</vt:lpstr>
    </vt:vector>
  </TitlesOfParts>
  <Company>Microsoft</Company>
  <LinksUpToDate>false</LinksUpToDate>
  <CharactersWithSpaces>143362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г. Тобольска на 2014-2028 годы и соответствующей электронной модели</dc:title>
  <dc:creator>Мухлаева А.С.</dc:creator>
  <cp:lastModifiedBy>sam</cp:lastModifiedBy>
  <cp:revision>36</cp:revision>
  <cp:lastPrinted>2016-04-19T07:05:00Z</cp:lastPrinted>
  <dcterms:created xsi:type="dcterms:W3CDTF">2015-09-28T03:49:00Z</dcterms:created>
  <dcterms:modified xsi:type="dcterms:W3CDTF">2016-04-19T07:06:00Z</dcterms:modified>
</cp:coreProperties>
</file>